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537" w:rsidRPr="00015C23" w:rsidRDefault="00380537" w:rsidP="00380537">
      <w:pPr>
        <w:pStyle w:val="4"/>
        <w:rPr>
          <w:rFonts w:ascii="Arial" w:hAnsi="Arial" w:cs="Arial"/>
          <w:sz w:val="24"/>
          <w:szCs w:val="24"/>
        </w:rPr>
      </w:pPr>
      <w:r w:rsidRPr="00015C23">
        <w:rPr>
          <w:rFonts w:ascii="Arial" w:hAnsi="Arial" w:cs="Arial"/>
          <w:sz w:val="24"/>
          <w:szCs w:val="24"/>
        </w:rPr>
        <w:t>АДМИНИСТРАЦИЯ</w:t>
      </w:r>
    </w:p>
    <w:p w:rsidR="00380537" w:rsidRPr="00015C23" w:rsidRDefault="00380537" w:rsidP="00380537">
      <w:pPr>
        <w:spacing w:after="0" w:line="240" w:lineRule="auto"/>
        <w:jc w:val="center"/>
        <w:rPr>
          <w:rFonts w:ascii="Arial" w:hAnsi="Arial" w:cs="Arial"/>
          <w:b/>
          <w:sz w:val="24"/>
          <w:szCs w:val="24"/>
        </w:rPr>
      </w:pPr>
      <w:r w:rsidRPr="00015C23">
        <w:rPr>
          <w:rFonts w:ascii="Arial" w:hAnsi="Arial" w:cs="Arial"/>
          <w:sz w:val="24"/>
          <w:szCs w:val="24"/>
        </w:rPr>
        <w:t>Саянского района</w:t>
      </w:r>
    </w:p>
    <w:p w:rsidR="00380537" w:rsidRPr="00015C23" w:rsidRDefault="00380537" w:rsidP="00380537">
      <w:pPr>
        <w:tabs>
          <w:tab w:val="left" w:pos="5980"/>
        </w:tabs>
        <w:spacing w:after="0" w:line="240" w:lineRule="auto"/>
        <w:rPr>
          <w:rFonts w:ascii="Arial" w:hAnsi="Arial" w:cs="Arial"/>
          <w:b/>
          <w:sz w:val="24"/>
          <w:szCs w:val="24"/>
        </w:rPr>
      </w:pPr>
      <w:r w:rsidRPr="00015C23">
        <w:rPr>
          <w:rFonts w:ascii="Arial" w:hAnsi="Arial" w:cs="Arial"/>
          <w:b/>
          <w:sz w:val="24"/>
          <w:szCs w:val="24"/>
        </w:rPr>
        <w:tab/>
      </w:r>
    </w:p>
    <w:p w:rsidR="00380537" w:rsidRPr="00015C23" w:rsidRDefault="00380537" w:rsidP="00380537">
      <w:pPr>
        <w:pStyle w:val="5"/>
        <w:rPr>
          <w:rFonts w:ascii="Arial" w:hAnsi="Arial" w:cs="Arial"/>
          <w:sz w:val="24"/>
          <w:szCs w:val="24"/>
        </w:rPr>
      </w:pPr>
      <w:r w:rsidRPr="00015C23">
        <w:rPr>
          <w:rFonts w:ascii="Arial" w:hAnsi="Arial" w:cs="Arial"/>
          <w:sz w:val="24"/>
          <w:szCs w:val="24"/>
        </w:rPr>
        <w:t>ПОСТАНОВЛЕНИЕ</w:t>
      </w:r>
    </w:p>
    <w:p w:rsidR="00380537" w:rsidRPr="00015C23" w:rsidRDefault="00380537" w:rsidP="00380537">
      <w:pPr>
        <w:spacing w:after="0" w:line="240" w:lineRule="auto"/>
        <w:jc w:val="center"/>
        <w:rPr>
          <w:rFonts w:ascii="Arial" w:hAnsi="Arial" w:cs="Arial"/>
          <w:sz w:val="24"/>
          <w:szCs w:val="24"/>
        </w:rPr>
      </w:pPr>
      <w:r w:rsidRPr="00015C23">
        <w:rPr>
          <w:rFonts w:ascii="Arial" w:hAnsi="Arial" w:cs="Arial"/>
          <w:sz w:val="24"/>
          <w:szCs w:val="24"/>
        </w:rPr>
        <w:t>с. Агинское</w:t>
      </w:r>
    </w:p>
    <w:p w:rsidR="00380537" w:rsidRPr="00015C23" w:rsidRDefault="00380537" w:rsidP="00380537">
      <w:pPr>
        <w:spacing w:after="0" w:line="240" w:lineRule="auto"/>
        <w:rPr>
          <w:rFonts w:ascii="Arial" w:hAnsi="Arial" w:cs="Arial"/>
          <w:sz w:val="24"/>
          <w:szCs w:val="24"/>
        </w:rPr>
      </w:pPr>
    </w:p>
    <w:p w:rsidR="00380537" w:rsidRPr="00015C23" w:rsidRDefault="009E68C0" w:rsidP="00380537">
      <w:pPr>
        <w:spacing w:after="0" w:line="240" w:lineRule="auto"/>
        <w:rPr>
          <w:rFonts w:ascii="Arial" w:hAnsi="Arial" w:cs="Arial"/>
          <w:sz w:val="24"/>
          <w:szCs w:val="24"/>
        </w:rPr>
      </w:pPr>
      <w:r w:rsidRPr="00015C23">
        <w:rPr>
          <w:rFonts w:ascii="Arial" w:hAnsi="Arial" w:cs="Arial"/>
          <w:sz w:val="24"/>
          <w:szCs w:val="24"/>
        </w:rPr>
        <w:t>10.11.2016</w:t>
      </w:r>
      <w:r w:rsidR="00380537" w:rsidRPr="00015C23">
        <w:rPr>
          <w:rFonts w:ascii="Arial" w:hAnsi="Arial" w:cs="Arial"/>
          <w:sz w:val="24"/>
          <w:szCs w:val="24"/>
        </w:rPr>
        <w:t xml:space="preserve">                                    </w:t>
      </w:r>
      <w:r w:rsidR="00015C23">
        <w:rPr>
          <w:rFonts w:ascii="Arial" w:hAnsi="Arial" w:cs="Arial"/>
          <w:sz w:val="24"/>
          <w:szCs w:val="24"/>
        </w:rPr>
        <w:t xml:space="preserve">                 </w:t>
      </w:r>
      <w:r w:rsidR="00380537" w:rsidRPr="00015C23">
        <w:rPr>
          <w:rFonts w:ascii="Arial" w:hAnsi="Arial" w:cs="Arial"/>
          <w:sz w:val="24"/>
          <w:szCs w:val="24"/>
        </w:rPr>
        <w:t xml:space="preserve">                                 № </w:t>
      </w:r>
      <w:r w:rsidRPr="00015C23">
        <w:rPr>
          <w:rFonts w:ascii="Arial" w:hAnsi="Arial" w:cs="Arial"/>
          <w:sz w:val="24"/>
          <w:szCs w:val="24"/>
        </w:rPr>
        <w:t>297-п</w:t>
      </w:r>
    </w:p>
    <w:p w:rsidR="00380537" w:rsidRPr="00015C23" w:rsidRDefault="00380537" w:rsidP="00380537">
      <w:pPr>
        <w:spacing w:after="0" w:line="240" w:lineRule="auto"/>
        <w:jc w:val="both"/>
        <w:rPr>
          <w:rFonts w:ascii="Arial" w:hAnsi="Arial" w:cs="Arial"/>
          <w:sz w:val="24"/>
          <w:szCs w:val="24"/>
        </w:rPr>
      </w:pPr>
      <w:r w:rsidRPr="00015C23">
        <w:rPr>
          <w:rFonts w:ascii="Arial" w:hAnsi="Arial" w:cs="Arial"/>
          <w:sz w:val="24"/>
          <w:szCs w:val="24"/>
        </w:rPr>
        <w:t xml:space="preserve"> </w:t>
      </w:r>
    </w:p>
    <w:p w:rsidR="00380537" w:rsidRPr="00015C23" w:rsidRDefault="00380537" w:rsidP="00380537">
      <w:pPr>
        <w:spacing w:after="0" w:line="240" w:lineRule="auto"/>
        <w:jc w:val="both"/>
        <w:rPr>
          <w:rFonts w:ascii="Arial" w:hAnsi="Arial" w:cs="Arial"/>
          <w:sz w:val="24"/>
          <w:szCs w:val="24"/>
        </w:rPr>
      </w:pPr>
    </w:p>
    <w:p w:rsidR="00380537" w:rsidRPr="00015C23" w:rsidRDefault="00380537" w:rsidP="00380537">
      <w:pPr>
        <w:spacing w:after="0" w:line="240" w:lineRule="auto"/>
        <w:jc w:val="both"/>
        <w:rPr>
          <w:rFonts w:ascii="Arial" w:hAnsi="Arial" w:cs="Arial"/>
          <w:sz w:val="24"/>
          <w:szCs w:val="24"/>
        </w:rPr>
      </w:pPr>
      <w:r w:rsidRPr="00015C23">
        <w:rPr>
          <w:rFonts w:ascii="Arial" w:hAnsi="Arial" w:cs="Arial"/>
          <w:sz w:val="24"/>
          <w:szCs w:val="24"/>
        </w:rPr>
        <w:t xml:space="preserve">О внесении изменений в постановление </w:t>
      </w:r>
    </w:p>
    <w:p w:rsidR="00380537" w:rsidRPr="00015C23" w:rsidRDefault="00380537" w:rsidP="00380537">
      <w:pPr>
        <w:spacing w:after="0" w:line="240" w:lineRule="auto"/>
        <w:jc w:val="both"/>
        <w:rPr>
          <w:rFonts w:ascii="Arial" w:hAnsi="Arial" w:cs="Arial"/>
          <w:sz w:val="24"/>
          <w:szCs w:val="24"/>
        </w:rPr>
      </w:pPr>
      <w:r w:rsidRPr="00015C23">
        <w:rPr>
          <w:rFonts w:ascii="Arial" w:hAnsi="Arial" w:cs="Arial"/>
          <w:sz w:val="24"/>
          <w:szCs w:val="24"/>
        </w:rPr>
        <w:t>администрации Саянского района от 06.11.2013 г. №889-п</w:t>
      </w:r>
    </w:p>
    <w:p w:rsidR="00380537" w:rsidRPr="00015C23" w:rsidRDefault="00380537" w:rsidP="00380537">
      <w:pPr>
        <w:spacing w:after="0" w:line="240" w:lineRule="auto"/>
        <w:jc w:val="both"/>
        <w:rPr>
          <w:rFonts w:ascii="Arial" w:hAnsi="Arial" w:cs="Arial"/>
          <w:sz w:val="24"/>
          <w:szCs w:val="24"/>
        </w:rPr>
      </w:pPr>
      <w:r w:rsidRPr="00015C23">
        <w:rPr>
          <w:rFonts w:ascii="Arial" w:hAnsi="Arial" w:cs="Arial"/>
          <w:sz w:val="24"/>
          <w:szCs w:val="24"/>
        </w:rPr>
        <w:t xml:space="preserve">«Об утверждении муниципальной программы </w:t>
      </w:r>
    </w:p>
    <w:p w:rsidR="00380537" w:rsidRPr="00015C23" w:rsidRDefault="00380537" w:rsidP="00380537">
      <w:pPr>
        <w:spacing w:after="0" w:line="240" w:lineRule="auto"/>
        <w:jc w:val="both"/>
        <w:rPr>
          <w:rFonts w:ascii="Arial" w:hAnsi="Arial" w:cs="Arial"/>
          <w:sz w:val="24"/>
          <w:szCs w:val="24"/>
        </w:rPr>
      </w:pPr>
      <w:r w:rsidRPr="00015C23">
        <w:rPr>
          <w:rFonts w:ascii="Arial" w:hAnsi="Arial" w:cs="Arial"/>
          <w:sz w:val="24"/>
          <w:szCs w:val="24"/>
        </w:rPr>
        <w:t xml:space="preserve">«Развитие физической культуры и спорта </w:t>
      </w:r>
      <w:proofErr w:type="gramStart"/>
      <w:r w:rsidRPr="00015C23">
        <w:rPr>
          <w:rFonts w:ascii="Arial" w:hAnsi="Arial" w:cs="Arial"/>
          <w:sz w:val="24"/>
          <w:szCs w:val="24"/>
        </w:rPr>
        <w:t>в</w:t>
      </w:r>
      <w:proofErr w:type="gramEnd"/>
      <w:r w:rsidRPr="00015C23">
        <w:rPr>
          <w:rFonts w:ascii="Arial" w:hAnsi="Arial" w:cs="Arial"/>
          <w:sz w:val="24"/>
          <w:szCs w:val="24"/>
        </w:rPr>
        <w:t xml:space="preserve"> </w:t>
      </w:r>
    </w:p>
    <w:p w:rsidR="00380537" w:rsidRPr="00015C23" w:rsidRDefault="00380537" w:rsidP="00380537">
      <w:pPr>
        <w:spacing w:after="0" w:line="240" w:lineRule="auto"/>
        <w:jc w:val="both"/>
        <w:rPr>
          <w:rFonts w:ascii="Arial" w:hAnsi="Arial" w:cs="Arial"/>
          <w:sz w:val="24"/>
          <w:szCs w:val="24"/>
        </w:rPr>
      </w:pPr>
      <w:r w:rsidRPr="00015C23">
        <w:rPr>
          <w:rFonts w:ascii="Arial" w:hAnsi="Arial" w:cs="Arial"/>
          <w:sz w:val="24"/>
          <w:szCs w:val="24"/>
        </w:rPr>
        <w:t xml:space="preserve">Саянском </w:t>
      </w:r>
      <w:proofErr w:type="gramStart"/>
      <w:r w:rsidRPr="00015C23">
        <w:rPr>
          <w:rFonts w:ascii="Arial" w:hAnsi="Arial" w:cs="Arial"/>
          <w:sz w:val="24"/>
          <w:szCs w:val="24"/>
        </w:rPr>
        <w:t>районе</w:t>
      </w:r>
      <w:proofErr w:type="gramEnd"/>
      <w:r w:rsidRPr="00015C23">
        <w:rPr>
          <w:rFonts w:ascii="Arial" w:hAnsi="Arial" w:cs="Arial"/>
          <w:sz w:val="24"/>
          <w:szCs w:val="24"/>
        </w:rPr>
        <w:t>»»</w:t>
      </w:r>
    </w:p>
    <w:p w:rsidR="00380537" w:rsidRPr="00015C23" w:rsidRDefault="00380537" w:rsidP="00380537">
      <w:pPr>
        <w:spacing w:after="0" w:line="240" w:lineRule="auto"/>
        <w:jc w:val="both"/>
        <w:rPr>
          <w:rFonts w:ascii="Arial" w:hAnsi="Arial" w:cs="Arial"/>
          <w:sz w:val="24"/>
          <w:szCs w:val="24"/>
        </w:rPr>
      </w:pPr>
      <w:r w:rsidRPr="00015C23">
        <w:rPr>
          <w:rFonts w:ascii="Arial" w:hAnsi="Arial" w:cs="Arial"/>
          <w:sz w:val="24"/>
          <w:szCs w:val="24"/>
        </w:rPr>
        <w:t xml:space="preserve">         </w:t>
      </w:r>
    </w:p>
    <w:p w:rsidR="00380537" w:rsidRPr="00015C23" w:rsidRDefault="00380537" w:rsidP="00380537">
      <w:pPr>
        <w:spacing w:after="0" w:line="240" w:lineRule="auto"/>
        <w:jc w:val="both"/>
        <w:rPr>
          <w:rFonts w:ascii="Arial" w:hAnsi="Arial" w:cs="Arial"/>
          <w:sz w:val="24"/>
          <w:szCs w:val="24"/>
        </w:rPr>
      </w:pPr>
      <w:r w:rsidRPr="00015C23">
        <w:rPr>
          <w:rFonts w:ascii="Arial" w:hAnsi="Arial" w:cs="Arial"/>
          <w:sz w:val="24"/>
          <w:szCs w:val="24"/>
        </w:rPr>
        <w:tab/>
        <w:t xml:space="preserve">    В соответствии со ст. 179 Бюджетного кодекса Российской Федерации, Постановлением администрации Саянского района от  22.07.2013 года № 516 –п «Об утверждении Порядка принятия решений о разработке муниципальных программ Саянского района, их формировании и реализации», руководству</w:t>
      </w:r>
      <w:r w:rsidR="00015C23">
        <w:rPr>
          <w:rFonts w:ascii="Arial" w:hAnsi="Arial" w:cs="Arial"/>
          <w:sz w:val="24"/>
          <w:szCs w:val="24"/>
        </w:rPr>
        <w:t>я</w:t>
      </w:r>
      <w:r w:rsidRPr="00015C23">
        <w:rPr>
          <w:rFonts w:ascii="Arial" w:hAnsi="Arial" w:cs="Arial"/>
          <w:sz w:val="24"/>
          <w:szCs w:val="24"/>
        </w:rPr>
        <w:t>сь ст.ст. 62, 81 Устава муниципального образования Саянский район, ПОСТАНОВЛЯЮ:</w:t>
      </w:r>
    </w:p>
    <w:p w:rsidR="00380537" w:rsidRPr="00015C23" w:rsidRDefault="00380537" w:rsidP="00380537">
      <w:pPr>
        <w:spacing w:after="0" w:line="240" w:lineRule="auto"/>
        <w:jc w:val="both"/>
        <w:rPr>
          <w:rFonts w:ascii="Arial" w:hAnsi="Arial" w:cs="Arial"/>
          <w:sz w:val="24"/>
          <w:szCs w:val="24"/>
        </w:rPr>
      </w:pPr>
      <w:r w:rsidRPr="00015C23">
        <w:rPr>
          <w:rFonts w:ascii="Arial" w:hAnsi="Arial" w:cs="Arial"/>
          <w:sz w:val="24"/>
          <w:szCs w:val="24"/>
        </w:rPr>
        <w:tab/>
        <w:t>1. В постановление администрации Саянского района от 06.11.201313 №889-п «Об утверждении муниципальной программы «Развитие физической культуры и спорта в Саянском районе»» (далее Постановление) внести следующие изменения:</w:t>
      </w:r>
    </w:p>
    <w:p w:rsidR="00380537" w:rsidRPr="00015C23" w:rsidRDefault="00380537" w:rsidP="00380537">
      <w:pPr>
        <w:spacing w:after="0" w:line="240" w:lineRule="auto"/>
        <w:ind w:firstLine="851"/>
        <w:jc w:val="both"/>
        <w:rPr>
          <w:rFonts w:ascii="Arial" w:hAnsi="Arial" w:cs="Arial"/>
          <w:sz w:val="24"/>
          <w:szCs w:val="24"/>
        </w:rPr>
      </w:pPr>
      <w:r w:rsidRPr="00015C23">
        <w:rPr>
          <w:rFonts w:ascii="Arial" w:hAnsi="Arial" w:cs="Arial"/>
          <w:sz w:val="24"/>
          <w:szCs w:val="24"/>
        </w:rPr>
        <w:t xml:space="preserve">1.1. Муниципальную программу Саянского района «Развитие физической культуры и спорта в Саянском районе» изложить в редакции </w:t>
      </w:r>
      <w:proofErr w:type="gramStart"/>
      <w:r w:rsidRPr="00015C23">
        <w:rPr>
          <w:rFonts w:ascii="Arial" w:hAnsi="Arial" w:cs="Arial"/>
          <w:sz w:val="24"/>
          <w:szCs w:val="24"/>
        </w:rPr>
        <w:t>согласно приложения</w:t>
      </w:r>
      <w:proofErr w:type="gramEnd"/>
      <w:r w:rsidRPr="00015C23">
        <w:rPr>
          <w:rFonts w:ascii="Arial" w:hAnsi="Arial" w:cs="Arial"/>
          <w:sz w:val="24"/>
          <w:szCs w:val="24"/>
        </w:rPr>
        <w:t xml:space="preserve"> к настоящему Постановлению. </w:t>
      </w:r>
    </w:p>
    <w:p w:rsidR="00380537" w:rsidRPr="00015C23" w:rsidRDefault="00380537" w:rsidP="00380537">
      <w:pPr>
        <w:spacing w:after="0" w:line="240" w:lineRule="auto"/>
        <w:ind w:firstLine="851"/>
        <w:jc w:val="both"/>
        <w:rPr>
          <w:rFonts w:ascii="Arial" w:hAnsi="Arial" w:cs="Arial"/>
          <w:sz w:val="24"/>
          <w:szCs w:val="24"/>
        </w:rPr>
      </w:pPr>
      <w:r w:rsidRPr="00015C23">
        <w:rPr>
          <w:rFonts w:ascii="Arial" w:hAnsi="Arial" w:cs="Arial"/>
          <w:sz w:val="24"/>
          <w:szCs w:val="24"/>
        </w:rPr>
        <w:t>2. Постановление администрации Саянского района от 12.11.2015г. №457-п «О внесении изменений в постановление администрации Саянского района от 06.11.2013 г. №889-п «Об утверждении муниципальной программы «Развитие физической культуры и спорта в Саянском районе»» (новая редакция)» - считать утратившим силу.</w:t>
      </w:r>
    </w:p>
    <w:p w:rsidR="00380537" w:rsidRPr="00015C23" w:rsidRDefault="00380537" w:rsidP="00380537">
      <w:pPr>
        <w:tabs>
          <w:tab w:val="left" w:pos="0"/>
        </w:tabs>
        <w:suppressAutoHyphens/>
        <w:spacing w:after="0" w:line="240" w:lineRule="auto"/>
        <w:jc w:val="both"/>
        <w:rPr>
          <w:rFonts w:ascii="Arial" w:hAnsi="Arial" w:cs="Arial"/>
          <w:sz w:val="24"/>
          <w:szCs w:val="24"/>
        </w:rPr>
      </w:pPr>
      <w:r w:rsidRPr="00015C23">
        <w:rPr>
          <w:rFonts w:ascii="Arial" w:hAnsi="Arial" w:cs="Arial"/>
          <w:sz w:val="24"/>
          <w:szCs w:val="24"/>
        </w:rPr>
        <w:tab/>
        <w:t>3. МКУ «Финансово-экономическому управлению администрации Саянского района» (М.А.Иванова) предусмотреть в бюджете района расходы на реализацию настоящей программы.</w:t>
      </w:r>
    </w:p>
    <w:p w:rsidR="00380537" w:rsidRPr="00015C23" w:rsidRDefault="00380537" w:rsidP="00380537">
      <w:pPr>
        <w:tabs>
          <w:tab w:val="left" w:pos="0"/>
        </w:tabs>
        <w:suppressAutoHyphens/>
        <w:spacing w:after="0" w:line="240" w:lineRule="auto"/>
        <w:jc w:val="both"/>
        <w:rPr>
          <w:rFonts w:ascii="Arial" w:hAnsi="Arial" w:cs="Arial"/>
          <w:sz w:val="24"/>
          <w:szCs w:val="24"/>
        </w:rPr>
      </w:pPr>
      <w:r w:rsidRPr="00015C23">
        <w:rPr>
          <w:rFonts w:ascii="Arial" w:hAnsi="Arial" w:cs="Arial"/>
          <w:sz w:val="24"/>
          <w:szCs w:val="24"/>
        </w:rPr>
        <w:tab/>
        <w:t xml:space="preserve">4.Програмисту отдела по нормативному делопроизводству, информатизации, работе со СМИ, общественностью, муниципальными образованиями района администрации Саянского района (И.А.Минич) опубликовать настоящее постановление на </w:t>
      </w:r>
      <w:proofErr w:type="gramStart"/>
      <w:r w:rsidRPr="00015C23">
        <w:rPr>
          <w:rFonts w:ascii="Arial" w:hAnsi="Arial" w:cs="Arial"/>
          <w:sz w:val="24"/>
          <w:szCs w:val="24"/>
        </w:rPr>
        <w:t>официальном</w:t>
      </w:r>
      <w:proofErr w:type="gramEnd"/>
      <w:r w:rsidRPr="00015C23">
        <w:rPr>
          <w:rFonts w:ascii="Arial" w:hAnsi="Arial" w:cs="Arial"/>
          <w:sz w:val="24"/>
          <w:szCs w:val="24"/>
        </w:rPr>
        <w:t xml:space="preserve"> </w:t>
      </w:r>
      <w:proofErr w:type="spellStart"/>
      <w:r w:rsidRPr="00015C23">
        <w:rPr>
          <w:rFonts w:ascii="Arial" w:hAnsi="Arial" w:cs="Arial"/>
          <w:sz w:val="24"/>
          <w:szCs w:val="24"/>
        </w:rPr>
        <w:t>веб-сайте</w:t>
      </w:r>
      <w:proofErr w:type="spellEnd"/>
      <w:r w:rsidRPr="00015C23">
        <w:rPr>
          <w:rFonts w:ascii="Arial" w:hAnsi="Arial" w:cs="Arial"/>
          <w:sz w:val="24"/>
          <w:szCs w:val="24"/>
        </w:rPr>
        <w:t xml:space="preserve"> Саянского района </w:t>
      </w:r>
      <w:hyperlink r:id="rId7" w:history="1">
        <w:r w:rsidRPr="00015C23">
          <w:rPr>
            <w:rFonts w:ascii="Arial" w:hAnsi="Arial" w:cs="Arial"/>
            <w:sz w:val="24"/>
            <w:szCs w:val="24"/>
          </w:rPr>
          <w:t>www.adm-sayany.ru</w:t>
        </w:r>
      </w:hyperlink>
      <w:r w:rsidRPr="00015C23">
        <w:rPr>
          <w:rFonts w:ascii="Arial" w:hAnsi="Arial" w:cs="Arial"/>
          <w:sz w:val="24"/>
          <w:szCs w:val="24"/>
        </w:rPr>
        <w:t xml:space="preserve">. </w:t>
      </w:r>
    </w:p>
    <w:p w:rsidR="00380537" w:rsidRPr="00015C23" w:rsidRDefault="00380537" w:rsidP="00380537">
      <w:pPr>
        <w:spacing w:after="0" w:line="240" w:lineRule="auto"/>
        <w:jc w:val="both"/>
        <w:rPr>
          <w:rFonts w:ascii="Arial" w:hAnsi="Arial" w:cs="Arial"/>
          <w:sz w:val="24"/>
          <w:szCs w:val="24"/>
        </w:rPr>
      </w:pPr>
      <w:r w:rsidRPr="00015C23">
        <w:rPr>
          <w:rFonts w:ascii="Arial" w:hAnsi="Arial" w:cs="Arial"/>
          <w:sz w:val="24"/>
          <w:szCs w:val="24"/>
        </w:rPr>
        <w:tab/>
        <w:t xml:space="preserve">5. </w:t>
      </w:r>
      <w:proofErr w:type="gramStart"/>
      <w:r w:rsidRPr="00015C23">
        <w:rPr>
          <w:rFonts w:ascii="Arial" w:hAnsi="Arial" w:cs="Arial"/>
          <w:sz w:val="24"/>
          <w:szCs w:val="24"/>
        </w:rPr>
        <w:t>Контроль за</w:t>
      </w:r>
      <w:proofErr w:type="gramEnd"/>
      <w:r w:rsidRPr="00015C23">
        <w:rPr>
          <w:rFonts w:ascii="Arial" w:hAnsi="Arial" w:cs="Arial"/>
          <w:sz w:val="24"/>
          <w:szCs w:val="24"/>
        </w:rPr>
        <w:t xml:space="preserve"> исполнением настоящего постановления возложить на заместителя главы района по социальным вопросам (</w:t>
      </w:r>
      <w:proofErr w:type="spellStart"/>
      <w:r w:rsidRPr="00015C23">
        <w:rPr>
          <w:rFonts w:ascii="Arial" w:hAnsi="Arial" w:cs="Arial"/>
          <w:sz w:val="24"/>
          <w:szCs w:val="24"/>
        </w:rPr>
        <w:t>П.С.Тамошенко</w:t>
      </w:r>
      <w:proofErr w:type="spellEnd"/>
      <w:r w:rsidRPr="00015C23">
        <w:rPr>
          <w:rFonts w:ascii="Arial" w:hAnsi="Arial" w:cs="Arial"/>
          <w:sz w:val="24"/>
          <w:szCs w:val="24"/>
        </w:rPr>
        <w:t>).</w:t>
      </w:r>
    </w:p>
    <w:p w:rsidR="00380537" w:rsidRPr="00015C23" w:rsidRDefault="00380537" w:rsidP="00380537">
      <w:pPr>
        <w:tabs>
          <w:tab w:val="left" w:pos="0"/>
        </w:tabs>
        <w:suppressAutoHyphens/>
        <w:spacing w:after="0" w:line="240" w:lineRule="auto"/>
        <w:jc w:val="both"/>
        <w:rPr>
          <w:rFonts w:ascii="Arial" w:hAnsi="Arial" w:cs="Arial"/>
          <w:sz w:val="24"/>
          <w:szCs w:val="24"/>
        </w:rPr>
      </w:pPr>
      <w:r w:rsidRPr="00015C23">
        <w:rPr>
          <w:rFonts w:ascii="Arial" w:hAnsi="Arial" w:cs="Arial"/>
          <w:sz w:val="24"/>
          <w:szCs w:val="24"/>
        </w:rPr>
        <w:tab/>
        <w:t xml:space="preserve">6. Настоящее Постановление вступает в силу с 01.01.2017 и подлежит официальному опубликованию в общественно-политической газете «Присаянье». </w:t>
      </w:r>
    </w:p>
    <w:p w:rsidR="00380537" w:rsidRPr="00015C23" w:rsidRDefault="00380537" w:rsidP="00380537">
      <w:pPr>
        <w:spacing w:after="0" w:line="240" w:lineRule="auto"/>
        <w:rPr>
          <w:rFonts w:ascii="Arial" w:hAnsi="Arial" w:cs="Arial"/>
          <w:sz w:val="24"/>
          <w:szCs w:val="24"/>
        </w:rPr>
      </w:pPr>
    </w:p>
    <w:p w:rsidR="00380537" w:rsidRPr="00015C23" w:rsidRDefault="00380537" w:rsidP="00380537">
      <w:pPr>
        <w:spacing w:after="0" w:line="240" w:lineRule="auto"/>
        <w:rPr>
          <w:rFonts w:ascii="Arial" w:hAnsi="Arial" w:cs="Arial"/>
          <w:sz w:val="24"/>
          <w:szCs w:val="24"/>
        </w:rPr>
      </w:pPr>
    </w:p>
    <w:p w:rsidR="00380537" w:rsidRPr="00015C23" w:rsidRDefault="00380537" w:rsidP="00380537">
      <w:pPr>
        <w:spacing w:after="0" w:line="240" w:lineRule="auto"/>
        <w:rPr>
          <w:rFonts w:ascii="Arial" w:hAnsi="Arial" w:cs="Arial"/>
          <w:sz w:val="24"/>
          <w:szCs w:val="24"/>
        </w:rPr>
      </w:pPr>
    </w:p>
    <w:p w:rsidR="00380537" w:rsidRPr="00015C23" w:rsidRDefault="00380537" w:rsidP="00380537">
      <w:pPr>
        <w:spacing w:after="0" w:line="240" w:lineRule="auto"/>
        <w:rPr>
          <w:rFonts w:ascii="Arial" w:hAnsi="Arial" w:cs="Arial"/>
          <w:sz w:val="24"/>
          <w:szCs w:val="24"/>
        </w:rPr>
      </w:pPr>
      <w:r w:rsidRPr="00015C23">
        <w:rPr>
          <w:rFonts w:ascii="Arial" w:hAnsi="Arial" w:cs="Arial"/>
          <w:sz w:val="24"/>
          <w:szCs w:val="24"/>
        </w:rPr>
        <w:t>Глава района</w:t>
      </w:r>
      <w:r w:rsidRPr="00015C23">
        <w:rPr>
          <w:rFonts w:ascii="Arial" w:hAnsi="Arial" w:cs="Arial"/>
          <w:sz w:val="24"/>
          <w:szCs w:val="24"/>
        </w:rPr>
        <w:tab/>
      </w:r>
      <w:r w:rsidRPr="00015C23">
        <w:rPr>
          <w:rFonts w:ascii="Arial" w:hAnsi="Arial" w:cs="Arial"/>
          <w:sz w:val="24"/>
          <w:szCs w:val="24"/>
        </w:rPr>
        <w:tab/>
      </w:r>
      <w:r w:rsidRPr="00015C23">
        <w:rPr>
          <w:rFonts w:ascii="Arial" w:hAnsi="Arial" w:cs="Arial"/>
          <w:sz w:val="24"/>
          <w:szCs w:val="24"/>
        </w:rPr>
        <w:tab/>
      </w:r>
      <w:r w:rsidRPr="00015C23">
        <w:rPr>
          <w:rFonts w:ascii="Arial" w:hAnsi="Arial" w:cs="Arial"/>
          <w:sz w:val="24"/>
          <w:szCs w:val="24"/>
        </w:rPr>
        <w:tab/>
      </w:r>
      <w:r w:rsidRPr="00015C23">
        <w:rPr>
          <w:rFonts w:ascii="Arial" w:hAnsi="Arial" w:cs="Arial"/>
          <w:sz w:val="24"/>
          <w:szCs w:val="24"/>
        </w:rPr>
        <w:tab/>
      </w:r>
      <w:r w:rsidRPr="00015C23">
        <w:rPr>
          <w:rFonts w:ascii="Arial" w:hAnsi="Arial" w:cs="Arial"/>
          <w:sz w:val="24"/>
          <w:szCs w:val="24"/>
        </w:rPr>
        <w:tab/>
      </w:r>
      <w:r w:rsidRPr="00015C23">
        <w:rPr>
          <w:rFonts w:ascii="Arial" w:hAnsi="Arial" w:cs="Arial"/>
          <w:sz w:val="24"/>
          <w:szCs w:val="24"/>
        </w:rPr>
        <w:tab/>
      </w:r>
      <w:r w:rsidRPr="00015C23">
        <w:rPr>
          <w:rFonts w:ascii="Arial" w:hAnsi="Arial" w:cs="Arial"/>
          <w:sz w:val="24"/>
          <w:szCs w:val="24"/>
        </w:rPr>
        <w:tab/>
      </w:r>
      <w:r w:rsidRPr="00015C23">
        <w:rPr>
          <w:rFonts w:ascii="Arial" w:hAnsi="Arial" w:cs="Arial"/>
          <w:sz w:val="24"/>
          <w:szCs w:val="24"/>
        </w:rPr>
        <w:tab/>
        <w:t>Д.В. Бабенко</w:t>
      </w:r>
    </w:p>
    <w:p w:rsidR="00380537" w:rsidRPr="00015C23" w:rsidRDefault="00380537">
      <w:pPr>
        <w:rPr>
          <w:rFonts w:ascii="Arial" w:eastAsia="Arial" w:hAnsi="Arial" w:cs="Arial"/>
          <w:sz w:val="24"/>
          <w:szCs w:val="24"/>
          <w:lang w:eastAsia="ar-SA"/>
        </w:rPr>
      </w:pPr>
    </w:p>
    <w:p w:rsidR="00380537" w:rsidRPr="00015C23" w:rsidRDefault="00380537">
      <w:pPr>
        <w:rPr>
          <w:rFonts w:ascii="Arial" w:eastAsia="Arial" w:hAnsi="Arial" w:cs="Arial"/>
          <w:sz w:val="24"/>
          <w:szCs w:val="24"/>
          <w:lang w:eastAsia="ar-SA"/>
        </w:rPr>
      </w:pPr>
      <w:r w:rsidRPr="00015C23">
        <w:rPr>
          <w:rFonts w:ascii="Arial" w:hAnsi="Arial" w:cs="Arial"/>
          <w:sz w:val="24"/>
          <w:szCs w:val="24"/>
        </w:rPr>
        <w:br w:type="page"/>
      </w:r>
    </w:p>
    <w:p w:rsidR="00380537" w:rsidRPr="00015C23" w:rsidRDefault="00380537" w:rsidP="00380537">
      <w:pPr>
        <w:pStyle w:val="ConsPlusNormal"/>
        <w:widowControl/>
        <w:ind w:left="6237" w:hanging="425"/>
        <w:rPr>
          <w:sz w:val="24"/>
          <w:szCs w:val="24"/>
        </w:rPr>
      </w:pPr>
      <w:r w:rsidRPr="00015C23">
        <w:rPr>
          <w:sz w:val="24"/>
          <w:szCs w:val="24"/>
        </w:rPr>
        <w:lastRenderedPageBreak/>
        <w:t>Приложение №1</w:t>
      </w:r>
    </w:p>
    <w:p w:rsidR="00380537" w:rsidRPr="00015C23" w:rsidRDefault="00380537" w:rsidP="00380537">
      <w:pPr>
        <w:pStyle w:val="ConsPlusNormal"/>
        <w:widowControl/>
        <w:ind w:left="5812" w:firstLine="0"/>
        <w:rPr>
          <w:sz w:val="24"/>
          <w:szCs w:val="24"/>
        </w:rPr>
      </w:pPr>
      <w:r w:rsidRPr="00015C23">
        <w:rPr>
          <w:sz w:val="24"/>
          <w:szCs w:val="24"/>
        </w:rPr>
        <w:t>к постановлению Администрации Саянского района</w:t>
      </w:r>
    </w:p>
    <w:p w:rsidR="00380537" w:rsidRPr="00015C23" w:rsidRDefault="00380537" w:rsidP="00380537">
      <w:pPr>
        <w:pStyle w:val="ConsPlusNormal"/>
        <w:widowControl/>
        <w:ind w:left="6237" w:hanging="425"/>
        <w:rPr>
          <w:sz w:val="24"/>
          <w:szCs w:val="24"/>
        </w:rPr>
      </w:pPr>
      <w:r w:rsidRPr="00015C23">
        <w:rPr>
          <w:sz w:val="24"/>
          <w:szCs w:val="24"/>
        </w:rPr>
        <w:t xml:space="preserve">от   </w:t>
      </w:r>
      <w:r w:rsidR="009E68C0" w:rsidRPr="00015C23">
        <w:rPr>
          <w:sz w:val="24"/>
          <w:szCs w:val="24"/>
        </w:rPr>
        <w:t>10.11.2016</w:t>
      </w:r>
      <w:r w:rsidRPr="00015C23">
        <w:rPr>
          <w:sz w:val="24"/>
          <w:szCs w:val="24"/>
        </w:rPr>
        <w:t xml:space="preserve"> № </w:t>
      </w:r>
      <w:r w:rsidR="009E68C0" w:rsidRPr="00015C23">
        <w:rPr>
          <w:sz w:val="24"/>
          <w:szCs w:val="24"/>
        </w:rPr>
        <w:t>297-п</w:t>
      </w:r>
    </w:p>
    <w:p w:rsidR="00380537" w:rsidRPr="00015C23" w:rsidRDefault="00380537" w:rsidP="00380537">
      <w:pPr>
        <w:pStyle w:val="ConsPlusNormal"/>
        <w:widowControl/>
        <w:ind w:firstLine="0"/>
        <w:jc w:val="right"/>
        <w:rPr>
          <w:sz w:val="24"/>
          <w:szCs w:val="24"/>
        </w:rPr>
      </w:pPr>
    </w:p>
    <w:p w:rsidR="00380537" w:rsidRPr="00015C23" w:rsidRDefault="00380537" w:rsidP="00380537">
      <w:pPr>
        <w:spacing w:after="0" w:line="240" w:lineRule="auto"/>
        <w:jc w:val="center"/>
        <w:rPr>
          <w:rFonts w:ascii="Arial" w:hAnsi="Arial" w:cs="Arial"/>
          <w:sz w:val="24"/>
          <w:szCs w:val="24"/>
        </w:rPr>
      </w:pPr>
      <w:r w:rsidRPr="00015C23">
        <w:rPr>
          <w:rFonts w:ascii="Arial" w:hAnsi="Arial" w:cs="Arial"/>
          <w:sz w:val="24"/>
          <w:szCs w:val="24"/>
        </w:rPr>
        <w:t>Муниципальная  программа</w:t>
      </w:r>
    </w:p>
    <w:p w:rsidR="00380537" w:rsidRPr="00015C23" w:rsidRDefault="00380537" w:rsidP="00380537">
      <w:pPr>
        <w:spacing w:after="0" w:line="240" w:lineRule="auto"/>
        <w:jc w:val="center"/>
        <w:rPr>
          <w:rFonts w:ascii="Arial" w:hAnsi="Arial" w:cs="Arial"/>
          <w:sz w:val="24"/>
          <w:szCs w:val="24"/>
        </w:rPr>
      </w:pPr>
      <w:r w:rsidRPr="00015C23">
        <w:rPr>
          <w:rFonts w:ascii="Arial" w:hAnsi="Arial" w:cs="Arial"/>
          <w:sz w:val="24"/>
          <w:szCs w:val="24"/>
        </w:rPr>
        <w:t>«Развитие физической культуры и спорта</w:t>
      </w:r>
    </w:p>
    <w:p w:rsidR="00380537" w:rsidRPr="00015C23" w:rsidRDefault="00380537" w:rsidP="00380537">
      <w:pPr>
        <w:spacing w:after="0" w:line="240" w:lineRule="auto"/>
        <w:jc w:val="center"/>
        <w:rPr>
          <w:rFonts w:ascii="Arial" w:hAnsi="Arial" w:cs="Arial"/>
          <w:sz w:val="24"/>
          <w:szCs w:val="24"/>
        </w:rPr>
      </w:pPr>
      <w:r w:rsidRPr="00015C23">
        <w:rPr>
          <w:rFonts w:ascii="Arial" w:hAnsi="Arial" w:cs="Arial"/>
          <w:sz w:val="24"/>
          <w:szCs w:val="24"/>
        </w:rPr>
        <w:t xml:space="preserve"> в Саянском районе»</w:t>
      </w:r>
    </w:p>
    <w:p w:rsidR="00380537" w:rsidRPr="00015C23" w:rsidRDefault="00380537" w:rsidP="00380537">
      <w:pPr>
        <w:spacing w:after="0" w:line="240" w:lineRule="auto"/>
        <w:jc w:val="center"/>
        <w:rPr>
          <w:rFonts w:ascii="Arial" w:hAnsi="Arial" w:cs="Arial"/>
          <w:sz w:val="24"/>
          <w:szCs w:val="24"/>
        </w:rPr>
      </w:pPr>
    </w:p>
    <w:p w:rsidR="00380537" w:rsidRPr="00015C23" w:rsidRDefault="00380537" w:rsidP="00380537">
      <w:pPr>
        <w:spacing w:after="0" w:line="240" w:lineRule="auto"/>
        <w:ind w:left="360"/>
        <w:jc w:val="center"/>
        <w:rPr>
          <w:rFonts w:ascii="Arial" w:hAnsi="Arial" w:cs="Arial"/>
          <w:sz w:val="24"/>
          <w:szCs w:val="24"/>
        </w:rPr>
      </w:pPr>
      <w:r w:rsidRPr="00015C23">
        <w:rPr>
          <w:rFonts w:ascii="Arial" w:hAnsi="Arial" w:cs="Arial"/>
          <w:sz w:val="24"/>
          <w:szCs w:val="24"/>
        </w:rPr>
        <w:t>1. Паспорт</w:t>
      </w:r>
    </w:p>
    <w:p w:rsidR="00380537" w:rsidRPr="00015C23" w:rsidRDefault="00380537" w:rsidP="00380537">
      <w:pPr>
        <w:spacing w:after="0" w:line="240" w:lineRule="auto"/>
        <w:jc w:val="center"/>
        <w:rPr>
          <w:rFonts w:ascii="Arial" w:hAnsi="Arial" w:cs="Arial"/>
          <w:sz w:val="24"/>
          <w:szCs w:val="24"/>
        </w:rPr>
      </w:pPr>
      <w:r w:rsidRPr="00015C23">
        <w:rPr>
          <w:rFonts w:ascii="Arial" w:hAnsi="Arial" w:cs="Arial"/>
          <w:sz w:val="24"/>
          <w:szCs w:val="24"/>
        </w:rPr>
        <w:t>Муниципальной программы «Развитие физической культуры и спорта</w:t>
      </w:r>
    </w:p>
    <w:p w:rsidR="00380537" w:rsidRPr="00015C23" w:rsidRDefault="00380537" w:rsidP="00380537">
      <w:pPr>
        <w:spacing w:after="0" w:line="240" w:lineRule="auto"/>
        <w:jc w:val="center"/>
        <w:rPr>
          <w:rFonts w:ascii="Arial" w:hAnsi="Arial" w:cs="Arial"/>
          <w:sz w:val="24"/>
          <w:szCs w:val="24"/>
        </w:rPr>
      </w:pPr>
      <w:r w:rsidRPr="00015C23">
        <w:rPr>
          <w:rFonts w:ascii="Arial" w:hAnsi="Arial" w:cs="Arial"/>
          <w:sz w:val="24"/>
          <w:szCs w:val="24"/>
        </w:rPr>
        <w:t>в Саянском районе»</w:t>
      </w:r>
    </w:p>
    <w:p w:rsidR="00380537" w:rsidRPr="00015C23" w:rsidRDefault="00380537" w:rsidP="00380537">
      <w:pPr>
        <w:spacing w:after="0" w:line="240" w:lineRule="auto"/>
        <w:rPr>
          <w:rFonts w:ascii="Arial" w:hAnsi="Arial" w:cs="Arial"/>
          <w:b/>
          <w:sz w:val="24"/>
          <w:szCs w:val="24"/>
        </w:rPr>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6378"/>
      </w:tblGrid>
      <w:tr w:rsidR="00380537" w:rsidRPr="00015C23" w:rsidTr="00380537">
        <w:trPr>
          <w:trHeight w:val="145"/>
        </w:trPr>
        <w:tc>
          <w:tcPr>
            <w:tcW w:w="3420" w:type="dxa"/>
          </w:tcPr>
          <w:p w:rsidR="00380537" w:rsidRPr="00015C23" w:rsidRDefault="00380537" w:rsidP="00380537">
            <w:pPr>
              <w:spacing w:after="0" w:line="240" w:lineRule="auto"/>
              <w:rPr>
                <w:rFonts w:ascii="Arial" w:hAnsi="Arial" w:cs="Arial"/>
                <w:sz w:val="24"/>
                <w:szCs w:val="24"/>
              </w:rPr>
            </w:pPr>
            <w:r w:rsidRPr="00015C23">
              <w:rPr>
                <w:rFonts w:ascii="Arial" w:hAnsi="Arial" w:cs="Arial"/>
                <w:sz w:val="24"/>
                <w:szCs w:val="24"/>
              </w:rPr>
              <w:t>Наименование государственной программы</w:t>
            </w:r>
          </w:p>
        </w:tc>
        <w:tc>
          <w:tcPr>
            <w:tcW w:w="6378" w:type="dxa"/>
          </w:tcPr>
          <w:p w:rsidR="00380537" w:rsidRPr="00015C23" w:rsidRDefault="00380537" w:rsidP="00380537">
            <w:pPr>
              <w:snapToGrid w:val="0"/>
              <w:spacing w:after="0" w:line="240" w:lineRule="auto"/>
              <w:rPr>
                <w:rFonts w:ascii="Arial" w:hAnsi="Arial" w:cs="Arial"/>
                <w:sz w:val="24"/>
                <w:szCs w:val="24"/>
              </w:rPr>
            </w:pPr>
            <w:r w:rsidRPr="00015C23">
              <w:rPr>
                <w:rFonts w:ascii="Arial" w:hAnsi="Arial" w:cs="Arial"/>
                <w:sz w:val="24"/>
                <w:szCs w:val="24"/>
              </w:rPr>
              <w:t>Развитие физической культуры и спорта в Саянском районе (</w:t>
            </w:r>
            <w:proofErr w:type="spellStart"/>
            <w:r w:rsidRPr="00015C23">
              <w:rPr>
                <w:rFonts w:ascii="Arial" w:hAnsi="Arial" w:cs="Arial"/>
                <w:sz w:val="24"/>
                <w:szCs w:val="24"/>
              </w:rPr>
              <w:t>далее-Программа</w:t>
            </w:r>
            <w:proofErr w:type="spellEnd"/>
            <w:r w:rsidRPr="00015C23">
              <w:rPr>
                <w:rFonts w:ascii="Arial" w:hAnsi="Arial" w:cs="Arial"/>
                <w:sz w:val="24"/>
                <w:szCs w:val="24"/>
              </w:rPr>
              <w:t>)</w:t>
            </w:r>
          </w:p>
          <w:p w:rsidR="00380537" w:rsidRPr="00015C23" w:rsidRDefault="00380537" w:rsidP="00380537">
            <w:pPr>
              <w:spacing w:after="0" w:line="240" w:lineRule="auto"/>
              <w:rPr>
                <w:rFonts w:ascii="Arial" w:hAnsi="Arial" w:cs="Arial"/>
                <w:sz w:val="24"/>
                <w:szCs w:val="24"/>
              </w:rPr>
            </w:pPr>
          </w:p>
        </w:tc>
      </w:tr>
      <w:tr w:rsidR="00380537" w:rsidRPr="00015C23" w:rsidTr="00380537">
        <w:trPr>
          <w:trHeight w:val="145"/>
        </w:trPr>
        <w:tc>
          <w:tcPr>
            <w:tcW w:w="3420" w:type="dxa"/>
          </w:tcPr>
          <w:p w:rsidR="00380537" w:rsidRPr="00015C23" w:rsidRDefault="00380537" w:rsidP="00380537">
            <w:pPr>
              <w:spacing w:after="0" w:line="240" w:lineRule="auto"/>
              <w:rPr>
                <w:rFonts w:ascii="Arial" w:hAnsi="Arial" w:cs="Arial"/>
                <w:sz w:val="24"/>
                <w:szCs w:val="24"/>
              </w:rPr>
            </w:pPr>
            <w:r w:rsidRPr="00015C23">
              <w:rPr>
                <w:rFonts w:ascii="Arial" w:hAnsi="Arial" w:cs="Arial"/>
                <w:sz w:val="24"/>
                <w:szCs w:val="24"/>
              </w:rPr>
              <w:t>Основание для разработки государственной программы</w:t>
            </w:r>
          </w:p>
          <w:p w:rsidR="00380537" w:rsidRPr="00015C23" w:rsidRDefault="00380537" w:rsidP="00380537">
            <w:pPr>
              <w:spacing w:after="0" w:line="240" w:lineRule="auto"/>
              <w:rPr>
                <w:rFonts w:ascii="Arial" w:hAnsi="Arial" w:cs="Arial"/>
                <w:sz w:val="24"/>
                <w:szCs w:val="24"/>
              </w:rPr>
            </w:pPr>
          </w:p>
        </w:tc>
        <w:tc>
          <w:tcPr>
            <w:tcW w:w="6378" w:type="dxa"/>
          </w:tcPr>
          <w:p w:rsidR="00380537" w:rsidRPr="00015C23" w:rsidRDefault="00380537" w:rsidP="00380537">
            <w:pPr>
              <w:spacing w:after="0" w:line="240" w:lineRule="auto"/>
              <w:rPr>
                <w:rFonts w:ascii="Arial" w:hAnsi="Arial" w:cs="Arial"/>
                <w:sz w:val="24"/>
                <w:szCs w:val="24"/>
              </w:rPr>
            </w:pPr>
            <w:r w:rsidRPr="00015C23">
              <w:rPr>
                <w:rFonts w:ascii="Arial" w:hAnsi="Arial" w:cs="Arial"/>
                <w:sz w:val="24"/>
                <w:szCs w:val="24"/>
              </w:rPr>
              <w:t>Статья 179 Бюджетного кодекса Российской Федерации;</w:t>
            </w:r>
          </w:p>
          <w:p w:rsidR="00380537" w:rsidRPr="00015C23" w:rsidRDefault="00380537" w:rsidP="00380537">
            <w:pPr>
              <w:spacing w:after="0" w:line="240" w:lineRule="auto"/>
              <w:ind w:left="-108"/>
              <w:rPr>
                <w:rFonts w:ascii="Arial" w:hAnsi="Arial" w:cs="Arial"/>
                <w:sz w:val="24"/>
                <w:szCs w:val="24"/>
              </w:rPr>
            </w:pPr>
            <w:r w:rsidRPr="00015C23">
              <w:rPr>
                <w:rFonts w:ascii="Arial" w:hAnsi="Arial" w:cs="Arial"/>
                <w:sz w:val="24"/>
                <w:szCs w:val="24"/>
              </w:rPr>
              <w:t xml:space="preserve"> Постановление Администрации Саянского района от 22.07.2013 г. № 516-п «Об утверждении Порядка принятия решений о разработке муниципальных программ Саянского района, их формировании и реализации»</w:t>
            </w:r>
          </w:p>
          <w:p w:rsidR="00380537" w:rsidRPr="00015C23" w:rsidRDefault="00380537" w:rsidP="00380537">
            <w:pPr>
              <w:spacing w:after="0" w:line="240" w:lineRule="auto"/>
              <w:ind w:left="266"/>
              <w:rPr>
                <w:rFonts w:ascii="Arial" w:hAnsi="Arial" w:cs="Arial"/>
                <w:sz w:val="24"/>
                <w:szCs w:val="24"/>
              </w:rPr>
            </w:pPr>
          </w:p>
        </w:tc>
      </w:tr>
      <w:tr w:rsidR="00380537" w:rsidRPr="00015C23" w:rsidTr="00380537">
        <w:trPr>
          <w:trHeight w:val="145"/>
        </w:trPr>
        <w:tc>
          <w:tcPr>
            <w:tcW w:w="3420" w:type="dxa"/>
          </w:tcPr>
          <w:p w:rsidR="00380537" w:rsidRPr="00015C23" w:rsidRDefault="00380537" w:rsidP="00380537">
            <w:pPr>
              <w:snapToGrid w:val="0"/>
              <w:spacing w:after="0" w:line="240" w:lineRule="auto"/>
              <w:rPr>
                <w:rFonts w:ascii="Arial" w:hAnsi="Arial" w:cs="Arial"/>
                <w:sz w:val="24"/>
                <w:szCs w:val="24"/>
              </w:rPr>
            </w:pPr>
            <w:r w:rsidRPr="00015C23">
              <w:rPr>
                <w:rFonts w:ascii="Arial" w:hAnsi="Arial" w:cs="Arial"/>
                <w:sz w:val="24"/>
                <w:szCs w:val="24"/>
              </w:rPr>
              <w:t xml:space="preserve">Ответственный </w:t>
            </w:r>
          </w:p>
          <w:p w:rsidR="00380537" w:rsidRPr="00015C23" w:rsidRDefault="00380537" w:rsidP="00380537">
            <w:pPr>
              <w:snapToGrid w:val="0"/>
              <w:spacing w:after="0" w:line="240" w:lineRule="auto"/>
              <w:rPr>
                <w:rFonts w:ascii="Arial" w:hAnsi="Arial" w:cs="Arial"/>
                <w:sz w:val="24"/>
                <w:szCs w:val="24"/>
              </w:rPr>
            </w:pPr>
            <w:r w:rsidRPr="00015C23">
              <w:rPr>
                <w:rFonts w:ascii="Arial" w:hAnsi="Arial" w:cs="Arial"/>
                <w:sz w:val="24"/>
                <w:szCs w:val="24"/>
              </w:rPr>
              <w:t>исполнитель</w:t>
            </w:r>
          </w:p>
          <w:p w:rsidR="00380537" w:rsidRPr="00015C23" w:rsidRDefault="00380537" w:rsidP="00380537">
            <w:pPr>
              <w:snapToGrid w:val="0"/>
              <w:spacing w:after="0" w:line="240" w:lineRule="auto"/>
              <w:rPr>
                <w:rFonts w:ascii="Arial" w:hAnsi="Arial" w:cs="Arial"/>
                <w:sz w:val="24"/>
                <w:szCs w:val="24"/>
              </w:rPr>
            </w:pPr>
            <w:r w:rsidRPr="00015C23">
              <w:rPr>
                <w:rFonts w:ascii="Arial" w:hAnsi="Arial" w:cs="Arial"/>
                <w:sz w:val="24"/>
                <w:szCs w:val="24"/>
              </w:rPr>
              <w:t>Программы</w:t>
            </w:r>
          </w:p>
          <w:p w:rsidR="00380537" w:rsidRPr="00015C23" w:rsidRDefault="00380537" w:rsidP="00380537">
            <w:pPr>
              <w:snapToGrid w:val="0"/>
              <w:spacing w:after="0" w:line="240" w:lineRule="auto"/>
              <w:rPr>
                <w:rFonts w:ascii="Arial" w:hAnsi="Arial" w:cs="Arial"/>
                <w:sz w:val="24"/>
                <w:szCs w:val="24"/>
              </w:rPr>
            </w:pPr>
            <w:r w:rsidRPr="00015C23">
              <w:rPr>
                <w:rFonts w:ascii="Arial" w:hAnsi="Arial" w:cs="Arial"/>
                <w:sz w:val="24"/>
                <w:szCs w:val="24"/>
              </w:rPr>
              <w:t>Соисполнители</w:t>
            </w:r>
          </w:p>
        </w:tc>
        <w:tc>
          <w:tcPr>
            <w:tcW w:w="6378" w:type="dxa"/>
          </w:tcPr>
          <w:p w:rsidR="00380537" w:rsidRPr="00015C23" w:rsidRDefault="00380537" w:rsidP="00380537">
            <w:pPr>
              <w:snapToGrid w:val="0"/>
              <w:spacing w:after="0" w:line="240" w:lineRule="auto"/>
              <w:rPr>
                <w:rFonts w:ascii="Arial" w:hAnsi="Arial" w:cs="Arial"/>
                <w:sz w:val="24"/>
                <w:szCs w:val="24"/>
              </w:rPr>
            </w:pPr>
            <w:r w:rsidRPr="00015C23">
              <w:rPr>
                <w:rFonts w:ascii="Arial" w:hAnsi="Arial" w:cs="Arial"/>
                <w:sz w:val="24"/>
                <w:szCs w:val="24"/>
              </w:rPr>
              <w:t>МКУ «Отдел молодежной политики, физической культуры и спорта администрации Саянского района»</w:t>
            </w:r>
          </w:p>
          <w:p w:rsidR="00380537" w:rsidRPr="00015C23" w:rsidRDefault="00380537" w:rsidP="00380537">
            <w:pPr>
              <w:snapToGrid w:val="0"/>
              <w:spacing w:after="0" w:line="240" w:lineRule="auto"/>
              <w:rPr>
                <w:rFonts w:ascii="Arial" w:hAnsi="Arial" w:cs="Arial"/>
                <w:sz w:val="24"/>
                <w:szCs w:val="24"/>
              </w:rPr>
            </w:pPr>
            <w:r w:rsidRPr="00015C23">
              <w:rPr>
                <w:rFonts w:ascii="Arial" w:hAnsi="Arial" w:cs="Arial"/>
                <w:sz w:val="24"/>
                <w:szCs w:val="24"/>
              </w:rPr>
              <w:t>МБОУ ДО ДЮСШ</w:t>
            </w:r>
          </w:p>
        </w:tc>
      </w:tr>
      <w:tr w:rsidR="00380537" w:rsidRPr="00015C23" w:rsidTr="00380537">
        <w:trPr>
          <w:trHeight w:val="145"/>
        </w:trPr>
        <w:tc>
          <w:tcPr>
            <w:tcW w:w="3420" w:type="dxa"/>
          </w:tcPr>
          <w:p w:rsidR="00380537" w:rsidRPr="00015C23" w:rsidRDefault="00380537" w:rsidP="00380537">
            <w:pPr>
              <w:snapToGrid w:val="0"/>
              <w:spacing w:after="0" w:line="240" w:lineRule="auto"/>
              <w:rPr>
                <w:rFonts w:ascii="Arial" w:hAnsi="Arial" w:cs="Arial"/>
                <w:sz w:val="24"/>
                <w:szCs w:val="24"/>
              </w:rPr>
            </w:pPr>
            <w:r w:rsidRPr="00015C23">
              <w:rPr>
                <w:rFonts w:ascii="Arial" w:hAnsi="Arial" w:cs="Arial"/>
                <w:sz w:val="24"/>
                <w:szCs w:val="24"/>
              </w:rPr>
              <w:t xml:space="preserve">Подпрограммы </w:t>
            </w:r>
          </w:p>
          <w:p w:rsidR="00380537" w:rsidRPr="00015C23" w:rsidRDefault="00380537" w:rsidP="00380537">
            <w:pPr>
              <w:snapToGrid w:val="0"/>
              <w:spacing w:after="0" w:line="240" w:lineRule="auto"/>
              <w:rPr>
                <w:rFonts w:ascii="Arial" w:hAnsi="Arial" w:cs="Arial"/>
                <w:sz w:val="24"/>
                <w:szCs w:val="24"/>
              </w:rPr>
            </w:pPr>
            <w:r w:rsidRPr="00015C23">
              <w:rPr>
                <w:rFonts w:ascii="Arial" w:hAnsi="Arial" w:cs="Arial"/>
                <w:sz w:val="24"/>
                <w:szCs w:val="24"/>
              </w:rPr>
              <w:t>Программы</w:t>
            </w:r>
          </w:p>
          <w:p w:rsidR="00380537" w:rsidRPr="00015C23" w:rsidRDefault="00380537" w:rsidP="00380537">
            <w:pPr>
              <w:spacing w:after="0" w:line="240" w:lineRule="auto"/>
              <w:rPr>
                <w:rFonts w:ascii="Arial" w:hAnsi="Arial" w:cs="Arial"/>
                <w:sz w:val="24"/>
                <w:szCs w:val="24"/>
              </w:rPr>
            </w:pPr>
          </w:p>
        </w:tc>
        <w:tc>
          <w:tcPr>
            <w:tcW w:w="6378" w:type="dxa"/>
          </w:tcPr>
          <w:p w:rsidR="00380537" w:rsidRPr="00015C23" w:rsidRDefault="00380537" w:rsidP="00380537">
            <w:pPr>
              <w:spacing w:after="0" w:line="240" w:lineRule="auto"/>
              <w:rPr>
                <w:rFonts w:ascii="Arial" w:hAnsi="Arial" w:cs="Arial"/>
                <w:sz w:val="24"/>
                <w:szCs w:val="24"/>
              </w:rPr>
            </w:pPr>
            <w:r w:rsidRPr="00015C23">
              <w:rPr>
                <w:rFonts w:ascii="Arial" w:hAnsi="Arial" w:cs="Arial"/>
                <w:sz w:val="24"/>
                <w:szCs w:val="24"/>
              </w:rPr>
              <w:t>Подпрограмма 1 «Развитие массовой физической культуры и спорта»</w:t>
            </w:r>
          </w:p>
          <w:p w:rsidR="00380537" w:rsidRPr="00015C23" w:rsidRDefault="00380537" w:rsidP="00380537">
            <w:pPr>
              <w:spacing w:after="0" w:line="240" w:lineRule="auto"/>
              <w:rPr>
                <w:rFonts w:ascii="Arial" w:hAnsi="Arial" w:cs="Arial"/>
                <w:sz w:val="24"/>
                <w:szCs w:val="24"/>
              </w:rPr>
            </w:pPr>
            <w:r w:rsidRPr="00015C23">
              <w:rPr>
                <w:rFonts w:ascii="Arial" w:hAnsi="Arial" w:cs="Arial"/>
                <w:sz w:val="24"/>
                <w:szCs w:val="24"/>
              </w:rPr>
              <w:t>Подпрограмма  2 «Развитие детско-юношеского спорта и системы подготовки спортивного резерва»</w:t>
            </w:r>
          </w:p>
          <w:p w:rsidR="00380537" w:rsidRPr="00015C23" w:rsidRDefault="00380537" w:rsidP="00380537">
            <w:pPr>
              <w:spacing w:after="0" w:line="240" w:lineRule="auto"/>
              <w:rPr>
                <w:rFonts w:ascii="Arial" w:hAnsi="Arial" w:cs="Arial"/>
                <w:sz w:val="24"/>
                <w:szCs w:val="24"/>
              </w:rPr>
            </w:pPr>
            <w:r w:rsidRPr="00015C23">
              <w:rPr>
                <w:rFonts w:ascii="Arial" w:hAnsi="Arial" w:cs="Arial"/>
                <w:sz w:val="24"/>
                <w:szCs w:val="24"/>
              </w:rPr>
              <w:t>Подпрограмма 3 «Обеспечение реализации муниципальной программы и прочие мероприятия»</w:t>
            </w:r>
          </w:p>
        </w:tc>
      </w:tr>
      <w:tr w:rsidR="00380537" w:rsidRPr="00015C23" w:rsidTr="00380537">
        <w:trPr>
          <w:trHeight w:val="145"/>
        </w:trPr>
        <w:tc>
          <w:tcPr>
            <w:tcW w:w="3420" w:type="dxa"/>
          </w:tcPr>
          <w:p w:rsidR="00380537" w:rsidRPr="00015C23" w:rsidRDefault="00380537" w:rsidP="00380537">
            <w:pPr>
              <w:snapToGrid w:val="0"/>
              <w:spacing w:after="0" w:line="240" w:lineRule="auto"/>
              <w:rPr>
                <w:rFonts w:ascii="Arial" w:hAnsi="Arial" w:cs="Arial"/>
                <w:sz w:val="24"/>
                <w:szCs w:val="24"/>
              </w:rPr>
            </w:pPr>
            <w:r w:rsidRPr="00015C23">
              <w:rPr>
                <w:rFonts w:ascii="Arial" w:hAnsi="Arial" w:cs="Arial"/>
                <w:sz w:val="24"/>
                <w:szCs w:val="24"/>
              </w:rPr>
              <w:t>Цель Программы</w:t>
            </w:r>
          </w:p>
          <w:p w:rsidR="00380537" w:rsidRPr="00015C23" w:rsidRDefault="00380537" w:rsidP="00380537">
            <w:pPr>
              <w:snapToGrid w:val="0"/>
              <w:spacing w:after="0" w:line="240" w:lineRule="auto"/>
              <w:rPr>
                <w:rFonts w:ascii="Arial" w:hAnsi="Arial" w:cs="Arial"/>
                <w:sz w:val="24"/>
                <w:szCs w:val="24"/>
              </w:rPr>
            </w:pPr>
          </w:p>
          <w:p w:rsidR="00380537" w:rsidRPr="00015C23" w:rsidRDefault="00380537" w:rsidP="00380537">
            <w:pPr>
              <w:snapToGrid w:val="0"/>
              <w:spacing w:after="0" w:line="240" w:lineRule="auto"/>
              <w:rPr>
                <w:rFonts w:ascii="Arial" w:hAnsi="Arial" w:cs="Arial"/>
                <w:sz w:val="24"/>
                <w:szCs w:val="24"/>
              </w:rPr>
            </w:pPr>
          </w:p>
          <w:p w:rsidR="00380537" w:rsidRPr="00015C23" w:rsidRDefault="00380537" w:rsidP="00380537">
            <w:pPr>
              <w:snapToGrid w:val="0"/>
              <w:spacing w:after="0" w:line="240" w:lineRule="auto"/>
              <w:rPr>
                <w:rFonts w:ascii="Arial" w:hAnsi="Arial" w:cs="Arial"/>
                <w:sz w:val="24"/>
                <w:szCs w:val="24"/>
              </w:rPr>
            </w:pPr>
          </w:p>
        </w:tc>
        <w:tc>
          <w:tcPr>
            <w:tcW w:w="6378" w:type="dxa"/>
          </w:tcPr>
          <w:p w:rsidR="00380537" w:rsidRPr="00015C23" w:rsidRDefault="00380537" w:rsidP="00380537">
            <w:pPr>
              <w:spacing w:after="0" w:line="240" w:lineRule="auto"/>
              <w:rPr>
                <w:rFonts w:ascii="Arial" w:hAnsi="Arial" w:cs="Arial"/>
                <w:sz w:val="24"/>
                <w:szCs w:val="24"/>
              </w:rPr>
            </w:pPr>
            <w:r w:rsidRPr="00015C23">
              <w:rPr>
                <w:rFonts w:ascii="Arial" w:hAnsi="Arial" w:cs="Arial"/>
                <w:sz w:val="24"/>
                <w:szCs w:val="24"/>
              </w:rPr>
              <w:t>Создание условий, обеспечивающих возможность гражданам систематически заниматься физической культурой и спортом, повышение конкурентоспособности спорта Саянского района  на краевой спортивной арене, формирование цельной системы подготовки спортивного резерва</w:t>
            </w:r>
          </w:p>
        </w:tc>
      </w:tr>
      <w:tr w:rsidR="00380537" w:rsidRPr="00015C23" w:rsidTr="00380537">
        <w:trPr>
          <w:trHeight w:val="478"/>
        </w:trPr>
        <w:tc>
          <w:tcPr>
            <w:tcW w:w="3420" w:type="dxa"/>
          </w:tcPr>
          <w:p w:rsidR="00380537" w:rsidRPr="00015C23" w:rsidRDefault="00380537" w:rsidP="00380537">
            <w:pPr>
              <w:snapToGrid w:val="0"/>
              <w:spacing w:after="0" w:line="240" w:lineRule="auto"/>
              <w:rPr>
                <w:rFonts w:ascii="Arial" w:hAnsi="Arial" w:cs="Arial"/>
                <w:sz w:val="24"/>
                <w:szCs w:val="24"/>
              </w:rPr>
            </w:pPr>
            <w:r w:rsidRPr="00015C23">
              <w:rPr>
                <w:rFonts w:ascii="Arial" w:hAnsi="Arial" w:cs="Arial"/>
                <w:sz w:val="24"/>
                <w:szCs w:val="24"/>
              </w:rPr>
              <w:t>Задачи Программы</w:t>
            </w:r>
          </w:p>
        </w:tc>
        <w:tc>
          <w:tcPr>
            <w:tcW w:w="6378" w:type="dxa"/>
            <w:vAlign w:val="center"/>
          </w:tcPr>
          <w:p w:rsidR="00380537" w:rsidRPr="00015C23" w:rsidRDefault="00380537" w:rsidP="00380537">
            <w:pPr>
              <w:snapToGrid w:val="0"/>
              <w:spacing w:after="0" w:line="240" w:lineRule="auto"/>
              <w:rPr>
                <w:rFonts w:ascii="Arial" w:hAnsi="Arial" w:cs="Arial"/>
                <w:sz w:val="24"/>
                <w:szCs w:val="24"/>
              </w:rPr>
            </w:pPr>
            <w:r w:rsidRPr="00015C23">
              <w:rPr>
                <w:rFonts w:ascii="Arial" w:hAnsi="Arial" w:cs="Arial"/>
                <w:sz w:val="24"/>
                <w:szCs w:val="24"/>
              </w:rPr>
              <w:t>- Обеспечение развития массовой физической культуры на территории Саянского района;</w:t>
            </w:r>
          </w:p>
          <w:p w:rsidR="00380537" w:rsidRPr="00015C23" w:rsidRDefault="00380537" w:rsidP="00380537">
            <w:pPr>
              <w:widowControl w:val="0"/>
              <w:spacing w:after="0" w:line="240" w:lineRule="auto"/>
              <w:rPr>
                <w:rFonts w:ascii="Arial" w:hAnsi="Arial" w:cs="Arial"/>
                <w:sz w:val="24"/>
                <w:szCs w:val="24"/>
              </w:rPr>
            </w:pPr>
            <w:r w:rsidRPr="00015C23">
              <w:rPr>
                <w:rFonts w:ascii="Arial" w:hAnsi="Arial" w:cs="Arial"/>
                <w:sz w:val="24"/>
                <w:szCs w:val="24"/>
              </w:rPr>
              <w:t>- Обеспечение предоставления дополнительного образования детям в МБОУ ДО ДЮСШ (ДЮСШ) на территории Саянского района;</w:t>
            </w:r>
          </w:p>
          <w:p w:rsidR="00380537" w:rsidRPr="00015C23" w:rsidRDefault="00380537" w:rsidP="00380537">
            <w:pPr>
              <w:spacing w:after="0" w:line="240" w:lineRule="auto"/>
              <w:rPr>
                <w:rFonts w:ascii="Arial" w:hAnsi="Arial" w:cs="Arial"/>
                <w:sz w:val="24"/>
                <w:szCs w:val="24"/>
              </w:rPr>
            </w:pPr>
            <w:r w:rsidRPr="00015C23">
              <w:rPr>
                <w:rFonts w:ascii="Arial" w:hAnsi="Arial" w:cs="Arial"/>
                <w:sz w:val="24"/>
                <w:szCs w:val="24"/>
              </w:rPr>
              <w:t>-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380537" w:rsidRPr="00015C23" w:rsidRDefault="00380537" w:rsidP="00380537">
            <w:pPr>
              <w:spacing w:after="0" w:line="240" w:lineRule="auto"/>
              <w:ind w:left="266"/>
              <w:rPr>
                <w:rFonts w:ascii="Arial" w:hAnsi="Arial" w:cs="Arial"/>
                <w:sz w:val="24"/>
                <w:szCs w:val="24"/>
              </w:rPr>
            </w:pPr>
          </w:p>
        </w:tc>
      </w:tr>
      <w:tr w:rsidR="00380537" w:rsidRPr="00015C23" w:rsidTr="00380537">
        <w:trPr>
          <w:trHeight w:val="3867"/>
        </w:trPr>
        <w:tc>
          <w:tcPr>
            <w:tcW w:w="3420" w:type="dxa"/>
          </w:tcPr>
          <w:p w:rsidR="00380537" w:rsidRPr="00015C23" w:rsidRDefault="00380537" w:rsidP="00380537">
            <w:pPr>
              <w:snapToGrid w:val="0"/>
              <w:spacing w:after="0" w:line="240" w:lineRule="auto"/>
              <w:rPr>
                <w:rFonts w:ascii="Arial" w:hAnsi="Arial" w:cs="Arial"/>
                <w:sz w:val="24"/>
                <w:szCs w:val="24"/>
              </w:rPr>
            </w:pPr>
          </w:p>
          <w:p w:rsidR="00380537" w:rsidRPr="00015C23" w:rsidRDefault="00380537" w:rsidP="00380537">
            <w:pPr>
              <w:snapToGrid w:val="0"/>
              <w:spacing w:after="0" w:line="240" w:lineRule="auto"/>
              <w:rPr>
                <w:rFonts w:ascii="Arial" w:hAnsi="Arial" w:cs="Arial"/>
                <w:sz w:val="24"/>
                <w:szCs w:val="24"/>
              </w:rPr>
            </w:pPr>
            <w:r w:rsidRPr="00015C23">
              <w:rPr>
                <w:rFonts w:ascii="Arial" w:hAnsi="Arial" w:cs="Arial"/>
                <w:sz w:val="24"/>
                <w:szCs w:val="24"/>
              </w:rPr>
              <w:t xml:space="preserve">Целевые показатели и показатели результативности </w:t>
            </w:r>
          </w:p>
          <w:p w:rsidR="00380537" w:rsidRPr="00015C23" w:rsidRDefault="00380537" w:rsidP="00380537">
            <w:pPr>
              <w:snapToGrid w:val="0"/>
              <w:spacing w:after="0" w:line="240" w:lineRule="auto"/>
              <w:rPr>
                <w:rFonts w:ascii="Arial" w:hAnsi="Arial" w:cs="Arial"/>
                <w:sz w:val="24"/>
                <w:szCs w:val="24"/>
              </w:rPr>
            </w:pPr>
            <w:r w:rsidRPr="00015C23">
              <w:rPr>
                <w:rFonts w:ascii="Arial" w:hAnsi="Arial" w:cs="Arial"/>
                <w:sz w:val="24"/>
                <w:szCs w:val="24"/>
              </w:rPr>
              <w:t xml:space="preserve">Программы </w:t>
            </w:r>
          </w:p>
          <w:p w:rsidR="00380537" w:rsidRPr="00015C23" w:rsidRDefault="00380537" w:rsidP="00380537">
            <w:pPr>
              <w:snapToGrid w:val="0"/>
              <w:spacing w:after="0" w:line="240" w:lineRule="auto"/>
              <w:rPr>
                <w:rFonts w:ascii="Arial" w:hAnsi="Arial" w:cs="Arial"/>
                <w:sz w:val="24"/>
                <w:szCs w:val="24"/>
              </w:rPr>
            </w:pPr>
          </w:p>
          <w:p w:rsidR="00380537" w:rsidRPr="00015C23" w:rsidRDefault="00380537" w:rsidP="00380537">
            <w:pPr>
              <w:snapToGrid w:val="0"/>
              <w:spacing w:after="0" w:line="240" w:lineRule="auto"/>
              <w:rPr>
                <w:rFonts w:ascii="Arial" w:hAnsi="Arial" w:cs="Arial"/>
                <w:sz w:val="24"/>
                <w:szCs w:val="24"/>
              </w:rPr>
            </w:pPr>
          </w:p>
          <w:p w:rsidR="00380537" w:rsidRPr="00015C23" w:rsidRDefault="00380537" w:rsidP="00380537">
            <w:pPr>
              <w:snapToGrid w:val="0"/>
              <w:spacing w:after="0" w:line="240" w:lineRule="auto"/>
              <w:rPr>
                <w:rFonts w:ascii="Arial" w:hAnsi="Arial" w:cs="Arial"/>
                <w:sz w:val="24"/>
                <w:szCs w:val="24"/>
              </w:rPr>
            </w:pPr>
          </w:p>
          <w:p w:rsidR="00380537" w:rsidRPr="00015C23" w:rsidRDefault="00380537" w:rsidP="00380537">
            <w:pPr>
              <w:snapToGrid w:val="0"/>
              <w:spacing w:after="0" w:line="240" w:lineRule="auto"/>
              <w:rPr>
                <w:rFonts w:ascii="Arial" w:hAnsi="Arial" w:cs="Arial"/>
                <w:sz w:val="24"/>
                <w:szCs w:val="24"/>
              </w:rPr>
            </w:pPr>
          </w:p>
          <w:p w:rsidR="00380537" w:rsidRPr="00015C23" w:rsidRDefault="00380537" w:rsidP="00380537">
            <w:pPr>
              <w:snapToGrid w:val="0"/>
              <w:spacing w:after="0" w:line="240" w:lineRule="auto"/>
              <w:rPr>
                <w:rFonts w:ascii="Arial" w:hAnsi="Arial" w:cs="Arial"/>
                <w:sz w:val="24"/>
                <w:szCs w:val="24"/>
              </w:rPr>
            </w:pPr>
          </w:p>
          <w:p w:rsidR="00380537" w:rsidRPr="00015C23" w:rsidRDefault="00380537" w:rsidP="00380537">
            <w:pPr>
              <w:snapToGrid w:val="0"/>
              <w:spacing w:after="0" w:line="240" w:lineRule="auto"/>
              <w:rPr>
                <w:rFonts w:ascii="Arial" w:hAnsi="Arial" w:cs="Arial"/>
                <w:sz w:val="24"/>
                <w:szCs w:val="24"/>
              </w:rPr>
            </w:pPr>
          </w:p>
          <w:p w:rsidR="00380537" w:rsidRPr="00015C23" w:rsidRDefault="00380537" w:rsidP="00380537">
            <w:pPr>
              <w:snapToGrid w:val="0"/>
              <w:spacing w:after="0" w:line="240" w:lineRule="auto"/>
              <w:rPr>
                <w:rFonts w:ascii="Arial" w:hAnsi="Arial" w:cs="Arial"/>
                <w:sz w:val="24"/>
                <w:szCs w:val="24"/>
              </w:rPr>
            </w:pPr>
          </w:p>
          <w:p w:rsidR="00380537" w:rsidRPr="00015C23" w:rsidRDefault="00380537" w:rsidP="00380537">
            <w:pPr>
              <w:snapToGrid w:val="0"/>
              <w:spacing w:after="0" w:line="240" w:lineRule="auto"/>
              <w:rPr>
                <w:rFonts w:ascii="Arial" w:hAnsi="Arial" w:cs="Arial"/>
                <w:sz w:val="24"/>
                <w:szCs w:val="24"/>
              </w:rPr>
            </w:pPr>
          </w:p>
          <w:p w:rsidR="00380537" w:rsidRPr="00015C23" w:rsidRDefault="00380537" w:rsidP="00380537">
            <w:pPr>
              <w:snapToGrid w:val="0"/>
              <w:spacing w:after="0" w:line="240" w:lineRule="auto"/>
              <w:rPr>
                <w:rFonts w:ascii="Arial" w:hAnsi="Arial" w:cs="Arial"/>
                <w:sz w:val="24"/>
                <w:szCs w:val="24"/>
              </w:rPr>
            </w:pPr>
          </w:p>
          <w:p w:rsidR="00380537" w:rsidRPr="00015C23" w:rsidRDefault="00380537" w:rsidP="00380537">
            <w:pPr>
              <w:snapToGrid w:val="0"/>
              <w:spacing w:after="0" w:line="240" w:lineRule="auto"/>
              <w:rPr>
                <w:rFonts w:ascii="Arial" w:hAnsi="Arial" w:cs="Arial"/>
                <w:sz w:val="24"/>
                <w:szCs w:val="24"/>
              </w:rPr>
            </w:pPr>
          </w:p>
        </w:tc>
        <w:tc>
          <w:tcPr>
            <w:tcW w:w="6378" w:type="dxa"/>
          </w:tcPr>
          <w:p w:rsidR="00380537" w:rsidRPr="00015C23" w:rsidRDefault="00380537" w:rsidP="00380537">
            <w:pPr>
              <w:snapToGrid w:val="0"/>
              <w:spacing w:after="0" w:line="240" w:lineRule="auto"/>
              <w:ind w:left="266"/>
              <w:rPr>
                <w:rFonts w:ascii="Arial" w:hAnsi="Arial" w:cs="Arial"/>
                <w:sz w:val="24"/>
                <w:szCs w:val="24"/>
              </w:rPr>
            </w:pPr>
          </w:p>
          <w:p w:rsidR="00380537" w:rsidRPr="00015C23" w:rsidRDefault="00380537" w:rsidP="00380537">
            <w:pPr>
              <w:snapToGrid w:val="0"/>
              <w:spacing w:after="0" w:line="240" w:lineRule="auto"/>
              <w:rPr>
                <w:rFonts w:ascii="Arial" w:hAnsi="Arial" w:cs="Arial"/>
                <w:sz w:val="24"/>
                <w:szCs w:val="24"/>
              </w:rPr>
            </w:pPr>
            <w:r w:rsidRPr="00015C23">
              <w:rPr>
                <w:rFonts w:ascii="Arial" w:hAnsi="Arial" w:cs="Arial"/>
                <w:sz w:val="24"/>
                <w:szCs w:val="24"/>
              </w:rPr>
              <w:t>Доля граждан Саянского района, систематически занимающихся физической культурой и спортом к общей численности населения района;</w:t>
            </w:r>
          </w:p>
          <w:p w:rsidR="00380537" w:rsidRPr="00015C23" w:rsidRDefault="00380537" w:rsidP="00380537">
            <w:pPr>
              <w:snapToGrid w:val="0"/>
              <w:spacing w:after="0" w:line="240" w:lineRule="auto"/>
              <w:rPr>
                <w:rFonts w:ascii="Arial" w:hAnsi="Arial" w:cs="Arial"/>
                <w:sz w:val="24"/>
                <w:szCs w:val="24"/>
              </w:rPr>
            </w:pPr>
            <w:r w:rsidRPr="00015C23">
              <w:rPr>
                <w:rFonts w:ascii="Arial" w:hAnsi="Arial" w:cs="Arial"/>
                <w:sz w:val="24"/>
                <w:szCs w:val="24"/>
              </w:rPr>
              <w:t xml:space="preserve">Численность занимающихся в муниципальном образовательном учреждении дополнительного образования детей физкультурно-спортивной направленности; </w:t>
            </w:r>
          </w:p>
          <w:p w:rsidR="00380537" w:rsidRPr="00015C23" w:rsidRDefault="00380537" w:rsidP="00380537">
            <w:pPr>
              <w:spacing w:after="0" w:line="240" w:lineRule="auto"/>
              <w:rPr>
                <w:rFonts w:ascii="Arial" w:hAnsi="Arial" w:cs="Arial"/>
                <w:sz w:val="24"/>
                <w:szCs w:val="24"/>
              </w:rPr>
            </w:pPr>
            <w:r w:rsidRPr="00015C23">
              <w:rPr>
                <w:rFonts w:ascii="Arial" w:hAnsi="Arial" w:cs="Arial"/>
                <w:sz w:val="24"/>
                <w:szCs w:val="24"/>
              </w:rPr>
              <w:t xml:space="preserve">Количество спортсменов Саянского района в составе краевых сборных команд по видам спорта; </w:t>
            </w:r>
          </w:p>
          <w:p w:rsidR="00380537" w:rsidRPr="00015C23" w:rsidRDefault="00380537" w:rsidP="00380537">
            <w:pPr>
              <w:snapToGrid w:val="0"/>
              <w:spacing w:after="0" w:line="240" w:lineRule="auto"/>
              <w:rPr>
                <w:rFonts w:ascii="Arial" w:hAnsi="Arial" w:cs="Arial"/>
                <w:sz w:val="24"/>
                <w:szCs w:val="24"/>
              </w:rPr>
            </w:pPr>
            <w:r w:rsidRPr="00015C23">
              <w:rPr>
                <w:rFonts w:ascii="Arial" w:hAnsi="Arial" w:cs="Arial"/>
                <w:sz w:val="24"/>
                <w:szCs w:val="24"/>
              </w:rPr>
              <w:t>Единовременная пропускная способность спортивных сооружений Саянского района;</w:t>
            </w:r>
          </w:p>
          <w:p w:rsidR="00380537" w:rsidRPr="00015C23" w:rsidRDefault="00380537" w:rsidP="00380537">
            <w:pPr>
              <w:spacing w:after="0" w:line="240" w:lineRule="auto"/>
              <w:rPr>
                <w:rFonts w:ascii="Arial" w:hAnsi="Arial" w:cs="Arial"/>
                <w:sz w:val="24"/>
                <w:szCs w:val="24"/>
              </w:rPr>
            </w:pPr>
            <w:r w:rsidRPr="00015C23">
              <w:rPr>
                <w:rFonts w:ascii="Arial" w:hAnsi="Arial" w:cs="Arial"/>
                <w:sz w:val="24"/>
                <w:szCs w:val="24"/>
              </w:rPr>
              <w:t>Количество специалистов, обучающихся на курсах повышения квалификации и семинарах.</w:t>
            </w:r>
          </w:p>
        </w:tc>
      </w:tr>
      <w:tr w:rsidR="00380537" w:rsidRPr="00015C23" w:rsidTr="00380537">
        <w:trPr>
          <w:trHeight w:val="80"/>
        </w:trPr>
        <w:tc>
          <w:tcPr>
            <w:tcW w:w="3420" w:type="dxa"/>
          </w:tcPr>
          <w:p w:rsidR="00380537" w:rsidRPr="00015C23" w:rsidRDefault="00380537" w:rsidP="00380537">
            <w:pPr>
              <w:snapToGrid w:val="0"/>
              <w:spacing w:after="0" w:line="240" w:lineRule="auto"/>
              <w:rPr>
                <w:rFonts w:ascii="Arial" w:hAnsi="Arial" w:cs="Arial"/>
                <w:sz w:val="24"/>
                <w:szCs w:val="24"/>
              </w:rPr>
            </w:pPr>
            <w:r w:rsidRPr="00015C23">
              <w:rPr>
                <w:rFonts w:ascii="Arial" w:hAnsi="Arial" w:cs="Arial"/>
                <w:sz w:val="24"/>
                <w:szCs w:val="24"/>
              </w:rPr>
              <w:t xml:space="preserve">Сроки и этапы </w:t>
            </w:r>
          </w:p>
          <w:p w:rsidR="00380537" w:rsidRPr="00015C23" w:rsidRDefault="00380537" w:rsidP="00380537">
            <w:pPr>
              <w:snapToGrid w:val="0"/>
              <w:spacing w:after="0" w:line="240" w:lineRule="auto"/>
              <w:rPr>
                <w:rFonts w:ascii="Arial" w:hAnsi="Arial" w:cs="Arial"/>
                <w:sz w:val="24"/>
                <w:szCs w:val="24"/>
                <w:highlight w:val="yellow"/>
              </w:rPr>
            </w:pPr>
            <w:r w:rsidRPr="00015C23">
              <w:rPr>
                <w:rFonts w:ascii="Arial" w:hAnsi="Arial" w:cs="Arial"/>
                <w:sz w:val="24"/>
                <w:szCs w:val="24"/>
              </w:rPr>
              <w:t>реализации Программы</w:t>
            </w:r>
          </w:p>
        </w:tc>
        <w:tc>
          <w:tcPr>
            <w:tcW w:w="6378" w:type="dxa"/>
          </w:tcPr>
          <w:p w:rsidR="00380537" w:rsidRPr="00015C23" w:rsidRDefault="00380537" w:rsidP="00380537">
            <w:pPr>
              <w:spacing w:after="0" w:line="240" w:lineRule="auto"/>
              <w:ind w:left="266"/>
              <w:rPr>
                <w:rFonts w:ascii="Arial" w:hAnsi="Arial" w:cs="Arial"/>
                <w:sz w:val="24"/>
                <w:szCs w:val="24"/>
              </w:rPr>
            </w:pPr>
            <w:r w:rsidRPr="00015C23">
              <w:rPr>
                <w:rFonts w:ascii="Arial" w:hAnsi="Arial" w:cs="Arial"/>
                <w:sz w:val="24"/>
                <w:szCs w:val="24"/>
              </w:rPr>
              <w:t>2014-2019 годы</w:t>
            </w:r>
          </w:p>
          <w:p w:rsidR="00380537" w:rsidRPr="00015C23" w:rsidRDefault="00380537" w:rsidP="00380537">
            <w:pPr>
              <w:snapToGrid w:val="0"/>
              <w:spacing w:after="0" w:line="240" w:lineRule="auto"/>
              <w:ind w:left="266"/>
              <w:rPr>
                <w:rFonts w:ascii="Arial" w:hAnsi="Arial" w:cs="Arial"/>
                <w:sz w:val="24"/>
                <w:szCs w:val="24"/>
              </w:rPr>
            </w:pPr>
          </w:p>
        </w:tc>
      </w:tr>
      <w:tr w:rsidR="00380537" w:rsidRPr="00015C23" w:rsidTr="00380537">
        <w:trPr>
          <w:trHeight w:val="4384"/>
        </w:trPr>
        <w:tc>
          <w:tcPr>
            <w:tcW w:w="3420" w:type="dxa"/>
          </w:tcPr>
          <w:p w:rsidR="00380537" w:rsidRPr="00015C23" w:rsidRDefault="00380537" w:rsidP="00380537">
            <w:pPr>
              <w:snapToGrid w:val="0"/>
              <w:spacing w:after="0" w:line="240" w:lineRule="auto"/>
              <w:rPr>
                <w:rFonts w:ascii="Arial" w:hAnsi="Arial" w:cs="Arial"/>
                <w:sz w:val="24"/>
                <w:szCs w:val="24"/>
              </w:rPr>
            </w:pPr>
          </w:p>
          <w:p w:rsidR="00380537" w:rsidRPr="00015C23" w:rsidRDefault="00380537" w:rsidP="00380537">
            <w:pPr>
              <w:snapToGrid w:val="0"/>
              <w:spacing w:after="0" w:line="240" w:lineRule="auto"/>
              <w:rPr>
                <w:rFonts w:ascii="Arial" w:hAnsi="Arial" w:cs="Arial"/>
                <w:sz w:val="24"/>
                <w:szCs w:val="24"/>
              </w:rPr>
            </w:pPr>
            <w:r w:rsidRPr="00015C23">
              <w:rPr>
                <w:rFonts w:ascii="Arial" w:hAnsi="Arial" w:cs="Arial"/>
                <w:sz w:val="24"/>
                <w:szCs w:val="24"/>
              </w:rPr>
              <w:t>Ресурсное обеспечение Программы</w:t>
            </w:r>
          </w:p>
          <w:p w:rsidR="00380537" w:rsidRPr="00015C23" w:rsidRDefault="00380537" w:rsidP="00380537">
            <w:pPr>
              <w:snapToGrid w:val="0"/>
              <w:spacing w:after="0" w:line="240" w:lineRule="auto"/>
              <w:rPr>
                <w:rFonts w:ascii="Arial" w:hAnsi="Arial" w:cs="Arial"/>
                <w:sz w:val="24"/>
                <w:szCs w:val="24"/>
              </w:rPr>
            </w:pPr>
          </w:p>
          <w:p w:rsidR="00380537" w:rsidRPr="00015C23" w:rsidRDefault="00380537" w:rsidP="00380537">
            <w:pPr>
              <w:snapToGrid w:val="0"/>
              <w:spacing w:after="0" w:line="240" w:lineRule="auto"/>
              <w:rPr>
                <w:rFonts w:ascii="Arial" w:hAnsi="Arial" w:cs="Arial"/>
                <w:sz w:val="24"/>
                <w:szCs w:val="24"/>
              </w:rPr>
            </w:pPr>
          </w:p>
          <w:p w:rsidR="00380537" w:rsidRPr="00015C23" w:rsidRDefault="00380537" w:rsidP="00380537">
            <w:pPr>
              <w:snapToGrid w:val="0"/>
              <w:spacing w:after="0" w:line="240" w:lineRule="auto"/>
              <w:rPr>
                <w:rFonts w:ascii="Arial" w:hAnsi="Arial" w:cs="Arial"/>
                <w:sz w:val="24"/>
                <w:szCs w:val="24"/>
              </w:rPr>
            </w:pPr>
          </w:p>
          <w:p w:rsidR="00380537" w:rsidRPr="00015C23" w:rsidRDefault="00380537" w:rsidP="00380537">
            <w:pPr>
              <w:snapToGrid w:val="0"/>
              <w:spacing w:after="0" w:line="240" w:lineRule="auto"/>
              <w:rPr>
                <w:rFonts w:ascii="Arial" w:hAnsi="Arial" w:cs="Arial"/>
                <w:sz w:val="24"/>
                <w:szCs w:val="24"/>
              </w:rPr>
            </w:pPr>
          </w:p>
          <w:p w:rsidR="00380537" w:rsidRPr="00015C23" w:rsidRDefault="00380537" w:rsidP="00380537">
            <w:pPr>
              <w:snapToGrid w:val="0"/>
              <w:spacing w:after="0" w:line="240" w:lineRule="auto"/>
              <w:rPr>
                <w:rFonts w:ascii="Arial" w:hAnsi="Arial" w:cs="Arial"/>
                <w:sz w:val="24"/>
                <w:szCs w:val="24"/>
              </w:rPr>
            </w:pPr>
          </w:p>
        </w:tc>
        <w:tc>
          <w:tcPr>
            <w:tcW w:w="6378" w:type="dxa"/>
          </w:tcPr>
          <w:p w:rsidR="00380537" w:rsidRPr="00015C23" w:rsidRDefault="00380537" w:rsidP="00380537">
            <w:pPr>
              <w:snapToGrid w:val="0"/>
              <w:spacing w:after="0" w:line="240" w:lineRule="auto"/>
              <w:rPr>
                <w:rFonts w:ascii="Arial" w:hAnsi="Arial" w:cs="Arial"/>
                <w:sz w:val="24"/>
                <w:szCs w:val="24"/>
              </w:rPr>
            </w:pPr>
            <w:r w:rsidRPr="00015C23">
              <w:rPr>
                <w:rFonts w:ascii="Arial" w:hAnsi="Arial" w:cs="Arial"/>
                <w:sz w:val="24"/>
                <w:szCs w:val="24"/>
              </w:rPr>
              <w:t>Объем бюджетных ассигнований на реализацию Программы составляет всего 50 246,4 тыс. рублей, в том числе средства местного бюджета – 50 246,4  тыс. рублей по годам:</w:t>
            </w:r>
          </w:p>
          <w:p w:rsidR="00380537" w:rsidRPr="00015C23" w:rsidRDefault="00380537" w:rsidP="00380537">
            <w:pPr>
              <w:snapToGrid w:val="0"/>
              <w:spacing w:after="0" w:line="240" w:lineRule="auto"/>
              <w:rPr>
                <w:rFonts w:ascii="Arial" w:hAnsi="Arial" w:cs="Arial"/>
                <w:sz w:val="24"/>
                <w:szCs w:val="24"/>
              </w:rPr>
            </w:pPr>
            <w:r w:rsidRPr="00015C23">
              <w:rPr>
                <w:rFonts w:ascii="Arial" w:hAnsi="Arial" w:cs="Arial"/>
                <w:sz w:val="24"/>
                <w:szCs w:val="24"/>
              </w:rPr>
              <w:t xml:space="preserve">в 2014 году всего 8 244, 9 тыс. рублей, в том числе средства местного бюджета 8 244, 9 тыс. рублей, </w:t>
            </w:r>
          </w:p>
          <w:p w:rsidR="00380537" w:rsidRPr="00015C23" w:rsidRDefault="00380537" w:rsidP="00380537">
            <w:pPr>
              <w:snapToGrid w:val="0"/>
              <w:spacing w:after="0" w:line="240" w:lineRule="auto"/>
              <w:rPr>
                <w:rFonts w:ascii="Arial" w:hAnsi="Arial" w:cs="Arial"/>
                <w:sz w:val="24"/>
                <w:szCs w:val="24"/>
              </w:rPr>
            </w:pPr>
            <w:r w:rsidRPr="00015C23">
              <w:rPr>
                <w:rFonts w:ascii="Arial" w:hAnsi="Arial" w:cs="Arial"/>
                <w:sz w:val="24"/>
                <w:szCs w:val="24"/>
              </w:rPr>
              <w:t xml:space="preserve">в 2015 году всего 7482,6 тыс. рублей, в том числе средства местного бюджета 7482,6 тыс. рублей, </w:t>
            </w:r>
          </w:p>
          <w:p w:rsidR="00380537" w:rsidRPr="00015C23" w:rsidRDefault="00380537" w:rsidP="00380537">
            <w:pPr>
              <w:snapToGrid w:val="0"/>
              <w:spacing w:after="0" w:line="240" w:lineRule="auto"/>
              <w:rPr>
                <w:rFonts w:ascii="Arial" w:hAnsi="Arial" w:cs="Arial"/>
                <w:sz w:val="24"/>
                <w:szCs w:val="24"/>
              </w:rPr>
            </w:pPr>
            <w:r w:rsidRPr="00015C23">
              <w:rPr>
                <w:rFonts w:ascii="Arial" w:hAnsi="Arial" w:cs="Arial"/>
                <w:sz w:val="24"/>
                <w:szCs w:val="24"/>
              </w:rPr>
              <w:t>в 2016 году всего 8343,0 тыс. рублей, в том числе средства местного бюджета 8343,0 тыс. рублей,</w:t>
            </w:r>
          </w:p>
          <w:p w:rsidR="00380537" w:rsidRPr="00015C23" w:rsidRDefault="00380537" w:rsidP="00380537">
            <w:pPr>
              <w:snapToGrid w:val="0"/>
              <w:spacing w:after="0" w:line="240" w:lineRule="auto"/>
              <w:rPr>
                <w:rFonts w:ascii="Arial" w:hAnsi="Arial" w:cs="Arial"/>
                <w:sz w:val="24"/>
                <w:szCs w:val="24"/>
              </w:rPr>
            </w:pPr>
            <w:r w:rsidRPr="00015C23">
              <w:rPr>
                <w:rFonts w:ascii="Arial" w:hAnsi="Arial" w:cs="Arial"/>
                <w:sz w:val="24"/>
                <w:szCs w:val="24"/>
              </w:rPr>
              <w:t>в 2017 году всего  10 303,7 тыс. рублей, в том числе средства местного бюджета 10 303,7 тыс. рублей,</w:t>
            </w:r>
          </w:p>
          <w:p w:rsidR="00380537" w:rsidRPr="00015C23" w:rsidRDefault="00380537" w:rsidP="00380537">
            <w:pPr>
              <w:snapToGrid w:val="0"/>
              <w:spacing w:after="0" w:line="240" w:lineRule="auto"/>
              <w:rPr>
                <w:rFonts w:ascii="Arial" w:hAnsi="Arial" w:cs="Arial"/>
                <w:sz w:val="24"/>
                <w:szCs w:val="24"/>
              </w:rPr>
            </w:pPr>
            <w:r w:rsidRPr="00015C23">
              <w:rPr>
                <w:rFonts w:ascii="Arial" w:hAnsi="Arial" w:cs="Arial"/>
                <w:sz w:val="24"/>
                <w:szCs w:val="24"/>
              </w:rPr>
              <w:t xml:space="preserve">в 2018 году всего  7 955,7 тыс. рублей, в том числе средства местного бюджета 7 955,7 тыс. рублей, </w:t>
            </w:r>
          </w:p>
          <w:p w:rsidR="00380537" w:rsidRPr="00015C23" w:rsidRDefault="00380537" w:rsidP="00380537">
            <w:pPr>
              <w:snapToGrid w:val="0"/>
              <w:spacing w:after="0" w:line="240" w:lineRule="auto"/>
              <w:rPr>
                <w:rFonts w:ascii="Arial" w:hAnsi="Arial" w:cs="Arial"/>
                <w:sz w:val="24"/>
                <w:szCs w:val="24"/>
              </w:rPr>
            </w:pPr>
            <w:r w:rsidRPr="00015C23">
              <w:rPr>
                <w:rFonts w:ascii="Arial" w:hAnsi="Arial" w:cs="Arial"/>
                <w:sz w:val="24"/>
                <w:szCs w:val="24"/>
              </w:rPr>
              <w:t>в 2019 году всего  7 926,5 тыс. рублей, в том числе средства местного бюджета 7 926,5 тыс. рублей.</w:t>
            </w:r>
          </w:p>
        </w:tc>
      </w:tr>
    </w:tbl>
    <w:p w:rsidR="00380537" w:rsidRPr="00015C23" w:rsidRDefault="00380537" w:rsidP="00380537">
      <w:pPr>
        <w:spacing w:after="0" w:line="240" w:lineRule="auto"/>
        <w:jc w:val="center"/>
        <w:rPr>
          <w:rFonts w:ascii="Arial" w:hAnsi="Arial" w:cs="Arial"/>
          <w:sz w:val="24"/>
          <w:szCs w:val="24"/>
        </w:rPr>
      </w:pPr>
    </w:p>
    <w:p w:rsidR="00380537" w:rsidRPr="00015C23" w:rsidRDefault="00380537" w:rsidP="00380537">
      <w:pPr>
        <w:pStyle w:val="a9"/>
        <w:ind w:left="851"/>
        <w:contextualSpacing/>
        <w:jc w:val="center"/>
        <w:rPr>
          <w:rFonts w:ascii="Arial" w:hAnsi="Arial" w:cs="Arial"/>
          <w:sz w:val="24"/>
          <w:szCs w:val="24"/>
        </w:rPr>
      </w:pPr>
    </w:p>
    <w:p w:rsidR="00380537" w:rsidRPr="00015C23" w:rsidRDefault="00380537" w:rsidP="00380537">
      <w:pPr>
        <w:pStyle w:val="a9"/>
        <w:ind w:left="851"/>
        <w:contextualSpacing/>
        <w:jc w:val="center"/>
        <w:rPr>
          <w:rFonts w:ascii="Arial" w:hAnsi="Arial" w:cs="Arial"/>
          <w:sz w:val="24"/>
          <w:szCs w:val="24"/>
        </w:rPr>
      </w:pPr>
    </w:p>
    <w:p w:rsidR="00380537" w:rsidRPr="00015C23" w:rsidRDefault="00380537" w:rsidP="00380537">
      <w:pPr>
        <w:pStyle w:val="a9"/>
        <w:ind w:left="851"/>
        <w:contextualSpacing/>
        <w:jc w:val="center"/>
        <w:rPr>
          <w:rFonts w:ascii="Arial" w:hAnsi="Arial" w:cs="Arial"/>
          <w:sz w:val="24"/>
          <w:szCs w:val="24"/>
        </w:rPr>
      </w:pPr>
      <w:r w:rsidRPr="00015C23">
        <w:rPr>
          <w:rFonts w:ascii="Arial" w:hAnsi="Arial" w:cs="Arial"/>
          <w:sz w:val="24"/>
          <w:szCs w:val="24"/>
        </w:rPr>
        <w:t>2. Характеристика текущего состояния соответствующей сферы с указанием основных показателей социально-экономического развития Саянского района и анализ социальных, финансово-экономических и прочих рисков реализации программы</w:t>
      </w:r>
    </w:p>
    <w:p w:rsidR="00380537" w:rsidRPr="00015C23" w:rsidRDefault="00380537" w:rsidP="00380537">
      <w:pPr>
        <w:spacing w:after="0" w:line="240" w:lineRule="auto"/>
        <w:ind w:left="720"/>
        <w:rPr>
          <w:rFonts w:ascii="Arial" w:hAnsi="Arial" w:cs="Arial"/>
          <w:sz w:val="24"/>
          <w:szCs w:val="24"/>
        </w:rPr>
      </w:pPr>
    </w:p>
    <w:p w:rsidR="00380537" w:rsidRPr="00015C23" w:rsidRDefault="00380537" w:rsidP="00380537">
      <w:pPr>
        <w:autoSpaceDE w:val="0"/>
        <w:autoSpaceDN w:val="0"/>
        <w:adjustRightInd w:val="0"/>
        <w:spacing w:after="0" w:line="240" w:lineRule="auto"/>
        <w:ind w:firstLine="539"/>
        <w:jc w:val="both"/>
        <w:rPr>
          <w:rFonts w:ascii="Arial" w:hAnsi="Arial" w:cs="Arial"/>
          <w:sz w:val="24"/>
          <w:szCs w:val="24"/>
        </w:rPr>
      </w:pPr>
      <w:proofErr w:type="gramStart"/>
      <w:r w:rsidRPr="00015C23">
        <w:rPr>
          <w:rFonts w:ascii="Arial" w:hAnsi="Arial" w:cs="Arial"/>
          <w:sz w:val="24"/>
          <w:szCs w:val="24"/>
        </w:rPr>
        <w:t xml:space="preserve">Цели государственной политики в сфере физической культуры и спорта определены в </w:t>
      </w:r>
      <w:hyperlink r:id="rId8" w:history="1">
        <w:r w:rsidRPr="00015C23">
          <w:rPr>
            <w:rFonts w:ascii="Arial" w:hAnsi="Arial" w:cs="Arial"/>
            <w:sz w:val="24"/>
            <w:szCs w:val="24"/>
          </w:rPr>
          <w:t>Концепции</w:t>
        </w:r>
      </w:hyperlink>
      <w:r w:rsidRPr="00015C23">
        <w:rPr>
          <w:rFonts w:ascii="Arial" w:hAnsi="Arial" w:cs="Arial"/>
          <w:sz w:val="24"/>
          <w:szCs w:val="24"/>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года № 1662-р и предусматривающей необходимость создания условий для ведения гражданами здорового образа жизни, развития массового спорта и повышения конкурентоспособности российского спорта на международной спортивной арене.</w:t>
      </w:r>
      <w:proofErr w:type="gramEnd"/>
    </w:p>
    <w:p w:rsidR="00380537" w:rsidRPr="00015C23" w:rsidRDefault="00380537" w:rsidP="00380537">
      <w:pPr>
        <w:autoSpaceDE w:val="0"/>
        <w:autoSpaceDN w:val="0"/>
        <w:adjustRightInd w:val="0"/>
        <w:spacing w:after="0" w:line="240" w:lineRule="auto"/>
        <w:ind w:firstLine="539"/>
        <w:jc w:val="both"/>
        <w:rPr>
          <w:rFonts w:ascii="Arial" w:hAnsi="Arial" w:cs="Arial"/>
          <w:sz w:val="24"/>
          <w:szCs w:val="24"/>
        </w:rPr>
      </w:pPr>
      <w:r w:rsidRPr="00015C23">
        <w:rPr>
          <w:rFonts w:ascii="Arial" w:hAnsi="Arial" w:cs="Arial"/>
          <w:sz w:val="24"/>
          <w:szCs w:val="24"/>
        </w:rPr>
        <w:t xml:space="preserve">Вопросы физической культуры и спорта включены в </w:t>
      </w:r>
      <w:hyperlink r:id="rId9" w:history="1">
        <w:r w:rsidRPr="00015C23">
          <w:rPr>
            <w:rFonts w:ascii="Arial" w:hAnsi="Arial" w:cs="Arial"/>
            <w:sz w:val="24"/>
            <w:szCs w:val="24"/>
          </w:rPr>
          <w:t>Основные направления</w:t>
        </w:r>
      </w:hyperlink>
      <w:r w:rsidRPr="00015C23">
        <w:rPr>
          <w:rFonts w:ascii="Arial" w:hAnsi="Arial" w:cs="Arial"/>
          <w:sz w:val="24"/>
          <w:szCs w:val="24"/>
        </w:rPr>
        <w:t xml:space="preserve"> деятельности Правительства Российской Федерации на период до 2018 года, утвержденные постановлением Правительства Российской Федерации от 31.01.2013 № 404п-П13. </w:t>
      </w:r>
    </w:p>
    <w:p w:rsidR="00380537" w:rsidRPr="00015C23" w:rsidRDefault="00380537" w:rsidP="00380537">
      <w:pPr>
        <w:autoSpaceDE w:val="0"/>
        <w:autoSpaceDN w:val="0"/>
        <w:adjustRightInd w:val="0"/>
        <w:spacing w:after="0" w:line="240" w:lineRule="auto"/>
        <w:ind w:firstLine="709"/>
        <w:jc w:val="both"/>
        <w:rPr>
          <w:rFonts w:ascii="Arial" w:hAnsi="Arial" w:cs="Arial"/>
          <w:sz w:val="24"/>
          <w:szCs w:val="24"/>
        </w:rPr>
      </w:pPr>
      <w:r w:rsidRPr="00015C23">
        <w:rPr>
          <w:rFonts w:ascii="Arial" w:hAnsi="Arial" w:cs="Arial"/>
          <w:sz w:val="24"/>
          <w:szCs w:val="24"/>
        </w:rPr>
        <w:t xml:space="preserve">Распоряжениями Правительства Российской Федерации от 07.08.2009 года № 1101-р, от 20.03.2013 № 402-р утверждены </w:t>
      </w:r>
      <w:hyperlink r:id="rId10" w:history="1">
        <w:r w:rsidRPr="00015C23">
          <w:rPr>
            <w:rFonts w:ascii="Arial" w:hAnsi="Arial" w:cs="Arial"/>
            <w:sz w:val="24"/>
            <w:szCs w:val="24"/>
          </w:rPr>
          <w:t>Стратеги</w:t>
        </w:r>
      </w:hyperlink>
      <w:r w:rsidRPr="00015C23">
        <w:rPr>
          <w:rFonts w:ascii="Arial" w:hAnsi="Arial" w:cs="Arial"/>
          <w:sz w:val="24"/>
          <w:szCs w:val="24"/>
        </w:rPr>
        <w:t xml:space="preserve">я развития физической культуры и </w:t>
      </w:r>
      <w:r w:rsidRPr="00015C23">
        <w:rPr>
          <w:rFonts w:ascii="Arial" w:hAnsi="Arial" w:cs="Arial"/>
          <w:sz w:val="24"/>
          <w:szCs w:val="24"/>
        </w:rPr>
        <w:lastRenderedPageBreak/>
        <w:t>спорта в Российской Федерации на период до 2020 года, государственная программа Российской Федерации «Развитие физической культуры и спорта» соответственно, устанавливающие направления развития отрасли до 2020 года. В качестве основного ожидаемого конечного результата реализации данных документов заявлено устойчивое развитие физической культуры и спорта, характеризующееся ростом количественных показателей и качественной оценкой изменений, происходящих в сфере физической культуры и спорта.</w:t>
      </w:r>
    </w:p>
    <w:p w:rsidR="00380537" w:rsidRPr="00015C23" w:rsidRDefault="00380537" w:rsidP="00380537">
      <w:pPr>
        <w:autoSpaceDE w:val="0"/>
        <w:autoSpaceDN w:val="0"/>
        <w:adjustRightInd w:val="0"/>
        <w:spacing w:after="0" w:line="240" w:lineRule="auto"/>
        <w:ind w:firstLine="709"/>
        <w:jc w:val="both"/>
        <w:rPr>
          <w:rFonts w:ascii="Arial" w:hAnsi="Arial" w:cs="Arial"/>
          <w:sz w:val="24"/>
          <w:szCs w:val="24"/>
        </w:rPr>
      </w:pPr>
      <w:r w:rsidRPr="00015C23">
        <w:rPr>
          <w:rFonts w:ascii="Arial" w:hAnsi="Arial" w:cs="Arial"/>
          <w:sz w:val="24"/>
          <w:szCs w:val="24"/>
        </w:rPr>
        <w:t xml:space="preserve">Для достижения целей государственной политики в сфере физической культуры и спорта к 2020 году необходимо удвоить число граждан, систематически занимающихся физической культурой и спортом. Одновременно необходимо решать задачи по подготовке спортивного резерва. </w:t>
      </w:r>
    </w:p>
    <w:p w:rsidR="00380537" w:rsidRPr="00015C23" w:rsidRDefault="00380537" w:rsidP="00380537">
      <w:pPr>
        <w:spacing w:after="0" w:line="240" w:lineRule="auto"/>
        <w:ind w:firstLine="709"/>
        <w:jc w:val="both"/>
        <w:textAlignment w:val="baseline"/>
        <w:rPr>
          <w:rFonts w:ascii="Arial" w:hAnsi="Arial" w:cs="Arial"/>
          <w:color w:val="000000"/>
          <w:sz w:val="24"/>
          <w:szCs w:val="24"/>
        </w:rPr>
      </w:pPr>
      <w:r w:rsidRPr="00015C23">
        <w:rPr>
          <w:rFonts w:ascii="Arial" w:hAnsi="Arial" w:cs="Arial"/>
          <w:color w:val="000000"/>
          <w:sz w:val="24"/>
          <w:szCs w:val="24"/>
        </w:rPr>
        <w:t xml:space="preserve">В развитии массовой физической культуры и спорта в Саянском районе сделана ставка на работу по формированию сети спортивных клубов по месту жительства. </w:t>
      </w:r>
      <w:proofErr w:type="gramStart"/>
      <w:r w:rsidRPr="00015C23">
        <w:rPr>
          <w:rFonts w:ascii="Arial" w:hAnsi="Arial" w:cs="Arial"/>
          <w:color w:val="000000"/>
          <w:sz w:val="24"/>
          <w:szCs w:val="24"/>
        </w:rPr>
        <w:t>В районе функционирует 4 спортивных клуба по месту жительства,  которые созданы при государственной поддержке в рамках ДЦП «От массовости к мастерству».</w:t>
      </w:r>
      <w:proofErr w:type="gramEnd"/>
      <w:r w:rsidRPr="00015C23">
        <w:rPr>
          <w:rFonts w:ascii="Arial" w:hAnsi="Arial" w:cs="Arial"/>
          <w:color w:val="000000"/>
          <w:sz w:val="24"/>
          <w:szCs w:val="24"/>
        </w:rPr>
        <w:t xml:space="preserve"> Для того, чтобы процесс создания сети спортивных клубов по месту жительства носил комплексный характер ежегодно проводятся: спартакиада «Мой спортивный двор», курсы повышения квалификации для работников спортивных клубов по месту жительства, краевые смотры-конкурсы среди спортивных клубов, среди инструкторов по месту жительства, но, к </w:t>
      </w:r>
      <w:proofErr w:type="gramStart"/>
      <w:r w:rsidRPr="00015C23">
        <w:rPr>
          <w:rFonts w:ascii="Arial" w:hAnsi="Arial" w:cs="Arial"/>
          <w:color w:val="000000"/>
          <w:sz w:val="24"/>
          <w:szCs w:val="24"/>
        </w:rPr>
        <w:t>сожалению</w:t>
      </w:r>
      <w:proofErr w:type="gramEnd"/>
      <w:r w:rsidRPr="00015C23">
        <w:rPr>
          <w:rFonts w:ascii="Arial" w:hAnsi="Arial" w:cs="Arial"/>
          <w:color w:val="000000"/>
          <w:sz w:val="24"/>
          <w:szCs w:val="24"/>
        </w:rPr>
        <w:t xml:space="preserve"> в настоящее время наше участие в этих мероприятиях минимизировано из-за недостаточного финансирования.</w:t>
      </w:r>
    </w:p>
    <w:p w:rsidR="00380537" w:rsidRPr="00015C23" w:rsidRDefault="00380537" w:rsidP="00380537">
      <w:pPr>
        <w:spacing w:after="0" w:line="240" w:lineRule="auto"/>
        <w:ind w:firstLine="709"/>
        <w:jc w:val="both"/>
        <w:textAlignment w:val="baseline"/>
        <w:rPr>
          <w:rFonts w:ascii="Arial" w:eastAsia="Calibri" w:hAnsi="Arial" w:cs="Arial"/>
          <w:color w:val="000000"/>
          <w:sz w:val="24"/>
          <w:szCs w:val="24"/>
          <w:lang w:eastAsia="en-US"/>
        </w:rPr>
      </w:pPr>
      <w:r w:rsidRPr="00015C23">
        <w:rPr>
          <w:rFonts w:ascii="Arial" w:eastAsia="Calibri" w:hAnsi="Arial" w:cs="Arial"/>
          <w:color w:val="000000"/>
          <w:sz w:val="24"/>
          <w:szCs w:val="24"/>
          <w:lang w:eastAsia="en-US"/>
        </w:rPr>
        <w:t xml:space="preserve"> В спортивных клубах по месту жительства в Саянском районе занимается 520 человек, что составляет 17,1 % от числа систематически занимающихся физической культурой и спортом жителей района.  </w:t>
      </w:r>
    </w:p>
    <w:p w:rsidR="00380537" w:rsidRPr="00015C23" w:rsidRDefault="00380537" w:rsidP="00380537">
      <w:pPr>
        <w:autoSpaceDE w:val="0"/>
        <w:autoSpaceDN w:val="0"/>
        <w:adjustRightInd w:val="0"/>
        <w:spacing w:after="0" w:line="240" w:lineRule="auto"/>
        <w:ind w:firstLine="709"/>
        <w:jc w:val="both"/>
        <w:rPr>
          <w:rFonts w:ascii="Arial" w:eastAsia="Calibri" w:hAnsi="Arial" w:cs="Arial"/>
          <w:sz w:val="24"/>
          <w:szCs w:val="24"/>
          <w:lang w:eastAsia="en-US"/>
        </w:rPr>
      </w:pPr>
      <w:r w:rsidRPr="00015C23">
        <w:rPr>
          <w:rFonts w:ascii="Arial" w:eastAsia="Calibri" w:hAnsi="Arial" w:cs="Arial"/>
          <w:sz w:val="24"/>
          <w:szCs w:val="24"/>
          <w:lang w:eastAsia="en-US"/>
        </w:rPr>
        <w:t>В территориях района организовано проводятся около 60 физкультурных, спортивных мероприятий с общим количеством участников, превышающим 4000 человек.</w:t>
      </w:r>
    </w:p>
    <w:p w:rsidR="00380537" w:rsidRPr="00015C23" w:rsidRDefault="00380537" w:rsidP="00380537">
      <w:pPr>
        <w:spacing w:after="0" w:line="240" w:lineRule="auto"/>
        <w:ind w:firstLine="709"/>
        <w:jc w:val="both"/>
        <w:textAlignment w:val="baseline"/>
        <w:rPr>
          <w:rFonts w:ascii="Arial" w:hAnsi="Arial" w:cs="Arial"/>
          <w:color w:val="000000"/>
          <w:sz w:val="24"/>
          <w:szCs w:val="24"/>
        </w:rPr>
      </w:pPr>
      <w:r w:rsidRPr="00015C23">
        <w:rPr>
          <w:rFonts w:ascii="Arial" w:eastAsia="Calibri" w:hAnsi="Arial" w:cs="Arial"/>
          <w:sz w:val="24"/>
          <w:szCs w:val="24"/>
          <w:lang w:eastAsia="en-US"/>
        </w:rPr>
        <w:t>Проведение спортивных мероприятий не дает должного эффекта без их сопровождения со стороны средств массовой информации.</w:t>
      </w:r>
      <w:r w:rsidRPr="00015C23">
        <w:rPr>
          <w:rFonts w:ascii="Arial" w:hAnsi="Arial" w:cs="Arial"/>
          <w:color w:val="000000"/>
          <w:sz w:val="24"/>
          <w:szCs w:val="24"/>
        </w:rPr>
        <w:t xml:space="preserve"> </w:t>
      </w:r>
    </w:p>
    <w:p w:rsidR="00380537" w:rsidRPr="00015C23" w:rsidRDefault="00380537" w:rsidP="00380537">
      <w:pPr>
        <w:autoSpaceDE w:val="0"/>
        <w:autoSpaceDN w:val="0"/>
        <w:adjustRightInd w:val="0"/>
        <w:spacing w:after="0" w:line="240" w:lineRule="auto"/>
        <w:ind w:firstLine="709"/>
        <w:jc w:val="both"/>
        <w:rPr>
          <w:rFonts w:ascii="Arial" w:eastAsia="Calibri" w:hAnsi="Arial" w:cs="Arial"/>
          <w:sz w:val="24"/>
          <w:szCs w:val="24"/>
          <w:lang w:eastAsia="en-US"/>
        </w:rPr>
      </w:pPr>
      <w:r w:rsidRPr="00015C23">
        <w:rPr>
          <w:rFonts w:ascii="Arial" w:eastAsia="Calibri" w:hAnsi="Arial" w:cs="Arial"/>
          <w:sz w:val="24"/>
          <w:szCs w:val="24"/>
          <w:lang w:eastAsia="en-US"/>
        </w:rPr>
        <w:t xml:space="preserve">По результатам реализованных в 2010-2012 гг. мероприятий динамично вырос наиболее интегральный и объективный показатель оценки эффективности деятельности по развитию физической культуры и спорта «удельный вес жителей систематически занимающихся физической культурой и спортом».  </w:t>
      </w:r>
    </w:p>
    <w:p w:rsidR="00380537" w:rsidRPr="00015C23" w:rsidRDefault="00380537" w:rsidP="00380537">
      <w:pPr>
        <w:autoSpaceDE w:val="0"/>
        <w:autoSpaceDN w:val="0"/>
        <w:adjustRightInd w:val="0"/>
        <w:spacing w:after="0" w:line="240" w:lineRule="auto"/>
        <w:ind w:firstLine="709"/>
        <w:jc w:val="both"/>
        <w:rPr>
          <w:rFonts w:ascii="Arial" w:eastAsia="Calibri" w:hAnsi="Arial" w:cs="Arial"/>
          <w:sz w:val="24"/>
          <w:szCs w:val="24"/>
          <w:lang w:eastAsia="en-US"/>
        </w:rPr>
      </w:pPr>
      <w:r w:rsidRPr="00015C23">
        <w:rPr>
          <w:rFonts w:ascii="Arial" w:eastAsia="Calibri" w:hAnsi="Arial" w:cs="Arial"/>
          <w:sz w:val="24"/>
          <w:szCs w:val="24"/>
          <w:lang w:eastAsia="en-US"/>
        </w:rPr>
        <w:t xml:space="preserve">В Саянском районе систематически физической культурой и спортом занимается 29,44 % жителей региона (3037 человек), что  на 0,78 % выше аналогичных результатов за 2015 год (28,66 % - 2928 человек). </w:t>
      </w:r>
    </w:p>
    <w:p w:rsidR="00380537" w:rsidRPr="00015C23" w:rsidRDefault="00380537" w:rsidP="00380537">
      <w:pPr>
        <w:pStyle w:val="a3"/>
        <w:spacing w:after="0"/>
        <w:ind w:left="0" w:firstLine="851"/>
        <w:contextualSpacing/>
        <w:rPr>
          <w:rFonts w:ascii="Arial" w:hAnsi="Arial" w:cs="Arial"/>
          <w:szCs w:val="24"/>
        </w:rPr>
      </w:pPr>
      <w:proofErr w:type="gramStart"/>
      <w:r w:rsidRPr="00015C23">
        <w:rPr>
          <w:rFonts w:ascii="Arial" w:hAnsi="Arial" w:cs="Arial"/>
          <w:szCs w:val="24"/>
        </w:rPr>
        <w:t>В результате реализации краевых, муниципальных целевых программ, в период с 2012 годы введены в эксплуатацию, реконструированы и учтены 2 спортсооружения (многофункциональная площадка на базе хоккейной коробки в с. Межово и в с. Агинское), что позволило увеличить единовременную пропускную способность, процент обеспеченности населения спортивными сооружениями от норматива  единовременной пропускной способности.</w:t>
      </w:r>
      <w:proofErr w:type="gramEnd"/>
    </w:p>
    <w:p w:rsidR="00380537" w:rsidRPr="00015C23" w:rsidRDefault="00380537" w:rsidP="00380537">
      <w:pPr>
        <w:pStyle w:val="a3"/>
        <w:spacing w:after="0"/>
        <w:ind w:left="0" w:firstLine="709"/>
        <w:rPr>
          <w:rFonts w:ascii="Arial" w:hAnsi="Arial" w:cs="Arial"/>
          <w:szCs w:val="24"/>
        </w:rPr>
      </w:pPr>
      <w:r w:rsidRPr="00015C23">
        <w:rPr>
          <w:rFonts w:ascii="Arial" w:hAnsi="Arial" w:cs="Arial"/>
          <w:szCs w:val="24"/>
        </w:rPr>
        <w:t>В Саянском районе функционирует 1 учреждение дополнительного образования детей –  ДЮСШ. С 2009 по 2015 годы наблюдается увеличение общей численности детей, занимающихся в ДЮСШ.</w:t>
      </w:r>
    </w:p>
    <w:p w:rsidR="00380537" w:rsidRPr="00015C23" w:rsidRDefault="00380537" w:rsidP="00380537">
      <w:pPr>
        <w:pStyle w:val="a3"/>
        <w:spacing w:after="0"/>
        <w:ind w:left="0" w:firstLine="709"/>
        <w:rPr>
          <w:rFonts w:ascii="Arial" w:hAnsi="Arial" w:cs="Arial"/>
          <w:szCs w:val="24"/>
        </w:rPr>
      </w:pPr>
      <w:r w:rsidRPr="00015C23">
        <w:rPr>
          <w:rFonts w:ascii="Arial" w:hAnsi="Arial" w:cs="Arial"/>
          <w:szCs w:val="24"/>
        </w:rPr>
        <w:t xml:space="preserve">Численность занимающихся в ДЮСШ составляет 277 человек. </w:t>
      </w:r>
    </w:p>
    <w:p w:rsidR="00380537" w:rsidRPr="00015C23" w:rsidRDefault="00380537" w:rsidP="00380537">
      <w:pPr>
        <w:pStyle w:val="a8"/>
        <w:ind w:firstLine="709"/>
        <w:jc w:val="both"/>
        <w:rPr>
          <w:rFonts w:ascii="Arial" w:hAnsi="Arial" w:cs="Arial"/>
          <w:sz w:val="24"/>
          <w:szCs w:val="24"/>
        </w:rPr>
      </w:pPr>
      <w:r w:rsidRPr="00015C23">
        <w:rPr>
          <w:rFonts w:ascii="Arial" w:hAnsi="Arial" w:cs="Arial"/>
          <w:sz w:val="24"/>
          <w:szCs w:val="24"/>
        </w:rPr>
        <w:t xml:space="preserve">Продолжается реализация спортивных мероприятий, направленных на поиск и выявление наиболее перспективных и одаренных детей, принимаем участие в зональных соревнованиях по пяти игровым видам спорта «Звезды Красноярья», в которых приняло участие порядка 120 человек. </w:t>
      </w:r>
    </w:p>
    <w:p w:rsidR="00380537" w:rsidRPr="00015C23" w:rsidRDefault="00380537" w:rsidP="00380537">
      <w:pPr>
        <w:pStyle w:val="a8"/>
        <w:ind w:firstLine="709"/>
        <w:jc w:val="both"/>
        <w:rPr>
          <w:rFonts w:ascii="Arial" w:hAnsi="Arial" w:cs="Arial"/>
          <w:sz w:val="24"/>
          <w:szCs w:val="24"/>
        </w:rPr>
      </w:pPr>
      <w:r w:rsidRPr="00015C23">
        <w:rPr>
          <w:rFonts w:ascii="Arial" w:hAnsi="Arial" w:cs="Arial"/>
          <w:sz w:val="24"/>
          <w:szCs w:val="24"/>
        </w:rPr>
        <w:t xml:space="preserve">Для дальнейшего развития физической культуры и спорта на территории Саянского района необходимо: </w:t>
      </w:r>
    </w:p>
    <w:p w:rsidR="00380537" w:rsidRPr="00015C23" w:rsidRDefault="00380537" w:rsidP="00380537">
      <w:pPr>
        <w:pStyle w:val="a8"/>
        <w:ind w:firstLine="709"/>
        <w:jc w:val="both"/>
        <w:rPr>
          <w:rFonts w:ascii="Arial" w:hAnsi="Arial" w:cs="Arial"/>
          <w:sz w:val="24"/>
          <w:szCs w:val="24"/>
        </w:rPr>
      </w:pPr>
      <w:r w:rsidRPr="00015C23">
        <w:rPr>
          <w:rFonts w:ascii="Arial" w:hAnsi="Arial" w:cs="Arial"/>
          <w:sz w:val="24"/>
          <w:szCs w:val="24"/>
        </w:rPr>
        <w:t xml:space="preserve">- усилить работу по развитию сети спортивных клубов по месту жительства; </w:t>
      </w:r>
    </w:p>
    <w:p w:rsidR="00380537" w:rsidRPr="00015C23" w:rsidRDefault="00380537" w:rsidP="00380537">
      <w:pPr>
        <w:pStyle w:val="a8"/>
        <w:ind w:firstLine="709"/>
        <w:jc w:val="both"/>
        <w:rPr>
          <w:rFonts w:ascii="Arial" w:hAnsi="Arial" w:cs="Arial"/>
          <w:sz w:val="24"/>
          <w:szCs w:val="24"/>
        </w:rPr>
      </w:pPr>
      <w:r w:rsidRPr="00015C23">
        <w:rPr>
          <w:rFonts w:ascii="Arial" w:hAnsi="Arial" w:cs="Arial"/>
          <w:sz w:val="24"/>
          <w:szCs w:val="24"/>
        </w:rPr>
        <w:lastRenderedPageBreak/>
        <w:t>- продолжить работу по укреплению инфраструктуры физической культуры и спорта;</w:t>
      </w:r>
    </w:p>
    <w:p w:rsidR="00380537" w:rsidRPr="00015C23" w:rsidRDefault="00380537" w:rsidP="00380537">
      <w:pPr>
        <w:pStyle w:val="a8"/>
        <w:ind w:firstLine="709"/>
        <w:jc w:val="both"/>
        <w:rPr>
          <w:rFonts w:ascii="Arial" w:hAnsi="Arial" w:cs="Arial"/>
          <w:sz w:val="24"/>
          <w:szCs w:val="24"/>
        </w:rPr>
      </w:pPr>
      <w:r w:rsidRPr="00015C23">
        <w:rPr>
          <w:rFonts w:ascii="Arial" w:hAnsi="Arial" w:cs="Arial"/>
          <w:sz w:val="24"/>
          <w:szCs w:val="24"/>
        </w:rPr>
        <w:t>- совершенствовать систему проведения официальных физкультурных спортивных мероприятий на территории Саянского района;</w:t>
      </w:r>
    </w:p>
    <w:p w:rsidR="00380537" w:rsidRPr="00015C23" w:rsidRDefault="00380537" w:rsidP="00380537">
      <w:pPr>
        <w:pStyle w:val="a8"/>
        <w:ind w:firstLine="709"/>
        <w:jc w:val="both"/>
        <w:rPr>
          <w:rFonts w:ascii="Arial" w:hAnsi="Arial" w:cs="Arial"/>
          <w:sz w:val="24"/>
          <w:szCs w:val="24"/>
        </w:rPr>
      </w:pPr>
      <w:r w:rsidRPr="00015C23">
        <w:rPr>
          <w:rFonts w:ascii="Arial" w:hAnsi="Arial" w:cs="Arial"/>
          <w:sz w:val="24"/>
          <w:szCs w:val="24"/>
        </w:rPr>
        <w:t>- усилить работу по пропаганде здорового образа жизни;</w:t>
      </w:r>
    </w:p>
    <w:p w:rsidR="00380537" w:rsidRPr="00015C23" w:rsidRDefault="00380537" w:rsidP="00380537">
      <w:pPr>
        <w:pStyle w:val="a8"/>
        <w:ind w:firstLine="708"/>
        <w:jc w:val="both"/>
        <w:rPr>
          <w:rFonts w:ascii="Arial" w:hAnsi="Arial" w:cs="Arial"/>
          <w:sz w:val="24"/>
          <w:szCs w:val="24"/>
        </w:rPr>
      </w:pPr>
      <w:r w:rsidRPr="00015C23">
        <w:rPr>
          <w:rFonts w:ascii="Arial" w:hAnsi="Arial" w:cs="Arial"/>
          <w:sz w:val="24"/>
          <w:szCs w:val="24"/>
        </w:rPr>
        <w:t>- осуществить переход на кластерную модель управления системой подготовки спортивного резерва.</w:t>
      </w:r>
    </w:p>
    <w:p w:rsidR="00380537" w:rsidRPr="00015C23" w:rsidRDefault="00380537" w:rsidP="00380537">
      <w:pPr>
        <w:autoSpaceDE w:val="0"/>
        <w:autoSpaceDN w:val="0"/>
        <w:spacing w:after="0" w:line="240" w:lineRule="auto"/>
        <w:ind w:firstLine="720"/>
        <w:jc w:val="both"/>
        <w:rPr>
          <w:rFonts w:ascii="Arial" w:hAnsi="Arial" w:cs="Arial"/>
          <w:sz w:val="24"/>
          <w:szCs w:val="24"/>
        </w:rPr>
      </w:pPr>
      <w:r w:rsidRPr="00015C23">
        <w:rPr>
          <w:rFonts w:ascii="Arial" w:hAnsi="Arial" w:cs="Arial"/>
          <w:sz w:val="24"/>
          <w:szCs w:val="24"/>
        </w:rPr>
        <w:t>Невыполнение целевых показателей и показателей результативности Программы в полном объеме может быть обусловлено финансовыми рисками, вызванные недостаточностью и несвоевременностью объемов финансирования из местного бюджета.</w:t>
      </w:r>
    </w:p>
    <w:p w:rsidR="00380537" w:rsidRPr="00015C23" w:rsidRDefault="00380537" w:rsidP="00380537">
      <w:pPr>
        <w:autoSpaceDE w:val="0"/>
        <w:autoSpaceDN w:val="0"/>
        <w:spacing w:after="0" w:line="240" w:lineRule="auto"/>
        <w:ind w:firstLine="720"/>
        <w:jc w:val="both"/>
        <w:rPr>
          <w:rFonts w:ascii="Arial" w:hAnsi="Arial" w:cs="Arial"/>
          <w:sz w:val="24"/>
          <w:szCs w:val="24"/>
        </w:rPr>
      </w:pPr>
      <w:r w:rsidRPr="00015C23">
        <w:rPr>
          <w:rFonts w:ascii="Arial" w:hAnsi="Arial" w:cs="Arial"/>
          <w:sz w:val="24"/>
          <w:szCs w:val="24"/>
        </w:rPr>
        <w:t>Преодоление финансовых рисков возможно при условии достаточного и своевременного финансирования мероприятий из местного бюджета, а так же путем перераспределения финансовых ресурсов местного бюджета.</w:t>
      </w:r>
    </w:p>
    <w:p w:rsidR="00380537" w:rsidRPr="00015C23" w:rsidRDefault="00380537" w:rsidP="00380537">
      <w:pPr>
        <w:autoSpaceDE w:val="0"/>
        <w:autoSpaceDN w:val="0"/>
        <w:spacing w:after="0" w:line="240" w:lineRule="auto"/>
        <w:ind w:firstLine="720"/>
        <w:jc w:val="both"/>
        <w:rPr>
          <w:rFonts w:ascii="Arial" w:hAnsi="Arial" w:cs="Arial"/>
          <w:sz w:val="24"/>
          <w:szCs w:val="24"/>
        </w:rPr>
      </w:pPr>
      <w:r w:rsidRPr="00015C23">
        <w:rPr>
          <w:rFonts w:ascii="Arial" w:hAnsi="Arial" w:cs="Arial"/>
          <w:sz w:val="24"/>
          <w:szCs w:val="24"/>
        </w:rPr>
        <w:t>В целях управления указанными рисками в процессе реализации Программы предусматривается:</w:t>
      </w:r>
    </w:p>
    <w:p w:rsidR="00380537" w:rsidRPr="00015C23" w:rsidRDefault="00380537" w:rsidP="00380537">
      <w:pPr>
        <w:autoSpaceDE w:val="0"/>
        <w:autoSpaceDN w:val="0"/>
        <w:spacing w:after="0" w:line="240" w:lineRule="auto"/>
        <w:ind w:firstLine="720"/>
        <w:jc w:val="both"/>
        <w:rPr>
          <w:rFonts w:ascii="Arial" w:hAnsi="Arial" w:cs="Arial"/>
          <w:sz w:val="24"/>
          <w:szCs w:val="24"/>
        </w:rPr>
      </w:pPr>
      <w:r w:rsidRPr="00015C23">
        <w:rPr>
          <w:rFonts w:ascii="Arial" w:hAnsi="Arial" w:cs="Arial"/>
          <w:sz w:val="24"/>
          <w:szCs w:val="24"/>
        </w:rPr>
        <w:t>текущий мониторинг выполнения Программы;</w:t>
      </w:r>
    </w:p>
    <w:p w:rsidR="00380537" w:rsidRPr="00015C23" w:rsidRDefault="00380537" w:rsidP="00380537">
      <w:pPr>
        <w:autoSpaceDE w:val="0"/>
        <w:autoSpaceDN w:val="0"/>
        <w:spacing w:after="0" w:line="240" w:lineRule="auto"/>
        <w:ind w:firstLine="720"/>
        <w:jc w:val="both"/>
        <w:rPr>
          <w:rFonts w:ascii="Arial" w:hAnsi="Arial" w:cs="Arial"/>
          <w:sz w:val="24"/>
          <w:szCs w:val="24"/>
        </w:rPr>
      </w:pPr>
      <w:r w:rsidRPr="00015C23">
        <w:rPr>
          <w:rFonts w:ascii="Arial" w:hAnsi="Arial" w:cs="Arial"/>
          <w:sz w:val="24"/>
          <w:szCs w:val="24"/>
        </w:rPr>
        <w:t>осуществление внутреннего контроля исполнения мероприятий Программы;</w:t>
      </w:r>
    </w:p>
    <w:p w:rsidR="00380537" w:rsidRPr="00015C23" w:rsidRDefault="00380537" w:rsidP="00380537">
      <w:pPr>
        <w:autoSpaceDE w:val="0"/>
        <w:autoSpaceDN w:val="0"/>
        <w:spacing w:after="0" w:line="240" w:lineRule="auto"/>
        <w:ind w:firstLine="720"/>
        <w:jc w:val="both"/>
        <w:rPr>
          <w:rFonts w:ascii="Arial" w:hAnsi="Arial" w:cs="Arial"/>
          <w:sz w:val="24"/>
          <w:szCs w:val="24"/>
        </w:rPr>
      </w:pPr>
      <w:r w:rsidRPr="00015C23">
        <w:rPr>
          <w:rFonts w:ascii="Arial" w:hAnsi="Arial" w:cs="Arial"/>
          <w:sz w:val="24"/>
          <w:szCs w:val="24"/>
        </w:rPr>
        <w:t>контроль достижения конечных результатов и эффективного использования финансовых сре</w:t>
      </w:r>
      <w:proofErr w:type="gramStart"/>
      <w:r w:rsidRPr="00015C23">
        <w:rPr>
          <w:rFonts w:ascii="Arial" w:hAnsi="Arial" w:cs="Arial"/>
          <w:sz w:val="24"/>
          <w:szCs w:val="24"/>
        </w:rPr>
        <w:t>дств Пр</w:t>
      </w:r>
      <w:proofErr w:type="gramEnd"/>
      <w:r w:rsidRPr="00015C23">
        <w:rPr>
          <w:rFonts w:ascii="Arial" w:hAnsi="Arial" w:cs="Arial"/>
          <w:sz w:val="24"/>
          <w:szCs w:val="24"/>
        </w:rPr>
        <w:t>ограммы.</w:t>
      </w:r>
    </w:p>
    <w:p w:rsidR="00380537" w:rsidRPr="00015C23" w:rsidRDefault="00380537" w:rsidP="00380537">
      <w:pPr>
        <w:pStyle w:val="ConsPlusNormal"/>
        <w:ind w:firstLine="567"/>
        <w:rPr>
          <w:sz w:val="24"/>
          <w:szCs w:val="24"/>
        </w:rPr>
      </w:pPr>
      <w:r w:rsidRPr="00015C23">
        <w:rPr>
          <w:sz w:val="24"/>
          <w:szCs w:val="24"/>
        </w:rPr>
        <w:t xml:space="preserve">Важным условием успешной реализации Программы является управление рисками с целью минимизации их влияния на достижение целей Программы. </w:t>
      </w:r>
    </w:p>
    <w:p w:rsidR="00380537" w:rsidRPr="00015C23" w:rsidRDefault="00380537" w:rsidP="00380537">
      <w:pPr>
        <w:pStyle w:val="ConsPlusNormal"/>
        <w:ind w:firstLine="567"/>
        <w:rPr>
          <w:sz w:val="24"/>
          <w:szCs w:val="24"/>
        </w:rPr>
      </w:pPr>
      <w:r w:rsidRPr="00015C23">
        <w:rPr>
          <w:sz w:val="24"/>
          <w:szCs w:val="24"/>
        </w:rPr>
        <w:t>Финансовые риски</w:t>
      </w:r>
      <w:r w:rsidRPr="00015C23">
        <w:rPr>
          <w:b/>
          <w:bCs/>
          <w:sz w:val="24"/>
          <w:szCs w:val="24"/>
        </w:rPr>
        <w:t xml:space="preserve"> </w:t>
      </w:r>
      <w:r w:rsidRPr="00015C23">
        <w:rPr>
          <w:sz w:val="24"/>
          <w:szCs w:val="24"/>
        </w:rPr>
        <w:t xml:space="preserve">связаны с возможными кризисными явлениями в мировой и российской экономике,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Программы, что приведет к неисполнению программных мероприятий и </w:t>
      </w:r>
      <w:proofErr w:type="spellStart"/>
      <w:r w:rsidRPr="00015C23">
        <w:rPr>
          <w:sz w:val="24"/>
          <w:szCs w:val="24"/>
        </w:rPr>
        <w:t>недостижению</w:t>
      </w:r>
      <w:proofErr w:type="spellEnd"/>
      <w:r w:rsidRPr="00015C23">
        <w:rPr>
          <w:sz w:val="24"/>
          <w:szCs w:val="24"/>
        </w:rPr>
        <w:t xml:space="preserve"> целевых показателей программы.  </w:t>
      </w:r>
    </w:p>
    <w:p w:rsidR="00380537" w:rsidRPr="00015C23" w:rsidRDefault="00380537" w:rsidP="00380537">
      <w:pPr>
        <w:pStyle w:val="ConsPlusNormal"/>
        <w:ind w:firstLine="567"/>
        <w:rPr>
          <w:sz w:val="24"/>
          <w:szCs w:val="24"/>
        </w:rPr>
      </w:pPr>
      <w:r w:rsidRPr="00015C23">
        <w:rPr>
          <w:sz w:val="24"/>
          <w:szCs w:val="24"/>
        </w:rPr>
        <w:t>Остальные виды рисков связаны со спецификой целей и задач Программы, и меры по их минимизации будут приниматься в ходе оперативного управления.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w:t>
      </w:r>
    </w:p>
    <w:p w:rsidR="00380537" w:rsidRPr="00015C23" w:rsidRDefault="00380537" w:rsidP="00380537">
      <w:pPr>
        <w:autoSpaceDE w:val="0"/>
        <w:autoSpaceDN w:val="0"/>
        <w:spacing w:after="0" w:line="240" w:lineRule="auto"/>
        <w:ind w:firstLine="720"/>
        <w:jc w:val="both"/>
        <w:rPr>
          <w:rFonts w:ascii="Arial" w:hAnsi="Arial" w:cs="Arial"/>
          <w:sz w:val="24"/>
          <w:szCs w:val="24"/>
        </w:rPr>
      </w:pPr>
    </w:p>
    <w:p w:rsidR="00380537" w:rsidRPr="00015C23" w:rsidRDefault="00380537" w:rsidP="00380537">
      <w:pPr>
        <w:pStyle w:val="a9"/>
        <w:tabs>
          <w:tab w:val="left" w:pos="426"/>
        </w:tabs>
        <w:suppressAutoHyphens/>
        <w:ind w:left="360"/>
        <w:contextualSpacing/>
        <w:jc w:val="center"/>
        <w:rPr>
          <w:rFonts w:ascii="Arial" w:hAnsi="Arial" w:cs="Arial"/>
          <w:sz w:val="24"/>
          <w:szCs w:val="24"/>
        </w:rPr>
      </w:pPr>
      <w:r w:rsidRPr="00015C23">
        <w:rPr>
          <w:rFonts w:ascii="Arial" w:hAnsi="Arial" w:cs="Arial"/>
          <w:sz w:val="24"/>
          <w:szCs w:val="24"/>
        </w:rPr>
        <w:t xml:space="preserve">3. Приоритеты и цели социально-экономического развития </w:t>
      </w:r>
      <w:r w:rsidRPr="00015C23">
        <w:rPr>
          <w:rFonts w:ascii="Arial" w:hAnsi="Arial" w:cs="Arial"/>
          <w:sz w:val="24"/>
          <w:szCs w:val="24"/>
        </w:rPr>
        <w:br/>
        <w:t>в соответствующей сфере, описание основных целей и задач программы, прогноз развития соответствующей сферы</w:t>
      </w:r>
    </w:p>
    <w:p w:rsidR="00380537" w:rsidRPr="00015C23" w:rsidRDefault="00380537" w:rsidP="00380537">
      <w:pPr>
        <w:spacing w:after="0" w:line="240" w:lineRule="auto"/>
        <w:ind w:left="1699"/>
        <w:jc w:val="center"/>
        <w:rPr>
          <w:rFonts w:ascii="Arial" w:hAnsi="Arial" w:cs="Arial"/>
          <w:sz w:val="24"/>
          <w:szCs w:val="24"/>
        </w:rPr>
      </w:pPr>
    </w:p>
    <w:p w:rsidR="00380537" w:rsidRPr="00015C23" w:rsidRDefault="00380537" w:rsidP="00380537">
      <w:pPr>
        <w:spacing w:after="0" w:line="240" w:lineRule="auto"/>
        <w:jc w:val="center"/>
        <w:rPr>
          <w:rFonts w:ascii="Arial" w:hAnsi="Arial" w:cs="Arial"/>
          <w:sz w:val="24"/>
          <w:szCs w:val="24"/>
        </w:rPr>
      </w:pPr>
      <w:r w:rsidRPr="00015C23">
        <w:rPr>
          <w:rFonts w:ascii="Arial" w:hAnsi="Arial" w:cs="Arial"/>
          <w:sz w:val="24"/>
          <w:szCs w:val="24"/>
        </w:rPr>
        <w:t xml:space="preserve">3.1. Приоритеты государственной политики в сфере реализации Программы </w:t>
      </w:r>
    </w:p>
    <w:p w:rsidR="00380537" w:rsidRPr="00015C23" w:rsidRDefault="00380537" w:rsidP="00380537">
      <w:pPr>
        <w:spacing w:after="0" w:line="240" w:lineRule="auto"/>
        <w:jc w:val="center"/>
        <w:rPr>
          <w:rFonts w:ascii="Arial" w:hAnsi="Arial" w:cs="Arial"/>
          <w:sz w:val="24"/>
          <w:szCs w:val="24"/>
        </w:rPr>
      </w:pPr>
    </w:p>
    <w:p w:rsidR="00380537" w:rsidRPr="00015C23" w:rsidRDefault="00380537" w:rsidP="00380537">
      <w:pPr>
        <w:spacing w:after="0" w:line="240" w:lineRule="auto"/>
        <w:ind w:firstLine="709"/>
        <w:jc w:val="both"/>
        <w:textAlignment w:val="baseline"/>
        <w:rPr>
          <w:rFonts w:ascii="Arial" w:hAnsi="Arial" w:cs="Arial"/>
          <w:color w:val="000000"/>
          <w:sz w:val="24"/>
          <w:szCs w:val="24"/>
        </w:rPr>
      </w:pPr>
      <w:r w:rsidRPr="00015C23">
        <w:rPr>
          <w:rFonts w:ascii="Arial" w:hAnsi="Arial" w:cs="Arial"/>
          <w:color w:val="000000"/>
          <w:sz w:val="24"/>
          <w:szCs w:val="24"/>
        </w:rPr>
        <w:t>К приоритетным направлениям реализации Программы в сфере физической культуры и спорта относятся:</w:t>
      </w:r>
    </w:p>
    <w:p w:rsidR="00380537" w:rsidRPr="00015C23" w:rsidRDefault="00380537" w:rsidP="00380537">
      <w:pPr>
        <w:spacing w:after="0" w:line="240" w:lineRule="auto"/>
        <w:jc w:val="both"/>
        <w:rPr>
          <w:rFonts w:ascii="Arial" w:hAnsi="Arial" w:cs="Arial"/>
          <w:color w:val="000000"/>
          <w:sz w:val="24"/>
          <w:szCs w:val="24"/>
        </w:rPr>
      </w:pPr>
      <w:r w:rsidRPr="00015C23">
        <w:rPr>
          <w:rFonts w:ascii="Arial" w:hAnsi="Arial" w:cs="Arial"/>
          <w:color w:val="000000"/>
          <w:sz w:val="24"/>
          <w:szCs w:val="24"/>
        </w:rPr>
        <w:tab/>
        <w:t>формирование здорового образа жизни через развитие массовой физической культуры и спорта;</w:t>
      </w:r>
    </w:p>
    <w:p w:rsidR="00380537" w:rsidRPr="00015C23" w:rsidRDefault="00380537" w:rsidP="00380537">
      <w:pPr>
        <w:spacing w:after="0" w:line="240" w:lineRule="auto"/>
        <w:jc w:val="both"/>
        <w:rPr>
          <w:rFonts w:ascii="Arial" w:hAnsi="Arial" w:cs="Arial"/>
          <w:color w:val="000000"/>
          <w:sz w:val="24"/>
          <w:szCs w:val="24"/>
        </w:rPr>
      </w:pPr>
      <w:r w:rsidRPr="00015C23">
        <w:rPr>
          <w:rFonts w:ascii="Arial" w:hAnsi="Arial" w:cs="Arial"/>
          <w:color w:val="000000"/>
          <w:sz w:val="24"/>
          <w:szCs w:val="24"/>
        </w:rPr>
        <w:tab/>
        <w:t>развитие детско-юношеского спорта и системы подготовки спортивного резерва.</w:t>
      </w:r>
    </w:p>
    <w:p w:rsidR="00380537" w:rsidRPr="00015C23" w:rsidRDefault="00380537" w:rsidP="00380537">
      <w:pPr>
        <w:spacing w:after="0" w:line="240" w:lineRule="auto"/>
        <w:jc w:val="both"/>
        <w:rPr>
          <w:rFonts w:ascii="Arial" w:hAnsi="Arial" w:cs="Arial"/>
          <w:color w:val="000000"/>
          <w:sz w:val="24"/>
          <w:szCs w:val="24"/>
        </w:rPr>
      </w:pPr>
      <w:r w:rsidRPr="00015C23">
        <w:rPr>
          <w:rFonts w:ascii="Arial" w:hAnsi="Arial" w:cs="Arial"/>
          <w:color w:val="000000"/>
          <w:sz w:val="24"/>
          <w:szCs w:val="24"/>
        </w:rPr>
        <w:tab/>
        <w:t>В рамках направления «Формирование здорового образа жизни через развитие массовой физической культуры и спорта» предстоит обеспечить:</w:t>
      </w:r>
    </w:p>
    <w:p w:rsidR="00380537" w:rsidRPr="00015C23" w:rsidRDefault="00380537" w:rsidP="00380537">
      <w:pPr>
        <w:spacing w:after="0" w:line="240" w:lineRule="auto"/>
        <w:jc w:val="both"/>
        <w:rPr>
          <w:rFonts w:ascii="Arial" w:hAnsi="Arial" w:cs="Arial"/>
          <w:color w:val="000000"/>
          <w:sz w:val="24"/>
          <w:szCs w:val="24"/>
        </w:rPr>
      </w:pPr>
      <w:r w:rsidRPr="00015C23">
        <w:rPr>
          <w:rFonts w:ascii="Arial" w:hAnsi="Arial" w:cs="Arial"/>
          <w:color w:val="000000"/>
          <w:sz w:val="24"/>
          <w:szCs w:val="24"/>
        </w:rPr>
        <w:tab/>
        <w:t>реализацию календарного плана официальных, физкультурных спортивных мероприятий путем:</w:t>
      </w:r>
    </w:p>
    <w:p w:rsidR="00380537" w:rsidRPr="00015C23" w:rsidRDefault="00380537" w:rsidP="00380537">
      <w:pPr>
        <w:spacing w:after="0" w:line="240" w:lineRule="auto"/>
        <w:jc w:val="both"/>
        <w:rPr>
          <w:rFonts w:ascii="Arial" w:hAnsi="Arial" w:cs="Arial"/>
          <w:color w:val="000000"/>
          <w:sz w:val="24"/>
          <w:szCs w:val="24"/>
        </w:rPr>
      </w:pPr>
      <w:r w:rsidRPr="00015C23">
        <w:rPr>
          <w:rFonts w:ascii="Arial" w:hAnsi="Arial" w:cs="Arial"/>
          <w:color w:val="000000"/>
          <w:sz w:val="24"/>
          <w:szCs w:val="24"/>
        </w:rPr>
        <w:tab/>
        <w:t>организации и проведения физкультурных и комплексных спортивных мероприятий среди учащихся района;</w:t>
      </w:r>
    </w:p>
    <w:p w:rsidR="00380537" w:rsidRPr="00015C23" w:rsidRDefault="00380537" w:rsidP="00380537">
      <w:pPr>
        <w:spacing w:after="0" w:line="240" w:lineRule="auto"/>
        <w:jc w:val="both"/>
        <w:rPr>
          <w:rFonts w:ascii="Arial" w:hAnsi="Arial" w:cs="Arial"/>
          <w:color w:val="000000"/>
          <w:sz w:val="24"/>
          <w:szCs w:val="24"/>
        </w:rPr>
      </w:pPr>
      <w:r w:rsidRPr="00015C23">
        <w:rPr>
          <w:rFonts w:ascii="Arial" w:hAnsi="Arial" w:cs="Arial"/>
          <w:color w:val="000000"/>
          <w:sz w:val="24"/>
          <w:szCs w:val="24"/>
        </w:rPr>
        <w:tab/>
        <w:t>организации и проведения физкультурных и комплексных спортивных мероприятий среди лиц средних и старших групп населения района;</w:t>
      </w:r>
    </w:p>
    <w:p w:rsidR="00380537" w:rsidRPr="00015C23" w:rsidRDefault="00380537" w:rsidP="00380537">
      <w:pPr>
        <w:spacing w:after="0" w:line="240" w:lineRule="auto"/>
        <w:jc w:val="both"/>
        <w:rPr>
          <w:rFonts w:ascii="Arial" w:hAnsi="Arial" w:cs="Arial"/>
          <w:color w:val="000000"/>
          <w:sz w:val="24"/>
          <w:szCs w:val="24"/>
        </w:rPr>
      </w:pPr>
      <w:r w:rsidRPr="00015C23">
        <w:rPr>
          <w:rFonts w:ascii="Arial" w:hAnsi="Arial" w:cs="Arial"/>
          <w:color w:val="000000"/>
          <w:sz w:val="24"/>
          <w:szCs w:val="24"/>
        </w:rPr>
        <w:tab/>
        <w:t>организации и проведения всероссийских массовых акций;</w:t>
      </w:r>
    </w:p>
    <w:p w:rsidR="00380537" w:rsidRPr="00015C23" w:rsidRDefault="00380537" w:rsidP="00380537">
      <w:pPr>
        <w:spacing w:after="0" w:line="240" w:lineRule="auto"/>
        <w:jc w:val="both"/>
        <w:rPr>
          <w:rFonts w:ascii="Arial" w:hAnsi="Arial" w:cs="Arial"/>
          <w:color w:val="000000"/>
          <w:sz w:val="24"/>
          <w:szCs w:val="24"/>
        </w:rPr>
      </w:pPr>
      <w:r w:rsidRPr="00015C23">
        <w:rPr>
          <w:rFonts w:ascii="Arial" w:hAnsi="Arial" w:cs="Arial"/>
          <w:color w:val="000000"/>
          <w:sz w:val="24"/>
          <w:szCs w:val="24"/>
        </w:rPr>
        <w:lastRenderedPageBreak/>
        <w:tab/>
        <w:t>организации и проведения спортивных соревнований;</w:t>
      </w:r>
    </w:p>
    <w:p w:rsidR="00380537" w:rsidRPr="00015C23" w:rsidRDefault="00380537" w:rsidP="00380537">
      <w:pPr>
        <w:spacing w:after="0" w:line="240" w:lineRule="auto"/>
        <w:jc w:val="both"/>
        <w:rPr>
          <w:rFonts w:ascii="Arial" w:hAnsi="Arial" w:cs="Arial"/>
          <w:color w:val="000000"/>
          <w:sz w:val="24"/>
          <w:szCs w:val="24"/>
        </w:rPr>
      </w:pPr>
      <w:r w:rsidRPr="00015C23">
        <w:rPr>
          <w:rFonts w:ascii="Arial" w:hAnsi="Arial" w:cs="Arial"/>
          <w:color w:val="000000"/>
          <w:sz w:val="24"/>
          <w:szCs w:val="24"/>
        </w:rPr>
        <w:tab/>
        <w:t>В рамках направления «Развитие детско-юношеского спорта и системы подготовка спортивного резерва» предстоит обеспечить:</w:t>
      </w:r>
    </w:p>
    <w:p w:rsidR="00380537" w:rsidRPr="00015C23" w:rsidRDefault="00380537" w:rsidP="00380537">
      <w:pPr>
        <w:spacing w:after="0" w:line="240" w:lineRule="auto"/>
        <w:jc w:val="both"/>
        <w:rPr>
          <w:rFonts w:ascii="Arial" w:hAnsi="Arial" w:cs="Arial"/>
          <w:color w:val="000000"/>
          <w:sz w:val="24"/>
          <w:szCs w:val="24"/>
        </w:rPr>
      </w:pPr>
      <w:r w:rsidRPr="00015C23">
        <w:rPr>
          <w:rFonts w:ascii="Arial" w:hAnsi="Arial" w:cs="Arial"/>
          <w:color w:val="000000"/>
          <w:sz w:val="24"/>
          <w:szCs w:val="24"/>
        </w:rPr>
        <w:tab/>
        <w:t>сохранение сети учреждений дополнительного образования детей физкультурно-спортивной направленности и повышение эффективности их деятельности путем:</w:t>
      </w:r>
    </w:p>
    <w:p w:rsidR="00380537" w:rsidRPr="00015C23" w:rsidRDefault="00380537" w:rsidP="00380537">
      <w:pPr>
        <w:spacing w:after="0" w:line="240" w:lineRule="auto"/>
        <w:jc w:val="both"/>
        <w:rPr>
          <w:rFonts w:ascii="Arial" w:hAnsi="Arial" w:cs="Arial"/>
          <w:color w:val="000000"/>
          <w:sz w:val="24"/>
          <w:szCs w:val="24"/>
        </w:rPr>
      </w:pPr>
      <w:r w:rsidRPr="00015C23">
        <w:rPr>
          <w:rFonts w:ascii="Arial" w:hAnsi="Arial" w:cs="Arial"/>
          <w:color w:val="000000"/>
          <w:sz w:val="24"/>
          <w:szCs w:val="24"/>
        </w:rPr>
        <w:tab/>
        <w:t>материально-технического обеспечения деятельности ДЮСШ Саянского района;</w:t>
      </w:r>
    </w:p>
    <w:p w:rsidR="00380537" w:rsidRPr="00015C23" w:rsidRDefault="00380537" w:rsidP="00380537">
      <w:pPr>
        <w:spacing w:after="0" w:line="240" w:lineRule="auto"/>
        <w:jc w:val="both"/>
        <w:rPr>
          <w:rFonts w:ascii="Arial" w:hAnsi="Arial" w:cs="Arial"/>
          <w:color w:val="000000"/>
          <w:sz w:val="24"/>
          <w:szCs w:val="24"/>
        </w:rPr>
      </w:pPr>
      <w:r w:rsidRPr="00015C23">
        <w:rPr>
          <w:rFonts w:ascii="Arial" w:hAnsi="Arial" w:cs="Arial"/>
          <w:color w:val="000000"/>
          <w:sz w:val="24"/>
          <w:szCs w:val="24"/>
        </w:rPr>
        <w:tab/>
        <w:t>повышения квалификации руководителей и специалистов учреждений физкультурно-спортивной направленности;</w:t>
      </w:r>
    </w:p>
    <w:p w:rsidR="00380537" w:rsidRPr="00015C23" w:rsidRDefault="00380537" w:rsidP="00380537">
      <w:pPr>
        <w:spacing w:after="0" w:line="240" w:lineRule="auto"/>
        <w:jc w:val="both"/>
        <w:rPr>
          <w:rFonts w:ascii="Arial" w:hAnsi="Arial" w:cs="Arial"/>
          <w:color w:val="000000"/>
          <w:sz w:val="24"/>
          <w:szCs w:val="24"/>
        </w:rPr>
      </w:pPr>
      <w:r w:rsidRPr="00015C23">
        <w:rPr>
          <w:rFonts w:ascii="Arial" w:hAnsi="Arial" w:cs="Arial"/>
          <w:color w:val="000000"/>
          <w:sz w:val="24"/>
          <w:szCs w:val="24"/>
        </w:rPr>
        <w:tab/>
        <w:t xml:space="preserve">участия учреждения в краевых </w:t>
      </w:r>
      <w:proofErr w:type="spellStart"/>
      <w:r w:rsidRPr="00015C23">
        <w:rPr>
          <w:rFonts w:ascii="Arial" w:hAnsi="Arial" w:cs="Arial"/>
          <w:color w:val="000000"/>
          <w:sz w:val="24"/>
          <w:szCs w:val="24"/>
        </w:rPr>
        <w:t>грантовых</w:t>
      </w:r>
      <w:proofErr w:type="spellEnd"/>
      <w:r w:rsidRPr="00015C23">
        <w:rPr>
          <w:rFonts w:ascii="Arial" w:hAnsi="Arial" w:cs="Arial"/>
          <w:color w:val="000000"/>
          <w:sz w:val="24"/>
          <w:szCs w:val="24"/>
        </w:rPr>
        <w:t xml:space="preserve"> и целевых программах;</w:t>
      </w:r>
    </w:p>
    <w:p w:rsidR="00380537" w:rsidRPr="00015C23" w:rsidRDefault="00380537" w:rsidP="00380537">
      <w:pPr>
        <w:spacing w:after="0" w:line="240" w:lineRule="auto"/>
        <w:jc w:val="both"/>
        <w:rPr>
          <w:rFonts w:ascii="Arial" w:hAnsi="Arial" w:cs="Arial"/>
          <w:color w:val="000000"/>
          <w:sz w:val="24"/>
          <w:szCs w:val="24"/>
        </w:rPr>
      </w:pPr>
      <w:r w:rsidRPr="00015C23">
        <w:rPr>
          <w:rFonts w:ascii="Arial" w:hAnsi="Arial" w:cs="Arial"/>
          <w:color w:val="000000"/>
          <w:sz w:val="24"/>
          <w:szCs w:val="24"/>
        </w:rPr>
        <w:tab/>
        <w:t>организации и проведения районных смотров-конкурсов на лучшую постановку физкультурно-спортивной работы в учреждениях дополнительного образования;</w:t>
      </w:r>
    </w:p>
    <w:p w:rsidR="00380537" w:rsidRPr="00015C23" w:rsidRDefault="00380537" w:rsidP="00380537">
      <w:pPr>
        <w:spacing w:after="0" w:line="240" w:lineRule="auto"/>
        <w:jc w:val="both"/>
        <w:rPr>
          <w:rFonts w:ascii="Arial" w:hAnsi="Arial" w:cs="Arial"/>
          <w:color w:val="000000"/>
          <w:sz w:val="24"/>
          <w:szCs w:val="24"/>
        </w:rPr>
      </w:pPr>
      <w:r w:rsidRPr="00015C23">
        <w:rPr>
          <w:rFonts w:ascii="Arial" w:hAnsi="Arial" w:cs="Arial"/>
          <w:color w:val="000000"/>
          <w:sz w:val="24"/>
          <w:szCs w:val="24"/>
        </w:rPr>
        <w:tab/>
        <w:t>участия в краевых конкурсах среди специалистов в области физической культуры и спорта;</w:t>
      </w:r>
    </w:p>
    <w:p w:rsidR="00380537" w:rsidRPr="00015C23" w:rsidRDefault="00380537" w:rsidP="00380537">
      <w:pPr>
        <w:spacing w:after="0" w:line="240" w:lineRule="auto"/>
        <w:jc w:val="both"/>
        <w:rPr>
          <w:rFonts w:ascii="Arial" w:hAnsi="Arial" w:cs="Arial"/>
          <w:color w:val="000000"/>
          <w:sz w:val="24"/>
          <w:szCs w:val="24"/>
        </w:rPr>
      </w:pPr>
      <w:r w:rsidRPr="00015C23">
        <w:rPr>
          <w:rFonts w:ascii="Arial" w:hAnsi="Arial" w:cs="Arial"/>
          <w:color w:val="000000"/>
          <w:sz w:val="24"/>
          <w:szCs w:val="24"/>
        </w:rPr>
        <w:tab/>
        <w:t>участия в краевых конкурсах среди руководителей учреждений физкультурно-спортивной направленности специалистов в области физической культуры и спорта;</w:t>
      </w:r>
    </w:p>
    <w:p w:rsidR="00380537" w:rsidRPr="00015C23" w:rsidRDefault="00380537" w:rsidP="00380537">
      <w:pPr>
        <w:spacing w:after="0" w:line="240" w:lineRule="auto"/>
        <w:jc w:val="both"/>
        <w:rPr>
          <w:rFonts w:ascii="Arial" w:hAnsi="Arial" w:cs="Arial"/>
          <w:color w:val="000000"/>
          <w:sz w:val="24"/>
          <w:szCs w:val="24"/>
        </w:rPr>
      </w:pPr>
      <w:r w:rsidRPr="00015C23">
        <w:rPr>
          <w:rFonts w:ascii="Arial" w:hAnsi="Arial" w:cs="Arial"/>
          <w:color w:val="000000"/>
          <w:sz w:val="24"/>
          <w:szCs w:val="24"/>
        </w:rPr>
        <w:tab/>
        <w:t>участия в краевых конкурсах на лучшую постановку  физкультурно-спортивной работы среди клубов по месту жительства.</w:t>
      </w:r>
    </w:p>
    <w:p w:rsidR="00380537" w:rsidRPr="00015C23" w:rsidRDefault="00380537" w:rsidP="00380537">
      <w:pPr>
        <w:spacing w:after="0" w:line="240" w:lineRule="auto"/>
        <w:jc w:val="both"/>
        <w:rPr>
          <w:rFonts w:ascii="Arial" w:hAnsi="Arial" w:cs="Arial"/>
          <w:color w:val="000000"/>
          <w:sz w:val="24"/>
          <w:szCs w:val="24"/>
        </w:rPr>
      </w:pPr>
      <w:r w:rsidRPr="00015C23">
        <w:rPr>
          <w:rFonts w:ascii="Arial" w:hAnsi="Arial" w:cs="Arial"/>
          <w:color w:val="000000"/>
          <w:sz w:val="24"/>
          <w:szCs w:val="24"/>
        </w:rPr>
        <w:tab/>
        <w:t>создание системы подготовки спортивного резерва путем:</w:t>
      </w:r>
    </w:p>
    <w:p w:rsidR="00380537" w:rsidRPr="00015C23" w:rsidRDefault="00380537" w:rsidP="00380537">
      <w:pPr>
        <w:spacing w:after="0" w:line="240" w:lineRule="auto"/>
        <w:jc w:val="both"/>
        <w:rPr>
          <w:rFonts w:ascii="Arial" w:hAnsi="Arial" w:cs="Arial"/>
          <w:color w:val="000000"/>
          <w:sz w:val="24"/>
          <w:szCs w:val="24"/>
        </w:rPr>
      </w:pPr>
      <w:r w:rsidRPr="00015C23">
        <w:rPr>
          <w:rFonts w:ascii="Arial" w:hAnsi="Arial" w:cs="Arial"/>
          <w:color w:val="000000"/>
          <w:sz w:val="24"/>
          <w:szCs w:val="24"/>
        </w:rPr>
        <w:tab/>
        <w:t>материально-технического обеспечения муниципальных спортивных учреждений.</w:t>
      </w:r>
    </w:p>
    <w:p w:rsidR="00380537" w:rsidRPr="00015C23" w:rsidRDefault="00380537" w:rsidP="00380537">
      <w:pPr>
        <w:spacing w:after="0" w:line="240" w:lineRule="auto"/>
        <w:rPr>
          <w:rFonts w:ascii="Arial" w:hAnsi="Arial" w:cs="Arial"/>
          <w:i/>
          <w:color w:val="000000"/>
          <w:sz w:val="24"/>
          <w:szCs w:val="24"/>
        </w:rPr>
      </w:pPr>
      <w:r w:rsidRPr="00015C23">
        <w:rPr>
          <w:rFonts w:ascii="Arial" w:hAnsi="Arial" w:cs="Arial"/>
          <w:color w:val="000000"/>
          <w:sz w:val="24"/>
          <w:szCs w:val="24"/>
        </w:rPr>
        <w:tab/>
      </w:r>
      <w:r w:rsidRPr="00015C23">
        <w:rPr>
          <w:rFonts w:ascii="Arial" w:hAnsi="Arial" w:cs="Arial"/>
          <w:color w:val="000000"/>
          <w:sz w:val="24"/>
          <w:szCs w:val="24"/>
        </w:rPr>
        <w:tab/>
      </w:r>
    </w:p>
    <w:p w:rsidR="00380537" w:rsidRPr="00015C23" w:rsidRDefault="00380537" w:rsidP="00380537">
      <w:pPr>
        <w:spacing w:after="0" w:line="240" w:lineRule="auto"/>
        <w:jc w:val="center"/>
        <w:rPr>
          <w:rFonts w:ascii="Arial" w:hAnsi="Arial" w:cs="Arial"/>
          <w:sz w:val="24"/>
          <w:szCs w:val="24"/>
        </w:rPr>
      </w:pPr>
      <w:r w:rsidRPr="00015C23">
        <w:rPr>
          <w:rFonts w:ascii="Arial" w:hAnsi="Arial" w:cs="Arial"/>
          <w:sz w:val="24"/>
          <w:szCs w:val="24"/>
        </w:rPr>
        <w:t>3.2. Цели и задачи, описание ожидаемых конечных результатов Программы</w:t>
      </w:r>
    </w:p>
    <w:p w:rsidR="00380537" w:rsidRPr="00015C23" w:rsidRDefault="00380537" w:rsidP="00380537">
      <w:pPr>
        <w:spacing w:after="0" w:line="240" w:lineRule="auto"/>
        <w:ind w:left="720"/>
        <w:rPr>
          <w:rFonts w:ascii="Arial" w:hAnsi="Arial" w:cs="Arial"/>
          <w:sz w:val="24"/>
          <w:szCs w:val="24"/>
        </w:rPr>
      </w:pPr>
    </w:p>
    <w:p w:rsidR="00380537" w:rsidRPr="00015C23" w:rsidRDefault="00380537" w:rsidP="00380537">
      <w:pPr>
        <w:spacing w:after="0" w:line="240" w:lineRule="auto"/>
        <w:ind w:left="720"/>
        <w:jc w:val="both"/>
        <w:rPr>
          <w:rFonts w:ascii="Arial" w:hAnsi="Arial" w:cs="Arial"/>
          <w:sz w:val="24"/>
          <w:szCs w:val="24"/>
        </w:rPr>
      </w:pPr>
      <w:r w:rsidRPr="00015C23">
        <w:rPr>
          <w:rFonts w:ascii="Arial" w:hAnsi="Arial" w:cs="Arial"/>
          <w:sz w:val="24"/>
          <w:szCs w:val="24"/>
        </w:rPr>
        <w:t>Цели программы следующие:</w:t>
      </w:r>
    </w:p>
    <w:p w:rsidR="00380537" w:rsidRPr="00015C23" w:rsidRDefault="00380537" w:rsidP="00380537">
      <w:pPr>
        <w:spacing w:after="0" w:line="240" w:lineRule="auto"/>
        <w:ind w:firstLine="720"/>
        <w:jc w:val="both"/>
        <w:rPr>
          <w:rFonts w:ascii="Arial" w:hAnsi="Arial" w:cs="Arial"/>
          <w:sz w:val="24"/>
          <w:szCs w:val="24"/>
        </w:rPr>
      </w:pPr>
      <w:r w:rsidRPr="00015C23">
        <w:rPr>
          <w:rFonts w:ascii="Arial" w:hAnsi="Arial" w:cs="Arial"/>
          <w:sz w:val="24"/>
          <w:szCs w:val="24"/>
        </w:rPr>
        <w:t>Создание условий, обеспечивающих возможность гражданам систематически заниматься физической культурой и спортом, повышение конкурентоспособности спорта Саянского района на краевой спортивной арене, формирование цельной системы подготовки спортивного резерва.</w:t>
      </w:r>
    </w:p>
    <w:p w:rsidR="00380537" w:rsidRPr="00015C23" w:rsidRDefault="00380537" w:rsidP="00380537">
      <w:pPr>
        <w:spacing w:after="0" w:line="240" w:lineRule="auto"/>
        <w:ind w:firstLine="720"/>
        <w:jc w:val="both"/>
        <w:rPr>
          <w:rFonts w:ascii="Arial" w:hAnsi="Arial" w:cs="Arial"/>
          <w:sz w:val="24"/>
          <w:szCs w:val="24"/>
        </w:rPr>
      </w:pPr>
      <w:r w:rsidRPr="00015C23">
        <w:rPr>
          <w:rFonts w:ascii="Arial" w:hAnsi="Arial" w:cs="Arial"/>
          <w:sz w:val="24"/>
          <w:szCs w:val="24"/>
        </w:rPr>
        <w:t>Создание туристского комплекса.</w:t>
      </w:r>
    </w:p>
    <w:p w:rsidR="00380537" w:rsidRPr="00015C23" w:rsidRDefault="00380537" w:rsidP="00380537">
      <w:pPr>
        <w:spacing w:after="0" w:line="240" w:lineRule="auto"/>
        <w:ind w:left="720"/>
        <w:jc w:val="both"/>
        <w:rPr>
          <w:rFonts w:ascii="Arial" w:hAnsi="Arial" w:cs="Arial"/>
          <w:sz w:val="24"/>
          <w:szCs w:val="24"/>
        </w:rPr>
      </w:pPr>
      <w:r w:rsidRPr="00015C23">
        <w:rPr>
          <w:rFonts w:ascii="Arial" w:hAnsi="Arial" w:cs="Arial"/>
          <w:sz w:val="24"/>
          <w:szCs w:val="24"/>
        </w:rPr>
        <w:t>Задачи программы:</w:t>
      </w:r>
    </w:p>
    <w:p w:rsidR="00380537" w:rsidRPr="00015C23" w:rsidRDefault="00380537" w:rsidP="00380537">
      <w:pPr>
        <w:snapToGrid w:val="0"/>
        <w:spacing w:after="0" w:line="240" w:lineRule="auto"/>
        <w:ind w:firstLine="709"/>
        <w:jc w:val="both"/>
        <w:rPr>
          <w:rFonts w:ascii="Arial" w:hAnsi="Arial" w:cs="Arial"/>
          <w:sz w:val="24"/>
          <w:szCs w:val="24"/>
        </w:rPr>
      </w:pPr>
      <w:r w:rsidRPr="00015C23">
        <w:rPr>
          <w:rFonts w:ascii="Arial" w:hAnsi="Arial" w:cs="Arial"/>
          <w:sz w:val="24"/>
          <w:szCs w:val="24"/>
        </w:rPr>
        <w:t>обеспечение развития массовой физической культуры на территории Саянского района;</w:t>
      </w:r>
    </w:p>
    <w:p w:rsidR="00380537" w:rsidRPr="00015C23" w:rsidRDefault="00380537" w:rsidP="00380537">
      <w:pPr>
        <w:widowControl w:val="0"/>
        <w:spacing w:after="0" w:line="240" w:lineRule="auto"/>
        <w:ind w:firstLine="709"/>
        <w:jc w:val="both"/>
        <w:rPr>
          <w:rFonts w:ascii="Arial" w:hAnsi="Arial" w:cs="Arial"/>
          <w:sz w:val="24"/>
          <w:szCs w:val="24"/>
        </w:rPr>
      </w:pPr>
      <w:r w:rsidRPr="00015C23">
        <w:rPr>
          <w:rFonts w:ascii="Arial" w:hAnsi="Arial" w:cs="Arial"/>
          <w:sz w:val="24"/>
          <w:szCs w:val="24"/>
        </w:rPr>
        <w:t>обеспечение предоставления дополнительного образования детям ДЮСШ  на территории Саянского района;</w:t>
      </w:r>
    </w:p>
    <w:p w:rsidR="00380537" w:rsidRPr="00015C23" w:rsidRDefault="00380537" w:rsidP="00380537">
      <w:pPr>
        <w:spacing w:after="0" w:line="240" w:lineRule="auto"/>
        <w:ind w:firstLine="709"/>
        <w:jc w:val="both"/>
        <w:rPr>
          <w:rFonts w:ascii="Arial" w:hAnsi="Arial" w:cs="Arial"/>
          <w:sz w:val="24"/>
          <w:szCs w:val="24"/>
        </w:rPr>
      </w:pPr>
      <w:r w:rsidRPr="00015C23">
        <w:rPr>
          <w:rFonts w:ascii="Arial" w:hAnsi="Arial" w:cs="Arial"/>
          <w:sz w:val="24"/>
          <w:szCs w:val="24"/>
        </w:rPr>
        <w:t xml:space="preserve">Решение указанных задач обеспечивается через систему мероприятий, предусмотренных в следующих подпрограммах: </w:t>
      </w:r>
    </w:p>
    <w:p w:rsidR="00380537" w:rsidRPr="00015C23" w:rsidRDefault="00380537" w:rsidP="00380537">
      <w:pPr>
        <w:spacing w:after="0" w:line="240" w:lineRule="auto"/>
        <w:jc w:val="both"/>
        <w:rPr>
          <w:rFonts w:ascii="Arial" w:hAnsi="Arial" w:cs="Arial"/>
          <w:sz w:val="24"/>
          <w:szCs w:val="24"/>
        </w:rPr>
      </w:pPr>
      <w:r w:rsidRPr="00015C23">
        <w:rPr>
          <w:rFonts w:ascii="Arial" w:hAnsi="Arial" w:cs="Arial"/>
          <w:sz w:val="24"/>
          <w:szCs w:val="24"/>
        </w:rPr>
        <w:t>Подпрограмма 1 «Развитие массовой физической культуры и спорта»</w:t>
      </w:r>
    </w:p>
    <w:p w:rsidR="00380537" w:rsidRPr="00015C23" w:rsidRDefault="00380537" w:rsidP="00380537">
      <w:pPr>
        <w:spacing w:after="0" w:line="240" w:lineRule="auto"/>
        <w:jc w:val="both"/>
        <w:rPr>
          <w:rFonts w:ascii="Arial" w:hAnsi="Arial" w:cs="Arial"/>
          <w:sz w:val="24"/>
          <w:szCs w:val="24"/>
        </w:rPr>
      </w:pPr>
      <w:r w:rsidRPr="00015C23">
        <w:rPr>
          <w:rFonts w:ascii="Arial" w:hAnsi="Arial" w:cs="Arial"/>
          <w:sz w:val="24"/>
          <w:szCs w:val="24"/>
        </w:rPr>
        <w:t>Подпрограмма 2 «Развитие детско-юношеского спорта и системы подготовки спортивного резерва»</w:t>
      </w:r>
    </w:p>
    <w:p w:rsidR="00380537" w:rsidRPr="00015C23" w:rsidRDefault="00380537" w:rsidP="00380537">
      <w:pPr>
        <w:spacing w:after="0" w:line="240" w:lineRule="auto"/>
        <w:jc w:val="both"/>
        <w:rPr>
          <w:rFonts w:ascii="Arial" w:hAnsi="Arial" w:cs="Arial"/>
          <w:sz w:val="24"/>
          <w:szCs w:val="24"/>
        </w:rPr>
      </w:pPr>
      <w:r w:rsidRPr="00015C23">
        <w:rPr>
          <w:rFonts w:ascii="Arial" w:hAnsi="Arial" w:cs="Arial"/>
          <w:sz w:val="24"/>
          <w:szCs w:val="24"/>
        </w:rPr>
        <w:t>Подпрограмма  3 «Обеспечение реализации муниципальной программы и прочие мероприятия»</w:t>
      </w:r>
    </w:p>
    <w:p w:rsidR="00380537" w:rsidRPr="00015C23" w:rsidRDefault="00380537" w:rsidP="00380537">
      <w:pPr>
        <w:spacing w:after="0" w:line="240" w:lineRule="auto"/>
        <w:ind w:left="74"/>
        <w:rPr>
          <w:rFonts w:ascii="Arial" w:hAnsi="Arial" w:cs="Arial"/>
          <w:sz w:val="24"/>
          <w:szCs w:val="24"/>
        </w:rPr>
      </w:pPr>
      <w:r w:rsidRPr="00015C23">
        <w:rPr>
          <w:rFonts w:ascii="Arial" w:hAnsi="Arial" w:cs="Arial"/>
          <w:sz w:val="24"/>
          <w:szCs w:val="24"/>
        </w:rPr>
        <w:tab/>
      </w:r>
    </w:p>
    <w:p w:rsidR="00380537" w:rsidRPr="00015C23" w:rsidRDefault="00380537" w:rsidP="00380537">
      <w:pPr>
        <w:pStyle w:val="a9"/>
        <w:tabs>
          <w:tab w:val="left" w:pos="284"/>
        </w:tabs>
        <w:autoSpaceDE w:val="0"/>
        <w:autoSpaceDN w:val="0"/>
        <w:adjustRightInd w:val="0"/>
        <w:ind w:left="851"/>
        <w:contextualSpacing/>
        <w:jc w:val="center"/>
        <w:rPr>
          <w:rFonts w:ascii="Arial" w:hAnsi="Arial" w:cs="Arial"/>
          <w:sz w:val="24"/>
          <w:szCs w:val="24"/>
        </w:rPr>
      </w:pPr>
      <w:r w:rsidRPr="00015C23">
        <w:rPr>
          <w:rFonts w:ascii="Arial" w:hAnsi="Arial" w:cs="Arial"/>
          <w:sz w:val="24"/>
          <w:szCs w:val="24"/>
        </w:rPr>
        <w:t xml:space="preserve">4. Механизм реализации отдельных мероприятий Программы </w:t>
      </w:r>
    </w:p>
    <w:p w:rsidR="00380537" w:rsidRPr="00015C23" w:rsidRDefault="00380537" w:rsidP="00380537">
      <w:pPr>
        <w:tabs>
          <w:tab w:val="left" w:pos="284"/>
        </w:tabs>
        <w:autoSpaceDE w:val="0"/>
        <w:autoSpaceDN w:val="0"/>
        <w:adjustRightInd w:val="0"/>
        <w:spacing w:after="0" w:line="240" w:lineRule="auto"/>
        <w:jc w:val="center"/>
        <w:rPr>
          <w:rFonts w:ascii="Arial" w:hAnsi="Arial" w:cs="Arial"/>
          <w:sz w:val="24"/>
          <w:szCs w:val="24"/>
        </w:rPr>
      </w:pPr>
    </w:p>
    <w:p w:rsidR="00380537" w:rsidRPr="00015C23" w:rsidRDefault="00380537" w:rsidP="00380537">
      <w:pPr>
        <w:autoSpaceDE w:val="0"/>
        <w:autoSpaceDN w:val="0"/>
        <w:adjustRightInd w:val="0"/>
        <w:spacing w:after="0" w:line="240" w:lineRule="auto"/>
        <w:ind w:firstLine="709"/>
        <w:jc w:val="both"/>
        <w:rPr>
          <w:rFonts w:ascii="Arial" w:hAnsi="Arial" w:cs="Arial"/>
          <w:sz w:val="24"/>
          <w:szCs w:val="24"/>
        </w:rPr>
      </w:pPr>
      <w:r w:rsidRPr="00015C23">
        <w:rPr>
          <w:rFonts w:ascii="Arial" w:hAnsi="Arial" w:cs="Arial"/>
          <w:sz w:val="24"/>
          <w:szCs w:val="24"/>
        </w:rPr>
        <w:t>Решение задач Программы достигается реализацией подпрограмм, реализация отдельных мероприятий не предусмотрена.</w:t>
      </w:r>
    </w:p>
    <w:p w:rsidR="00380537" w:rsidRPr="00015C23" w:rsidRDefault="00380537" w:rsidP="00380537">
      <w:pPr>
        <w:autoSpaceDE w:val="0"/>
        <w:autoSpaceDN w:val="0"/>
        <w:adjustRightInd w:val="0"/>
        <w:spacing w:after="0" w:line="240" w:lineRule="auto"/>
        <w:ind w:firstLine="709"/>
        <w:jc w:val="both"/>
        <w:rPr>
          <w:rFonts w:ascii="Arial" w:hAnsi="Arial" w:cs="Arial"/>
          <w:sz w:val="24"/>
          <w:szCs w:val="24"/>
        </w:rPr>
      </w:pPr>
      <w:r w:rsidRPr="00015C23">
        <w:rPr>
          <w:rFonts w:ascii="Arial" w:hAnsi="Arial" w:cs="Arial"/>
          <w:sz w:val="24"/>
          <w:szCs w:val="24"/>
        </w:rPr>
        <w:t xml:space="preserve">Организационные, </w:t>
      </w:r>
      <w:proofErr w:type="gramStart"/>
      <w:r w:rsidRPr="00015C23">
        <w:rPr>
          <w:rFonts w:ascii="Arial" w:hAnsi="Arial" w:cs="Arial"/>
          <w:sz w:val="24"/>
          <w:szCs w:val="24"/>
        </w:rPr>
        <w:t>экономические и правовые механизмы</w:t>
      </w:r>
      <w:proofErr w:type="gramEnd"/>
      <w:r w:rsidRPr="00015C23">
        <w:rPr>
          <w:rFonts w:ascii="Arial" w:hAnsi="Arial" w:cs="Arial"/>
          <w:sz w:val="24"/>
          <w:szCs w:val="24"/>
        </w:rPr>
        <w:t>, необходимые для эффективной реализации мероприятий подпрограмм; последовательность выполнения мероприятий подпрограмм представлены в подпрограммах Программы.</w:t>
      </w:r>
    </w:p>
    <w:p w:rsidR="00380537" w:rsidRPr="00015C23" w:rsidRDefault="00380537" w:rsidP="00380537">
      <w:pPr>
        <w:pStyle w:val="a9"/>
        <w:tabs>
          <w:tab w:val="left" w:pos="284"/>
        </w:tabs>
        <w:autoSpaceDE w:val="0"/>
        <w:autoSpaceDN w:val="0"/>
        <w:adjustRightInd w:val="0"/>
        <w:ind w:left="851"/>
        <w:contextualSpacing/>
        <w:jc w:val="center"/>
        <w:rPr>
          <w:rFonts w:ascii="Arial" w:hAnsi="Arial" w:cs="Arial"/>
          <w:sz w:val="24"/>
          <w:szCs w:val="24"/>
          <w:highlight w:val="yellow"/>
        </w:rPr>
      </w:pPr>
    </w:p>
    <w:p w:rsidR="00380537" w:rsidRPr="00015C23" w:rsidRDefault="00380537" w:rsidP="00380537">
      <w:pPr>
        <w:pStyle w:val="a9"/>
        <w:tabs>
          <w:tab w:val="left" w:pos="284"/>
        </w:tabs>
        <w:autoSpaceDE w:val="0"/>
        <w:autoSpaceDN w:val="0"/>
        <w:adjustRightInd w:val="0"/>
        <w:ind w:left="851"/>
        <w:contextualSpacing/>
        <w:jc w:val="center"/>
        <w:rPr>
          <w:rFonts w:ascii="Arial" w:hAnsi="Arial" w:cs="Arial"/>
          <w:sz w:val="24"/>
          <w:szCs w:val="24"/>
        </w:rPr>
      </w:pPr>
      <w:r w:rsidRPr="00015C23">
        <w:rPr>
          <w:rFonts w:ascii="Arial" w:hAnsi="Arial" w:cs="Arial"/>
          <w:sz w:val="24"/>
          <w:szCs w:val="24"/>
        </w:rPr>
        <w:t xml:space="preserve">5.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w:t>
      </w:r>
      <w:r w:rsidRPr="00015C23">
        <w:rPr>
          <w:rFonts w:ascii="Arial" w:hAnsi="Arial" w:cs="Arial"/>
          <w:sz w:val="24"/>
          <w:szCs w:val="24"/>
        </w:rPr>
        <w:lastRenderedPageBreak/>
        <w:t>значимых интересов и потребностей в соответствующей сфере на территории Саянского района</w:t>
      </w:r>
    </w:p>
    <w:p w:rsidR="00380537" w:rsidRPr="00015C23" w:rsidRDefault="00380537" w:rsidP="00380537">
      <w:pPr>
        <w:pStyle w:val="a9"/>
        <w:tabs>
          <w:tab w:val="left" w:pos="284"/>
        </w:tabs>
        <w:autoSpaceDE w:val="0"/>
        <w:autoSpaceDN w:val="0"/>
        <w:adjustRightInd w:val="0"/>
        <w:ind w:left="0"/>
        <w:rPr>
          <w:rFonts w:ascii="Arial" w:hAnsi="Arial" w:cs="Arial"/>
          <w:sz w:val="24"/>
          <w:szCs w:val="24"/>
        </w:rPr>
      </w:pPr>
    </w:p>
    <w:p w:rsidR="00380537" w:rsidRPr="00015C23" w:rsidRDefault="00380537" w:rsidP="00380537">
      <w:pPr>
        <w:pStyle w:val="1"/>
        <w:tabs>
          <w:tab w:val="left" w:pos="0"/>
        </w:tabs>
        <w:ind w:firstLine="709"/>
        <w:rPr>
          <w:rFonts w:ascii="Arial" w:hAnsi="Arial" w:cs="Arial"/>
          <w:sz w:val="24"/>
          <w:szCs w:val="24"/>
          <w:lang w:eastAsia="ru-RU"/>
        </w:rPr>
      </w:pPr>
      <w:r w:rsidRPr="00015C23">
        <w:rPr>
          <w:rFonts w:ascii="Arial" w:hAnsi="Arial" w:cs="Arial"/>
          <w:sz w:val="24"/>
          <w:szCs w:val="24"/>
          <w:lang w:eastAsia="ru-RU"/>
        </w:rPr>
        <w:t>Своевременная и в полном объеме реализация Программы позволит достичь: </w:t>
      </w:r>
    </w:p>
    <w:p w:rsidR="00380537" w:rsidRPr="00015C23" w:rsidRDefault="00380537" w:rsidP="00380537">
      <w:pPr>
        <w:snapToGrid w:val="0"/>
        <w:spacing w:after="0" w:line="240" w:lineRule="auto"/>
        <w:ind w:left="266" w:firstLine="442"/>
        <w:jc w:val="both"/>
        <w:rPr>
          <w:rFonts w:ascii="Arial" w:hAnsi="Arial" w:cs="Arial"/>
          <w:sz w:val="24"/>
          <w:szCs w:val="24"/>
        </w:rPr>
      </w:pPr>
      <w:r w:rsidRPr="00015C23">
        <w:rPr>
          <w:rFonts w:ascii="Arial" w:hAnsi="Arial" w:cs="Arial"/>
          <w:sz w:val="24"/>
          <w:szCs w:val="24"/>
        </w:rPr>
        <w:t>увеличить долю граждан Саянского района, систематически занимающегося физической культурой и спортом к общей численности населения района до 35,96 % (3755 чел);</w:t>
      </w:r>
    </w:p>
    <w:p w:rsidR="00380537" w:rsidRPr="00015C23" w:rsidRDefault="00380537" w:rsidP="00380537">
      <w:pPr>
        <w:snapToGrid w:val="0"/>
        <w:spacing w:after="0" w:line="240" w:lineRule="auto"/>
        <w:ind w:left="266" w:firstLine="442"/>
        <w:jc w:val="both"/>
        <w:rPr>
          <w:rFonts w:ascii="Arial" w:hAnsi="Arial" w:cs="Arial"/>
          <w:sz w:val="24"/>
          <w:szCs w:val="24"/>
        </w:rPr>
      </w:pPr>
      <w:r w:rsidRPr="00015C23">
        <w:rPr>
          <w:rFonts w:ascii="Arial" w:hAnsi="Arial" w:cs="Arial"/>
          <w:sz w:val="24"/>
          <w:szCs w:val="24"/>
        </w:rPr>
        <w:t xml:space="preserve">сохранить численность занимающихся в ДЮСШ до 277 человек; </w:t>
      </w:r>
    </w:p>
    <w:p w:rsidR="00380537" w:rsidRPr="00015C23" w:rsidRDefault="00380537" w:rsidP="00380537">
      <w:pPr>
        <w:spacing w:after="0" w:line="240" w:lineRule="auto"/>
        <w:ind w:left="142" w:firstLine="567"/>
        <w:jc w:val="both"/>
        <w:rPr>
          <w:rFonts w:ascii="Arial" w:hAnsi="Arial" w:cs="Arial"/>
          <w:color w:val="000000"/>
          <w:sz w:val="24"/>
          <w:szCs w:val="24"/>
        </w:rPr>
      </w:pPr>
      <w:r w:rsidRPr="00015C23">
        <w:rPr>
          <w:rFonts w:ascii="Arial" w:hAnsi="Arial" w:cs="Arial"/>
          <w:color w:val="000000"/>
          <w:sz w:val="24"/>
          <w:szCs w:val="24"/>
        </w:rPr>
        <w:t xml:space="preserve">Реализация </w:t>
      </w:r>
      <w:r w:rsidRPr="00015C23">
        <w:rPr>
          <w:rFonts w:ascii="Arial" w:hAnsi="Arial" w:cs="Arial"/>
          <w:sz w:val="24"/>
          <w:szCs w:val="24"/>
        </w:rPr>
        <w:t>Программы будет способствовать:</w:t>
      </w:r>
    </w:p>
    <w:p w:rsidR="00380537" w:rsidRPr="00015C23" w:rsidRDefault="00380537" w:rsidP="00380537">
      <w:pPr>
        <w:spacing w:after="0" w:line="240" w:lineRule="auto"/>
        <w:ind w:left="142" w:firstLine="567"/>
        <w:jc w:val="both"/>
        <w:rPr>
          <w:rFonts w:ascii="Arial" w:hAnsi="Arial" w:cs="Arial"/>
          <w:color w:val="000000"/>
          <w:sz w:val="24"/>
          <w:szCs w:val="24"/>
        </w:rPr>
      </w:pPr>
      <w:r w:rsidRPr="00015C23">
        <w:rPr>
          <w:rFonts w:ascii="Arial" w:hAnsi="Arial" w:cs="Arial"/>
          <w:color w:val="000000"/>
          <w:sz w:val="24"/>
          <w:szCs w:val="24"/>
        </w:rPr>
        <w:t>формированию здорового образа жизни через развитие массовой физической культуры и спорта;</w:t>
      </w:r>
    </w:p>
    <w:p w:rsidR="00380537" w:rsidRPr="00015C23" w:rsidRDefault="00380537" w:rsidP="00380537">
      <w:pPr>
        <w:spacing w:after="0" w:line="240" w:lineRule="auto"/>
        <w:ind w:left="142" w:firstLine="567"/>
        <w:jc w:val="both"/>
        <w:rPr>
          <w:rFonts w:ascii="Arial" w:hAnsi="Arial" w:cs="Arial"/>
          <w:color w:val="000000"/>
          <w:sz w:val="24"/>
          <w:szCs w:val="24"/>
        </w:rPr>
      </w:pPr>
      <w:r w:rsidRPr="00015C23">
        <w:rPr>
          <w:rFonts w:ascii="Arial" w:hAnsi="Arial" w:cs="Arial"/>
          <w:color w:val="000000"/>
          <w:sz w:val="24"/>
          <w:szCs w:val="24"/>
        </w:rPr>
        <w:t>развитию детско-юношеского спорта и системы подготовки спортивного резерва;</w:t>
      </w:r>
    </w:p>
    <w:p w:rsidR="00380537" w:rsidRPr="00015C23" w:rsidRDefault="00380537" w:rsidP="00380537">
      <w:pPr>
        <w:pStyle w:val="1"/>
        <w:tabs>
          <w:tab w:val="left" w:pos="0"/>
        </w:tabs>
        <w:ind w:firstLine="709"/>
        <w:rPr>
          <w:rFonts w:ascii="Arial" w:hAnsi="Arial" w:cs="Arial"/>
          <w:sz w:val="24"/>
          <w:szCs w:val="24"/>
        </w:rPr>
      </w:pPr>
      <w:r w:rsidRPr="00015C23">
        <w:rPr>
          <w:rFonts w:ascii="Arial" w:hAnsi="Arial" w:cs="Arial"/>
          <w:sz w:val="24"/>
          <w:szCs w:val="24"/>
          <w:lang w:eastAsia="ru-RU"/>
        </w:rPr>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w:t>
      </w:r>
      <w:r w:rsidRPr="00015C23">
        <w:rPr>
          <w:rFonts w:ascii="Arial" w:hAnsi="Arial" w:cs="Arial"/>
          <w:sz w:val="24"/>
          <w:szCs w:val="24"/>
        </w:rPr>
        <w:t>приложении № 1 к Программе</w:t>
      </w:r>
      <w:r w:rsidRPr="00015C23">
        <w:rPr>
          <w:rFonts w:ascii="Arial" w:hAnsi="Arial" w:cs="Arial"/>
          <w:color w:val="000000"/>
          <w:sz w:val="24"/>
          <w:szCs w:val="24"/>
          <w:lang w:eastAsia="ru-RU"/>
        </w:rPr>
        <w:t xml:space="preserve">, значения целевых показателей на долгосрочный период </w:t>
      </w:r>
      <w:r w:rsidRPr="00015C23">
        <w:rPr>
          <w:rFonts w:ascii="Arial" w:hAnsi="Arial" w:cs="Arial"/>
          <w:sz w:val="24"/>
          <w:szCs w:val="24"/>
          <w:lang w:eastAsia="ru-RU"/>
        </w:rPr>
        <w:t xml:space="preserve">представлены в </w:t>
      </w:r>
      <w:r w:rsidRPr="00015C23">
        <w:rPr>
          <w:rFonts w:ascii="Arial" w:hAnsi="Arial" w:cs="Arial"/>
          <w:sz w:val="24"/>
          <w:szCs w:val="24"/>
        </w:rPr>
        <w:t xml:space="preserve">приложении № 2 к Программе. </w:t>
      </w:r>
    </w:p>
    <w:p w:rsidR="00380537" w:rsidRPr="00015C23" w:rsidRDefault="00380537" w:rsidP="00380537">
      <w:pPr>
        <w:tabs>
          <w:tab w:val="left" w:pos="284"/>
        </w:tabs>
        <w:autoSpaceDE w:val="0"/>
        <w:autoSpaceDN w:val="0"/>
        <w:adjustRightInd w:val="0"/>
        <w:spacing w:after="0" w:line="240" w:lineRule="auto"/>
        <w:jc w:val="center"/>
        <w:rPr>
          <w:rFonts w:ascii="Arial" w:hAnsi="Arial" w:cs="Arial"/>
          <w:sz w:val="24"/>
          <w:szCs w:val="24"/>
        </w:rPr>
      </w:pPr>
    </w:p>
    <w:p w:rsidR="00380537" w:rsidRPr="00015C23" w:rsidRDefault="00380537" w:rsidP="00380537">
      <w:pPr>
        <w:pStyle w:val="a9"/>
        <w:tabs>
          <w:tab w:val="left" w:pos="284"/>
        </w:tabs>
        <w:autoSpaceDE w:val="0"/>
        <w:autoSpaceDN w:val="0"/>
        <w:adjustRightInd w:val="0"/>
        <w:ind w:left="851"/>
        <w:contextualSpacing/>
        <w:jc w:val="center"/>
        <w:rPr>
          <w:rFonts w:ascii="Arial" w:hAnsi="Arial" w:cs="Arial"/>
          <w:sz w:val="24"/>
          <w:szCs w:val="24"/>
        </w:rPr>
      </w:pPr>
      <w:r w:rsidRPr="00015C23">
        <w:rPr>
          <w:rFonts w:ascii="Arial" w:hAnsi="Arial" w:cs="Arial"/>
          <w:sz w:val="24"/>
          <w:szCs w:val="24"/>
        </w:rPr>
        <w:t xml:space="preserve">6. Перечень подпрограмм с указанием сроков их реализации </w:t>
      </w:r>
      <w:r w:rsidRPr="00015C23">
        <w:rPr>
          <w:rFonts w:ascii="Arial" w:hAnsi="Arial" w:cs="Arial"/>
          <w:sz w:val="24"/>
          <w:szCs w:val="24"/>
        </w:rPr>
        <w:br/>
        <w:t>и ожидаемых результатов</w:t>
      </w:r>
    </w:p>
    <w:p w:rsidR="00380537" w:rsidRPr="00015C23" w:rsidRDefault="00380537" w:rsidP="00380537">
      <w:pPr>
        <w:pStyle w:val="a9"/>
        <w:tabs>
          <w:tab w:val="left" w:pos="284"/>
        </w:tabs>
        <w:autoSpaceDE w:val="0"/>
        <w:autoSpaceDN w:val="0"/>
        <w:adjustRightInd w:val="0"/>
        <w:ind w:left="851"/>
        <w:contextualSpacing/>
        <w:jc w:val="center"/>
        <w:rPr>
          <w:rFonts w:ascii="Arial" w:hAnsi="Arial" w:cs="Arial"/>
          <w:sz w:val="24"/>
          <w:szCs w:val="24"/>
        </w:rPr>
      </w:pPr>
    </w:p>
    <w:p w:rsidR="00380537" w:rsidRPr="00015C23" w:rsidRDefault="00380537" w:rsidP="00380537">
      <w:pPr>
        <w:snapToGrid w:val="0"/>
        <w:spacing w:after="0" w:line="240" w:lineRule="auto"/>
        <w:ind w:firstLine="654"/>
        <w:jc w:val="both"/>
        <w:rPr>
          <w:rFonts w:ascii="Arial" w:hAnsi="Arial" w:cs="Arial"/>
          <w:sz w:val="24"/>
          <w:szCs w:val="24"/>
        </w:rPr>
      </w:pPr>
      <w:r w:rsidRPr="00015C23">
        <w:rPr>
          <w:rFonts w:ascii="Arial" w:hAnsi="Arial" w:cs="Arial"/>
          <w:sz w:val="24"/>
          <w:szCs w:val="24"/>
        </w:rPr>
        <w:t>Программа включает 3 подпрограммы, реализация мероприятий которых в комплексе призвана обеспечить достижение цели и решение программных задач:</w:t>
      </w:r>
    </w:p>
    <w:p w:rsidR="00380537" w:rsidRPr="00015C23" w:rsidRDefault="00380537" w:rsidP="00380537">
      <w:pPr>
        <w:snapToGrid w:val="0"/>
        <w:spacing w:after="0" w:line="240" w:lineRule="auto"/>
        <w:ind w:firstLine="654"/>
        <w:jc w:val="both"/>
        <w:rPr>
          <w:rFonts w:ascii="Arial" w:hAnsi="Arial" w:cs="Arial"/>
          <w:sz w:val="24"/>
          <w:szCs w:val="24"/>
        </w:rPr>
      </w:pPr>
      <w:r w:rsidRPr="00015C23">
        <w:rPr>
          <w:rFonts w:ascii="Arial" w:hAnsi="Arial" w:cs="Arial"/>
          <w:sz w:val="24"/>
          <w:szCs w:val="24"/>
        </w:rPr>
        <w:t>Подпрограмма 1 «Развитие массовой физической культуры и спорта»;</w:t>
      </w:r>
    </w:p>
    <w:p w:rsidR="00380537" w:rsidRPr="00015C23" w:rsidRDefault="00380537" w:rsidP="00380537">
      <w:pPr>
        <w:snapToGrid w:val="0"/>
        <w:spacing w:after="0" w:line="240" w:lineRule="auto"/>
        <w:ind w:firstLine="654"/>
        <w:jc w:val="both"/>
        <w:rPr>
          <w:rFonts w:ascii="Arial" w:hAnsi="Arial" w:cs="Arial"/>
          <w:sz w:val="24"/>
          <w:szCs w:val="24"/>
        </w:rPr>
      </w:pPr>
      <w:r w:rsidRPr="00015C23">
        <w:rPr>
          <w:rFonts w:ascii="Arial" w:hAnsi="Arial" w:cs="Arial"/>
          <w:sz w:val="24"/>
          <w:szCs w:val="24"/>
        </w:rPr>
        <w:t>Подпрограмма 2 «Развитие детско-юношеского спорта и системы подготовки спортивного резерва»;</w:t>
      </w:r>
    </w:p>
    <w:p w:rsidR="00380537" w:rsidRPr="00015C23" w:rsidRDefault="00380537" w:rsidP="00380537">
      <w:pPr>
        <w:snapToGrid w:val="0"/>
        <w:spacing w:after="0" w:line="240" w:lineRule="auto"/>
        <w:ind w:firstLine="654"/>
        <w:jc w:val="both"/>
        <w:rPr>
          <w:rFonts w:ascii="Arial" w:hAnsi="Arial" w:cs="Arial"/>
          <w:sz w:val="24"/>
          <w:szCs w:val="24"/>
        </w:rPr>
      </w:pPr>
      <w:r w:rsidRPr="00015C23">
        <w:rPr>
          <w:rFonts w:ascii="Arial" w:hAnsi="Arial" w:cs="Arial"/>
          <w:sz w:val="24"/>
          <w:szCs w:val="24"/>
        </w:rPr>
        <w:t>Подпрограмма 3 «Обеспечение реализации государственной программы и прочие мероприятия».</w:t>
      </w:r>
    </w:p>
    <w:p w:rsidR="00380537" w:rsidRPr="00015C23" w:rsidRDefault="00380537" w:rsidP="00380537">
      <w:pPr>
        <w:autoSpaceDE w:val="0"/>
        <w:autoSpaceDN w:val="0"/>
        <w:adjustRightInd w:val="0"/>
        <w:spacing w:after="0" w:line="240" w:lineRule="auto"/>
        <w:ind w:firstLine="709"/>
        <w:jc w:val="both"/>
        <w:rPr>
          <w:rFonts w:ascii="Arial" w:hAnsi="Arial" w:cs="Arial"/>
          <w:sz w:val="24"/>
          <w:szCs w:val="24"/>
        </w:rPr>
      </w:pPr>
      <w:r w:rsidRPr="00015C23">
        <w:rPr>
          <w:rFonts w:ascii="Arial" w:hAnsi="Arial" w:cs="Arial"/>
          <w:sz w:val="24"/>
          <w:szCs w:val="24"/>
        </w:rPr>
        <w:t>Реализация мероприятий подпрограмм позволит достичь в 2014 - 2019годах следующих результатов:</w:t>
      </w:r>
    </w:p>
    <w:p w:rsidR="00380537" w:rsidRPr="00015C23" w:rsidRDefault="00380537" w:rsidP="00380537">
      <w:pPr>
        <w:autoSpaceDE w:val="0"/>
        <w:autoSpaceDN w:val="0"/>
        <w:adjustRightInd w:val="0"/>
        <w:spacing w:after="0" w:line="240" w:lineRule="auto"/>
        <w:ind w:firstLine="709"/>
        <w:jc w:val="both"/>
        <w:rPr>
          <w:rFonts w:ascii="Arial" w:hAnsi="Arial" w:cs="Arial"/>
          <w:sz w:val="24"/>
          <w:szCs w:val="24"/>
        </w:rPr>
      </w:pPr>
      <w:r w:rsidRPr="00015C23">
        <w:rPr>
          <w:rFonts w:ascii="Arial" w:hAnsi="Arial" w:cs="Arial"/>
          <w:sz w:val="24"/>
          <w:szCs w:val="24"/>
        </w:rPr>
        <w:t>по подпрограмме 1 «Развитие массовой физической культуры и спорта»:</w:t>
      </w:r>
    </w:p>
    <w:p w:rsidR="00380537" w:rsidRPr="00015C23" w:rsidRDefault="00380537" w:rsidP="00380537">
      <w:pPr>
        <w:pStyle w:val="1"/>
        <w:tabs>
          <w:tab w:val="left" w:pos="0"/>
        </w:tabs>
        <w:ind w:firstLine="709"/>
        <w:rPr>
          <w:rFonts w:ascii="Arial" w:hAnsi="Arial" w:cs="Arial"/>
          <w:sz w:val="24"/>
          <w:szCs w:val="24"/>
          <w:lang w:eastAsia="ru-RU"/>
        </w:rPr>
      </w:pPr>
      <w:r w:rsidRPr="00015C23">
        <w:rPr>
          <w:rFonts w:ascii="Arial" w:hAnsi="Arial" w:cs="Arial"/>
          <w:sz w:val="24"/>
          <w:szCs w:val="24"/>
          <w:lang w:eastAsia="ru-RU"/>
        </w:rPr>
        <w:t>увеличение доли граждан Саянского района, занимающихся физической культурой и спортом, в общей численности населения до 35,96 % в 2019 году;</w:t>
      </w:r>
    </w:p>
    <w:p w:rsidR="00380537" w:rsidRPr="00015C23" w:rsidRDefault="00380537" w:rsidP="00380537">
      <w:pPr>
        <w:pStyle w:val="1"/>
        <w:tabs>
          <w:tab w:val="left" w:pos="0"/>
        </w:tabs>
        <w:ind w:firstLine="709"/>
        <w:rPr>
          <w:rFonts w:ascii="Arial" w:hAnsi="Arial" w:cs="Arial"/>
          <w:sz w:val="24"/>
          <w:szCs w:val="24"/>
          <w:lang w:eastAsia="ru-RU"/>
        </w:rPr>
      </w:pPr>
      <w:r w:rsidRPr="00015C23">
        <w:rPr>
          <w:rFonts w:ascii="Arial" w:hAnsi="Arial" w:cs="Arial"/>
          <w:sz w:val="24"/>
          <w:szCs w:val="24"/>
          <w:lang w:eastAsia="ru-RU"/>
        </w:rPr>
        <w:t xml:space="preserve">увеличение доли учащихся, систематически занимающихся физической культурой и спортом, в общей численности учащихся  до 66,03 % в 2019 году; </w:t>
      </w:r>
    </w:p>
    <w:p w:rsidR="00380537" w:rsidRPr="00015C23" w:rsidRDefault="00380537" w:rsidP="00380537">
      <w:pPr>
        <w:pStyle w:val="1"/>
        <w:tabs>
          <w:tab w:val="left" w:pos="0"/>
        </w:tabs>
        <w:ind w:firstLine="709"/>
        <w:rPr>
          <w:rFonts w:ascii="Arial" w:hAnsi="Arial" w:cs="Arial"/>
          <w:sz w:val="24"/>
          <w:szCs w:val="24"/>
          <w:lang w:eastAsia="ru-RU"/>
        </w:rPr>
      </w:pPr>
      <w:r w:rsidRPr="00015C23">
        <w:rPr>
          <w:rFonts w:ascii="Arial" w:hAnsi="Arial" w:cs="Arial"/>
          <w:sz w:val="24"/>
          <w:szCs w:val="24"/>
          <w:lang w:eastAsia="ru-RU"/>
        </w:rPr>
        <w:t>сохранение единовременной пропускной способности спортивных сооружений до 765 человек в 2019 году;</w:t>
      </w:r>
    </w:p>
    <w:p w:rsidR="00380537" w:rsidRPr="00015C23" w:rsidRDefault="00380537" w:rsidP="00380537">
      <w:pPr>
        <w:pStyle w:val="1"/>
        <w:tabs>
          <w:tab w:val="left" w:pos="0"/>
        </w:tabs>
        <w:ind w:firstLine="709"/>
        <w:rPr>
          <w:rFonts w:ascii="Arial" w:hAnsi="Arial" w:cs="Arial"/>
          <w:sz w:val="24"/>
          <w:szCs w:val="24"/>
          <w:lang w:eastAsia="ru-RU"/>
        </w:rPr>
      </w:pPr>
      <w:r w:rsidRPr="00015C23">
        <w:rPr>
          <w:rFonts w:ascii="Arial" w:hAnsi="Arial" w:cs="Arial"/>
          <w:sz w:val="24"/>
          <w:szCs w:val="24"/>
          <w:lang w:eastAsia="ru-RU"/>
        </w:rPr>
        <w:t>увеличение количества жителей Саянского района, проинформированных о мероприятиях в области физической культуры и спорта до 3124 человек в 2019 году.</w:t>
      </w:r>
    </w:p>
    <w:p w:rsidR="00380537" w:rsidRPr="00015C23" w:rsidRDefault="00380537" w:rsidP="00380537">
      <w:pPr>
        <w:autoSpaceDE w:val="0"/>
        <w:autoSpaceDN w:val="0"/>
        <w:adjustRightInd w:val="0"/>
        <w:spacing w:after="0" w:line="240" w:lineRule="auto"/>
        <w:ind w:firstLine="709"/>
        <w:jc w:val="both"/>
        <w:rPr>
          <w:rFonts w:ascii="Arial" w:hAnsi="Arial" w:cs="Arial"/>
          <w:sz w:val="24"/>
          <w:szCs w:val="24"/>
        </w:rPr>
      </w:pPr>
      <w:r w:rsidRPr="00015C23">
        <w:rPr>
          <w:rFonts w:ascii="Arial" w:hAnsi="Arial" w:cs="Arial"/>
          <w:sz w:val="24"/>
          <w:szCs w:val="24"/>
        </w:rPr>
        <w:t>по подпрограмме 2 «Развитие детско-юношеского спорта и системы подготовки спортивного резерва»:</w:t>
      </w:r>
    </w:p>
    <w:p w:rsidR="00380537" w:rsidRPr="00015C23" w:rsidRDefault="00380537" w:rsidP="00380537">
      <w:pPr>
        <w:autoSpaceDE w:val="0"/>
        <w:autoSpaceDN w:val="0"/>
        <w:adjustRightInd w:val="0"/>
        <w:spacing w:after="0" w:line="240" w:lineRule="auto"/>
        <w:ind w:firstLine="709"/>
        <w:jc w:val="both"/>
        <w:rPr>
          <w:rFonts w:ascii="Arial" w:hAnsi="Arial" w:cs="Arial"/>
          <w:sz w:val="24"/>
          <w:szCs w:val="24"/>
        </w:rPr>
      </w:pPr>
      <w:r w:rsidRPr="00015C23">
        <w:rPr>
          <w:rFonts w:ascii="Arial" w:hAnsi="Arial" w:cs="Arial"/>
          <w:sz w:val="24"/>
          <w:szCs w:val="24"/>
        </w:rPr>
        <w:t xml:space="preserve">увеличение удельного веса </w:t>
      </w:r>
      <w:proofErr w:type="gramStart"/>
      <w:r w:rsidRPr="00015C23">
        <w:rPr>
          <w:rFonts w:ascii="Arial" w:hAnsi="Arial" w:cs="Arial"/>
          <w:sz w:val="24"/>
          <w:szCs w:val="24"/>
        </w:rPr>
        <w:t>занимающихся</w:t>
      </w:r>
      <w:proofErr w:type="gramEnd"/>
      <w:r w:rsidRPr="00015C23">
        <w:rPr>
          <w:rFonts w:ascii="Arial" w:hAnsi="Arial" w:cs="Arial"/>
          <w:sz w:val="24"/>
          <w:szCs w:val="24"/>
        </w:rPr>
        <w:t>, имеющих разряды и звания по игровым видам спорта к общему числу занимающихся в ДЮСШ до 3,2 % в 2019 году;</w:t>
      </w:r>
    </w:p>
    <w:p w:rsidR="00380537" w:rsidRPr="00015C23" w:rsidRDefault="00380537" w:rsidP="00380537">
      <w:pPr>
        <w:autoSpaceDE w:val="0"/>
        <w:autoSpaceDN w:val="0"/>
        <w:adjustRightInd w:val="0"/>
        <w:spacing w:after="0" w:line="240" w:lineRule="auto"/>
        <w:ind w:firstLine="709"/>
        <w:jc w:val="both"/>
        <w:rPr>
          <w:rFonts w:ascii="Arial" w:hAnsi="Arial" w:cs="Arial"/>
          <w:sz w:val="24"/>
          <w:szCs w:val="24"/>
        </w:rPr>
      </w:pPr>
      <w:r w:rsidRPr="00015C23">
        <w:rPr>
          <w:rFonts w:ascii="Arial" w:hAnsi="Arial" w:cs="Arial"/>
          <w:sz w:val="24"/>
          <w:szCs w:val="24"/>
        </w:rPr>
        <w:t>увеличение количества специалистов, обучающихся на курсах повышения квалификации и семинарах до 5 человек в 2018 году;</w:t>
      </w:r>
    </w:p>
    <w:p w:rsidR="00380537" w:rsidRPr="00015C23" w:rsidRDefault="00380537" w:rsidP="00380537">
      <w:pPr>
        <w:autoSpaceDE w:val="0"/>
        <w:autoSpaceDN w:val="0"/>
        <w:adjustRightInd w:val="0"/>
        <w:spacing w:after="0" w:line="240" w:lineRule="auto"/>
        <w:ind w:firstLine="709"/>
        <w:jc w:val="both"/>
        <w:rPr>
          <w:rFonts w:ascii="Arial" w:hAnsi="Arial" w:cs="Arial"/>
          <w:sz w:val="24"/>
          <w:szCs w:val="24"/>
        </w:rPr>
      </w:pPr>
      <w:r w:rsidRPr="00015C23">
        <w:rPr>
          <w:rFonts w:ascii="Arial" w:hAnsi="Arial" w:cs="Arial"/>
          <w:sz w:val="24"/>
          <w:szCs w:val="24"/>
        </w:rPr>
        <w:t>увеличение количества обучающихся в учреждениях среднего профессионального образования, принятых в процессе обучения либо в год окончания обучения, кандидатами в спортивные сборные команды края до 1  человек в 2018 году.</w:t>
      </w:r>
    </w:p>
    <w:p w:rsidR="00380537" w:rsidRPr="00015C23" w:rsidRDefault="00380537" w:rsidP="00380537">
      <w:pPr>
        <w:autoSpaceDE w:val="0"/>
        <w:autoSpaceDN w:val="0"/>
        <w:adjustRightInd w:val="0"/>
        <w:spacing w:after="0" w:line="240" w:lineRule="auto"/>
        <w:ind w:firstLine="709"/>
        <w:jc w:val="both"/>
        <w:rPr>
          <w:rFonts w:ascii="Arial" w:hAnsi="Arial" w:cs="Arial"/>
          <w:sz w:val="24"/>
          <w:szCs w:val="24"/>
        </w:rPr>
      </w:pPr>
      <w:r w:rsidRPr="00015C23">
        <w:rPr>
          <w:rFonts w:ascii="Arial" w:hAnsi="Arial" w:cs="Arial"/>
          <w:sz w:val="24"/>
          <w:szCs w:val="24"/>
        </w:rPr>
        <w:t>по подпрограмме 3  «Обеспечение реализации муниципальной программы и прочие мероприятия»:</w:t>
      </w:r>
    </w:p>
    <w:p w:rsidR="00380537" w:rsidRPr="00015C23" w:rsidRDefault="00380537" w:rsidP="00380537">
      <w:pPr>
        <w:widowControl w:val="0"/>
        <w:spacing w:after="0" w:line="240" w:lineRule="auto"/>
        <w:ind w:firstLine="709"/>
        <w:jc w:val="both"/>
        <w:rPr>
          <w:rFonts w:ascii="Arial" w:hAnsi="Arial" w:cs="Arial"/>
          <w:color w:val="000000"/>
          <w:sz w:val="24"/>
          <w:szCs w:val="24"/>
        </w:rPr>
      </w:pPr>
      <w:r w:rsidRPr="00015C23">
        <w:rPr>
          <w:rFonts w:ascii="Arial" w:hAnsi="Arial" w:cs="Arial"/>
          <w:color w:val="000000"/>
          <w:sz w:val="24"/>
          <w:szCs w:val="24"/>
        </w:rPr>
        <w:t>своевременность разработки нормативных правовых актов, договоров и соглашений Саянского района, формирующих расходные обязательства Саянского района до  5 баллов;</w:t>
      </w:r>
    </w:p>
    <w:p w:rsidR="00380537" w:rsidRPr="00015C23" w:rsidRDefault="00380537" w:rsidP="00380537">
      <w:pPr>
        <w:widowControl w:val="0"/>
        <w:spacing w:after="0" w:line="240" w:lineRule="auto"/>
        <w:ind w:left="709"/>
        <w:jc w:val="both"/>
        <w:rPr>
          <w:rFonts w:ascii="Arial" w:hAnsi="Arial" w:cs="Arial"/>
          <w:color w:val="000000"/>
          <w:sz w:val="24"/>
          <w:szCs w:val="24"/>
        </w:rPr>
      </w:pPr>
      <w:r w:rsidRPr="00015C23">
        <w:rPr>
          <w:rFonts w:ascii="Arial" w:hAnsi="Arial" w:cs="Arial"/>
          <w:color w:val="000000"/>
          <w:sz w:val="24"/>
          <w:szCs w:val="24"/>
        </w:rPr>
        <w:t>оценка качества планирования бюджетных ассигнований до  5 баллов;</w:t>
      </w:r>
    </w:p>
    <w:p w:rsidR="00380537" w:rsidRPr="00015C23" w:rsidRDefault="00380537" w:rsidP="00380537">
      <w:pPr>
        <w:widowControl w:val="0"/>
        <w:spacing w:after="0" w:line="240" w:lineRule="auto"/>
        <w:ind w:firstLine="709"/>
        <w:jc w:val="both"/>
        <w:rPr>
          <w:rFonts w:ascii="Arial" w:hAnsi="Arial" w:cs="Arial"/>
          <w:color w:val="000000"/>
          <w:sz w:val="24"/>
          <w:szCs w:val="24"/>
        </w:rPr>
      </w:pPr>
      <w:r w:rsidRPr="00015C23">
        <w:rPr>
          <w:rFonts w:ascii="Arial" w:hAnsi="Arial" w:cs="Arial"/>
          <w:color w:val="000000"/>
          <w:sz w:val="24"/>
          <w:szCs w:val="24"/>
        </w:rPr>
        <w:t xml:space="preserve">проведение мониторинга результатов деятельности подведомственных </w:t>
      </w:r>
      <w:r w:rsidRPr="00015C23">
        <w:rPr>
          <w:rFonts w:ascii="Arial" w:hAnsi="Arial" w:cs="Arial"/>
          <w:color w:val="000000"/>
          <w:sz w:val="24"/>
          <w:szCs w:val="24"/>
        </w:rPr>
        <w:lastRenderedPageBreak/>
        <w:t>учреждений до  5 баллов;</w:t>
      </w:r>
    </w:p>
    <w:p w:rsidR="00380537" w:rsidRPr="00015C23" w:rsidRDefault="00380537" w:rsidP="00380537">
      <w:pPr>
        <w:widowControl w:val="0"/>
        <w:spacing w:after="0" w:line="240" w:lineRule="auto"/>
        <w:ind w:firstLine="709"/>
        <w:jc w:val="both"/>
        <w:rPr>
          <w:rFonts w:ascii="Arial" w:hAnsi="Arial" w:cs="Arial"/>
          <w:color w:val="000000"/>
          <w:sz w:val="24"/>
          <w:szCs w:val="24"/>
        </w:rPr>
      </w:pPr>
      <w:r w:rsidRPr="00015C23">
        <w:rPr>
          <w:rFonts w:ascii="Arial" w:hAnsi="Arial" w:cs="Arial"/>
          <w:color w:val="000000"/>
          <w:sz w:val="24"/>
          <w:szCs w:val="24"/>
        </w:rPr>
        <w:t>наличие нарушений, выявленных в ходе проведения ведомственных контрольных мероприятий до  5 баллов;</w:t>
      </w:r>
    </w:p>
    <w:p w:rsidR="00380537" w:rsidRPr="00015C23" w:rsidRDefault="00380537" w:rsidP="00380537">
      <w:pPr>
        <w:widowControl w:val="0"/>
        <w:spacing w:after="0" w:line="240" w:lineRule="auto"/>
        <w:ind w:firstLine="709"/>
        <w:jc w:val="both"/>
        <w:rPr>
          <w:rFonts w:ascii="Arial" w:hAnsi="Arial" w:cs="Arial"/>
          <w:color w:val="000000"/>
          <w:sz w:val="24"/>
          <w:szCs w:val="24"/>
        </w:rPr>
      </w:pPr>
      <w:r w:rsidRPr="00015C23">
        <w:rPr>
          <w:rFonts w:ascii="Arial" w:hAnsi="Arial" w:cs="Arial"/>
          <w:color w:val="000000"/>
          <w:sz w:val="24"/>
          <w:szCs w:val="24"/>
        </w:rPr>
        <w:t>своевременность утверждения муниципальных заданий подведомственным учреждениям до  5 баллов;</w:t>
      </w:r>
    </w:p>
    <w:p w:rsidR="00380537" w:rsidRPr="00015C23" w:rsidRDefault="00380537" w:rsidP="00380537">
      <w:pPr>
        <w:widowControl w:val="0"/>
        <w:spacing w:after="0" w:line="240" w:lineRule="auto"/>
        <w:ind w:firstLine="709"/>
        <w:jc w:val="both"/>
        <w:rPr>
          <w:rFonts w:ascii="Arial" w:hAnsi="Arial" w:cs="Arial"/>
          <w:color w:val="000000"/>
          <w:sz w:val="24"/>
          <w:szCs w:val="24"/>
        </w:rPr>
      </w:pPr>
      <w:r w:rsidRPr="00015C23">
        <w:rPr>
          <w:rFonts w:ascii="Arial" w:hAnsi="Arial" w:cs="Arial"/>
          <w:color w:val="000000"/>
          <w:sz w:val="24"/>
          <w:szCs w:val="24"/>
        </w:rPr>
        <w:t>своевременность утверждения планов финансово-хозяйственной деятельности учреждений до  5 баллов;</w:t>
      </w:r>
    </w:p>
    <w:p w:rsidR="00380537" w:rsidRPr="00015C23" w:rsidRDefault="00380537" w:rsidP="00380537">
      <w:pPr>
        <w:widowControl w:val="0"/>
        <w:spacing w:after="0" w:line="240" w:lineRule="auto"/>
        <w:ind w:firstLine="709"/>
        <w:jc w:val="both"/>
        <w:rPr>
          <w:rFonts w:ascii="Arial" w:hAnsi="Arial" w:cs="Arial"/>
          <w:color w:val="000000"/>
          <w:sz w:val="24"/>
          <w:szCs w:val="24"/>
        </w:rPr>
      </w:pPr>
      <w:r w:rsidRPr="00015C23">
        <w:rPr>
          <w:rFonts w:ascii="Arial" w:hAnsi="Arial" w:cs="Arial"/>
          <w:color w:val="000000"/>
          <w:sz w:val="24"/>
          <w:szCs w:val="24"/>
        </w:rPr>
        <w:t xml:space="preserve">соблюдение сроков представления годовой бюджетной отчетности до  5 баллов.  </w:t>
      </w:r>
    </w:p>
    <w:p w:rsidR="00380537" w:rsidRPr="00015C23" w:rsidRDefault="00380537" w:rsidP="00380537">
      <w:pPr>
        <w:spacing w:after="0" w:line="240" w:lineRule="auto"/>
        <w:ind w:firstLine="709"/>
        <w:rPr>
          <w:rFonts w:ascii="Arial" w:hAnsi="Arial" w:cs="Arial"/>
          <w:sz w:val="24"/>
          <w:szCs w:val="24"/>
        </w:rPr>
      </w:pPr>
    </w:p>
    <w:p w:rsidR="00380537" w:rsidRPr="00015C23" w:rsidRDefault="00380537" w:rsidP="00380537">
      <w:pPr>
        <w:pStyle w:val="a9"/>
        <w:tabs>
          <w:tab w:val="left" w:pos="426"/>
        </w:tabs>
        <w:ind w:left="851"/>
        <w:contextualSpacing/>
        <w:jc w:val="center"/>
        <w:rPr>
          <w:rFonts w:ascii="Arial" w:hAnsi="Arial" w:cs="Arial"/>
          <w:sz w:val="24"/>
          <w:szCs w:val="24"/>
        </w:rPr>
      </w:pPr>
      <w:r w:rsidRPr="00015C23">
        <w:rPr>
          <w:rFonts w:ascii="Arial" w:hAnsi="Arial" w:cs="Arial"/>
          <w:sz w:val="24"/>
          <w:szCs w:val="24"/>
        </w:rPr>
        <w:t>7. Информация о распределении планируемых расходов по отдельным мероприятиям Программы, подпрограммам</w:t>
      </w:r>
    </w:p>
    <w:p w:rsidR="00380537" w:rsidRPr="00015C23" w:rsidRDefault="00380537" w:rsidP="00380537">
      <w:pPr>
        <w:pStyle w:val="a9"/>
        <w:ind w:left="0"/>
        <w:rPr>
          <w:rFonts w:ascii="Arial" w:hAnsi="Arial" w:cs="Arial"/>
          <w:sz w:val="24"/>
          <w:szCs w:val="24"/>
        </w:rPr>
      </w:pPr>
    </w:p>
    <w:p w:rsidR="00380537" w:rsidRPr="00015C23" w:rsidRDefault="00380537" w:rsidP="00380537">
      <w:pPr>
        <w:widowControl w:val="0"/>
        <w:spacing w:after="0" w:line="240" w:lineRule="auto"/>
        <w:ind w:firstLine="709"/>
        <w:jc w:val="both"/>
        <w:rPr>
          <w:rFonts w:ascii="Arial" w:hAnsi="Arial" w:cs="Arial"/>
          <w:sz w:val="24"/>
          <w:szCs w:val="24"/>
        </w:rPr>
      </w:pPr>
      <w:r w:rsidRPr="00015C23">
        <w:rPr>
          <w:rFonts w:ascii="Arial" w:hAnsi="Arial" w:cs="Arial"/>
          <w:sz w:val="24"/>
          <w:szCs w:val="24"/>
        </w:rPr>
        <w:t>Информация о распределении планируемых расходов по подпрограммам и мероприятиям подпрограмм, с указанием главных распорядителей средств местного бюджета, а также по годам реализации Программы представлена                 в приложении № 4 к Программе.</w:t>
      </w:r>
    </w:p>
    <w:p w:rsidR="00380537" w:rsidRPr="00015C23" w:rsidRDefault="00380537" w:rsidP="00380537">
      <w:pPr>
        <w:widowControl w:val="0"/>
        <w:autoSpaceDE w:val="0"/>
        <w:autoSpaceDN w:val="0"/>
        <w:adjustRightInd w:val="0"/>
        <w:spacing w:after="0" w:line="240" w:lineRule="auto"/>
        <w:ind w:firstLine="709"/>
        <w:rPr>
          <w:rFonts w:ascii="Arial" w:hAnsi="Arial" w:cs="Arial"/>
          <w:sz w:val="24"/>
          <w:szCs w:val="24"/>
        </w:rPr>
      </w:pPr>
    </w:p>
    <w:p w:rsidR="00380537" w:rsidRPr="00015C23" w:rsidRDefault="00380537" w:rsidP="00380537">
      <w:pPr>
        <w:pStyle w:val="a9"/>
        <w:tabs>
          <w:tab w:val="left" w:pos="426"/>
        </w:tabs>
        <w:ind w:left="851"/>
        <w:contextualSpacing/>
        <w:jc w:val="center"/>
        <w:rPr>
          <w:rFonts w:ascii="Arial" w:hAnsi="Arial" w:cs="Arial"/>
          <w:sz w:val="24"/>
          <w:szCs w:val="24"/>
        </w:rPr>
      </w:pPr>
      <w:r w:rsidRPr="00015C23">
        <w:rPr>
          <w:rFonts w:ascii="Arial" w:hAnsi="Arial" w:cs="Arial"/>
          <w:sz w:val="24"/>
          <w:szCs w:val="24"/>
        </w:rPr>
        <w:t>8. Информация об объеме бюджетных ассигнований, направленных на реализацию научной, научно-технической и инновационной деятельности</w:t>
      </w:r>
    </w:p>
    <w:p w:rsidR="00380537" w:rsidRPr="00015C23" w:rsidRDefault="00380537" w:rsidP="00380537">
      <w:pPr>
        <w:widowControl w:val="0"/>
        <w:autoSpaceDE w:val="0"/>
        <w:autoSpaceDN w:val="0"/>
        <w:adjustRightInd w:val="0"/>
        <w:spacing w:after="0" w:line="240" w:lineRule="auto"/>
        <w:ind w:firstLine="709"/>
        <w:rPr>
          <w:rFonts w:ascii="Arial" w:hAnsi="Arial" w:cs="Arial"/>
          <w:sz w:val="24"/>
          <w:szCs w:val="24"/>
        </w:rPr>
      </w:pPr>
    </w:p>
    <w:p w:rsidR="00380537" w:rsidRPr="00015C23" w:rsidRDefault="00380537" w:rsidP="00380537">
      <w:pPr>
        <w:widowControl w:val="0"/>
        <w:spacing w:after="0" w:line="240" w:lineRule="auto"/>
        <w:ind w:firstLine="709"/>
        <w:jc w:val="both"/>
        <w:rPr>
          <w:rFonts w:ascii="Arial" w:hAnsi="Arial" w:cs="Arial"/>
          <w:sz w:val="24"/>
          <w:szCs w:val="24"/>
        </w:rPr>
      </w:pPr>
      <w:r w:rsidRPr="00015C23">
        <w:rPr>
          <w:rFonts w:ascii="Arial" w:hAnsi="Arial" w:cs="Arial"/>
          <w:sz w:val="24"/>
          <w:szCs w:val="24"/>
        </w:rPr>
        <w:t>Реализация научной, научно-технической и инновационной деятельности в рамках Программы не предусмотрено.</w:t>
      </w:r>
    </w:p>
    <w:p w:rsidR="00380537" w:rsidRPr="00015C23" w:rsidRDefault="00380537" w:rsidP="00380537">
      <w:pPr>
        <w:pStyle w:val="a9"/>
        <w:ind w:left="0"/>
        <w:rPr>
          <w:rFonts w:ascii="Arial" w:hAnsi="Arial" w:cs="Arial"/>
          <w:sz w:val="24"/>
          <w:szCs w:val="24"/>
        </w:rPr>
      </w:pPr>
    </w:p>
    <w:p w:rsidR="00380537" w:rsidRPr="00015C23" w:rsidRDefault="00380537" w:rsidP="00380537">
      <w:pPr>
        <w:pStyle w:val="a9"/>
        <w:tabs>
          <w:tab w:val="left" w:pos="567"/>
        </w:tabs>
        <w:ind w:left="851"/>
        <w:contextualSpacing/>
        <w:jc w:val="center"/>
        <w:rPr>
          <w:rFonts w:ascii="Arial" w:hAnsi="Arial" w:cs="Arial"/>
          <w:sz w:val="24"/>
          <w:szCs w:val="24"/>
        </w:rPr>
      </w:pPr>
      <w:r w:rsidRPr="00015C23">
        <w:rPr>
          <w:rFonts w:ascii="Arial" w:hAnsi="Arial" w:cs="Arial"/>
          <w:sz w:val="24"/>
          <w:szCs w:val="24"/>
        </w:rPr>
        <w:t xml:space="preserve">9. Информация о ресурсном обеспечении и прогнозной оценке расходов </w:t>
      </w:r>
      <w:r w:rsidRPr="00015C23">
        <w:rPr>
          <w:rFonts w:ascii="Arial" w:hAnsi="Arial" w:cs="Arial"/>
          <w:sz w:val="24"/>
          <w:szCs w:val="24"/>
        </w:rPr>
        <w:br/>
        <w:t xml:space="preserve">на реализацию целей программы </w:t>
      </w:r>
    </w:p>
    <w:p w:rsidR="00380537" w:rsidRPr="00015C23" w:rsidRDefault="00380537" w:rsidP="00380537">
      <w:pPr>
        <w:pStyle w:val="a9"/>
        <w:ind w:left="0"/>
        <w:rPr>
          <w:rFonts w:ascii="Arial" w:hAnsi="Arial" w:cs="Arial"/>
          <w:sz w:val="24"/>
          <w:szCs w:val="24"/>
        </w:rPr>
      </w:pPr>
    </w:p>
    <w:p w:rsidR="00380537" w:rsidRPr="00015C23" w:rsidRDefault="00380537" w:rsidP="00380537">
      <w:pPr>
        <w:snapToGrid w:val="0"/>
        <w:spacing w:after="0" w:line="240" w:lineRule="auto"/>
        <w:jc w:val="both"/>
        <w:rPr>
          <w:rFonts w:ascii="Arial" w:hAnsi="Arial" w:cs="Arial"/>
          <w:sz w:val="24"/>
          <w:szCs w:val="24"/>
        </w:rPr>
      </w:pPr>
      <w:r w:rsidRPr="00015C23">
        <w:rPr>
          <w:rFonts w:ascii="Arial" w:hAnsi="Arial" w:cs="Arial"/>
          <w:sz w:val="24"/>
          <w:szCs w:val="24"/>
        </w:rPr>
        <w:t>Объем бюджетных ассигнований на реализацию Программы составляет всего 50 246,4 тыс. рублей, в том числе средства местного бюджета – 50 246,4  тыс. рублей по годам:</w:t>
      </w:r>
    </w:p>
    <w:p w:rsidR="00380537" w:rsidRPr="00015C23" w:rsidRDefault="00380537" w:rsidP="00380537">
      <w:pPr>
        <w:snapToGrid w:val="0"/>
        <w:spacing w:after="0" w:line="240" w:lineRule="auto"/>
        <w:jc w:val="both"/>
        <w:rPr>
          <w:rFonts w:ascii="Arial" w:hAnsi="Arial" w:cs="Arial"/>
          <w:sz w:val="24"/>
          <w:szCs w:val="24"/>
        </w:rPr>
      </w:pPr>
      <w:r w:rsidRPr="00015C23">
        <w:rPr>
          <w:rFonts w:ascii="Arial" w:hAnsi="Arial" w:cs="Arial"/>
          <w:sz w:val="24"/>
          <w:szCs w:val="24"/>
        </w:rPr>
        <w:t xml:space="preserve">в 2014 году всего 8 244, 9 тыс. рублей, в том числе средства местного бюджета 8 244, 9 тыс. рублей, </w:t>
      </w:r>
    </w:p>
    <w:p w:rsidR="00380537" w:rsidRPr="00015C23" w:rsidRDefault="00380537" w:rsidP="00380537">
      <w:pPr>
        <w:snapToGrid w:val="0"/>
        <w:spacing w:after="0" w:line="240" w:lineRule="auto"/>
        <w:jc w:val="both"/>
        <w:rPr>
          <w:rFonts w:ascii="Arial" w:hAnsi="Arial" w:cs="Arial"/>
          <w:sz w:val="24"/>
          <w:szCs w:val="24"/>
        </w:rPr>
      </w:pPr>
      <w:r w:rsidRPr="00015C23">
        <w:rPr>
          <w:rFonts w:ascii="Arial" w:hAnsi="Arial" w:cs="Arial"/>
          <w:sz w:val="24"/>
          <w:szCs w:val="24"/>
        </w:rPr>
        <w:t xml:space="preserve">в 2015 году всего 7482,6 тыс. рублей, в том числе средства местного бюджета 7482,6 тыс. рублей, </w:t>
      </w:r>
    </w:p>
    <w:p w:rsidR="00380537" w:rsidRPr="00015C23" w:rsidRDefault="00380537" w:rsidP="00380537">
      <w:pPr>
        <w:snapToGrid w:val="0"/>
        <w:spacing w:after="0" w:line="240" w:lineRule="auto"/>
        <w:jc w:val="both"/>
        <w:rPr>
          <w:rFonts w:ascii="Arial" w:hAnsi="Arial" w:cs="Arial"/>
          <w:sz w:val="24"/>
          <w:szCs w:val="24"/>
        </w:rPr>
      </w:pPr>
      <w:r w:rsidRPr="00015C23">
        <w:rPr>
          <w:rFonts w:ascii="Arial" w:hAnsi="Arial" w:cs="Arial"/>
          <w:sz w:val="24"/>
          <w:szCs w:val="24"/>
        </w:rPr>
        <w:t>в 2016 году всего 8343,0 тыс. рублей, в том числе средства местного бюджета 8343,0 тыс. рублей,</w:t>
      </w:r>
    </w:p>
    <w:p w:rsidR="00380537" w:rsidRPr="00015C23" w:rsidRDefault="00380537" w:rsidP="00380537">
      <w:pPr>
        <w:snapToGrid w:val="0"/>
        <w:spacing w:after="0" w:line="240" w:lineRule="auto"/>
        <w:jc w:val="both"/>
        <w:rPr>
          <w:rFonts w:ascii="Arial" w:hAnsi="Arial" w:cs="Arial"/>
          <w:sz w:val="24"/>
          <w:szCs w:val="24"/>
        </w:rPr>
      </w:pPr>
      <w:r w:rsidRPr="00015C23">
        <w:rPr>
          <w:rFonts w:ascii="Arial" w:hAnsi="Arial" w:cs="Arial"/>
          <w:sz w:val="24"/>
          <w:szCs w:val="24"/>
        </w:rPr>
        <w:t>в 2017 году всего  10 303,7 тыс. рублей, в том числе средства местного бюджета 10 303,7 тыс. рублей,</w:t>
      </w:r>
    </w:p>
    <w:p w:rsidR="00380537" w:rsidRPr="00015C23" w:rsidRDefault="00380537" w:rsidP="00380537">
      <w:pPr>
        <w:snapToGrid w:val="0"/>
        <w:spacing w:after="0" w:line="240" w:lineRule="auto"/>
        <w:jc w:val="both"/>
        <w:rPr>
          <w:rFonts w:ascii="Arial" w:hAnsi="Arial" w:cs="Arial"/>
          <w:sz w:val="24"/>
          <w:szCs w:val="24"/>
        </w:rPr>
      </w:pPr>
      <w:r w:rsidRPr="00015C23">
        <w:rPr>
          <w:rFonts w:ascii="Arial" w:hAnsi="Arial" w:cs="Arial"/>
          <w:sz w:val="24"/>
          <w:szCs w:val="24"/>
        </w:rPr>
        <w:t xml:space="preserve">в 2018 году всего  7 955,7 тыс. рублей, в том числе средства местного бюджета 7 955,7 тыс. рублей, </w:t>
      </w:r>
    </w:p>
    <w:p w:rsidR="00380537" w:rsidRPr="00015C23" w:rsidRDefault="00380537" w:rsidP="00380537">
      <w:pPr>
        <w:snapToGrid w:val="0"/>
        <w:spacing w:after="0" w:line="240" w:lineRule="auto"/>
        <w:jc w:val="both"/>
        <w:rPr>
          <w:rFonts w:ascii="Arial" w:hAnsi="Arial" w:cs="Arial"/>
          <w:sz w:val="24"/>
          <w:szCs w:val="24"/>
        </w:rPr>
      </w:pPr>
      <w:r w:rsidRPr="00015C23">
        <w:rPr>
          <w:rFonts w:ascii="Arial" w:hAnsi="Arial" w:cs="Arial"/>
          <w:sz w:val="24"/>
          <w:szCs w:val="24"/>
        </w:rPr>
        <w:t>в 2019 году всего  7 926,5 тыс. рублей, в том числе средства местного бюджета 7 926,5 тыс. рублей.</w:t>
      </w:r>
    </w:p>
    <w:p w:rsidR="00380537" w:rsidRPr="00015C23" w:rsidRDefault="00380537" w:rsidP="00380537">
      <w:pPr>
        <w:snapToGrid w:val="0"/>
        <w:spacing w:after="0" w:line="240" w:lineRule="auto"/>
        <w:rPr>
          <w:rFonts w:ascii="Arial" w:hAnsi="Arial" w:cs="Arial"/>
          <w:sz w:val="24"/>
          <w:szCs w:val="24"/>
        </w:rPr>
      </w:pPr>
    </w:p>
    <w:p w:rsidR="00380537" w:rsidRPr="00015C23" w:rsidRDefault="00380537" w:rsidP="00380537">
      <w:pPr>
        <w:snapToGrid w:val="0"/>
        <w:spacing w:after="0" w:line="240" w:lineRule="auto"/>
        <w:ind w:left="-108" w:firstLine="816"/>
        <w:jc w:val="both"/>
        <w:rPr>
          <w:rFonts w:ascii="Arial" w:hAnsi="Arial" w:cs="Arial"/>
          <w:sz w:val="24"/>
          <w:szCs w:val="24"/>
        </w:rPr>
      </w:pPr>
      <w:r w:rsidRPr="00015C23">
        <w:rPr>
          <w:rFonts w:ascii="Arial" w:hAnsi="Arial" w:cs="Arial"/>
          <w:sz w:val="24"/>
          <w:szCs w:val="24"/>
        </w:rPr>
        <w:t xml:space="preserve">Основными направлениями расходов является: </w:t>
      </w:r>
    </w:p>
    <w:p w:rsidR="00380537" w:rsidRPr="00015C23" w:rsidRDefault="00380537" w:rsidP="00380537">
      <w:pPr>
        <w:pStyle w:val="a9"/>
        <w:ind w:left="0" w:firstLine="709"/>
        <w:jc w:val="both"/>
        <w:rPr>
          <w:rFonts w:ascii="Arial" w:hAnsi="Arial" w:cs="Arial"/>
          <w:sz w:val="24"/>
          <w:szCs w:val="24"/>
        </w:rPr>
      </w:pPr>
      <w:r w:rsidRPr="00015C23">
        <w:rPr>
          <w:rFonts w:ascii="Arial" w:hAnsi="Arial" w:cs="Arial"/>
          <w:sz w:val="24"/>
          <w:szCs w:val="24"/>
        </w:rPr>
        <w:t>обеспечение выполнения муниципального  задания ДЮСШ  по организации предоставления муниципальных услуг;</w:t>
      </w:r>
    </w:p>
    <w:p w:rsidR="00380537" w:rsidRPr="00015C23" w:rsidRDefault="00380537" w:rsidP="00380537">
      <w:pPr>
        <w:pStyle w:val="a9"/>
        <w:ind w:left="0" w:firstLine="709"/>
        <w:jc w:val="both"/>
        <w:rPr>
          <w:rFonts w:ascii="Arial" w:hAnsi="Arial" w:cs="Arial"/>
          <w:sz w:val="24"/>
          <w:szCs w:val="24"/>
        </w:rPr>
      </w:pPr>
      <w:r w:rsidRPr="00015C23">
        <w:rPr>
          <w:rFonts w:ascii="Arial" w:hAnsi="Arial" w:cs="Arial"/>
          <w:sz w:val="24"/>
          <w:szCs w:val="24"/>
        </w:rPr>
        <w:t>обеспечение выполнения соглашений на предоставление субсидий на цели, не связанные с выполнением муниципального задания на выполнение муниципальных услуг  ДЮСШ;</w:t>
      </w:r>
    </w:p>
    <w:p w:rsidR="00380537" w:rsidRPr="00015C23" w:rsidRDefault="00380537" w:rsidP="00380537">
      <w:pPr>
        <w:pStyle w:val="a9"/>
        <w:ind w:left="0" w:firstLine="709"/>
        <w:jc w:val="both"/>
        <w:rPr>
          <w:rFonts w:ascii="Arial" w:hAnsi="Arial" w:cs="Arial"/>
          <w:sz w:val="24"/>
          <w:szCs w:val="24"/>
        </w:rPr>
      </w:pPr>
      <w:r w:rsidRPr="00015C23">
        <w:rPr>
          <w:rFonts w:ascii="Arial" w:hAnsi="Arial" w:cs="Arial"/>
          <w:sz w:val="24"/>
          <w:szCs w:val="24"/>
        </w:rPr>
        <w:t>реализация Закона Красноярского края от 21.12.2010 № 11-5566 «О физической культуре и спорте в Красноярском крае»;</w:t>
      </w:r>
    </w:p>
    <w:p w:rsidR="00380537" w:rsidRPr="00015C23" w:rsidRDefault="00380537" w:rsidP="00380537">
      <w:pPr>
        <w:pStyle w:val="a9"/>
        <w:ind w:left="0" w:firstLine="709"/>
        <w:jc w:val="both"/>
        <w:rPr>
          <w:rFonts w:ascii="Arial" w:hAnsi="Arial" w:cs="Arial"/>
          <w:sz w:val="24"/>
          <w:szCs w:val="24"/>
        </w:rPr>
      </w:pPr>
      <w:r w:rsidRPr="00015C23">
        <w:rPr>
          <w:rFonts w:ascii="Arial" w:hAnsi="Arial" w:cs="Arial"/>
          <w:sz w:val="24"/>
          <w:szCs w:val="24"/>
        </w:rPr>
        <w:t>реализация Закона Красноярского края от 04.03.2003 № 5-911 «О почетном краевом звании «Заслуженный работник физической культуры и спорта Красноярского края».</w:t>
      </w:r>
    </w:p>
    <w:p w:rsidR="00380537" w:rsidRPr="00015C23" w:rsidRDefault="00380537" w:rsidP="00380537">
      <w:pPr>
        <w:spacing w:after="0" w:line="240" w:lineRule="auto"/>
        <w:ind w:firstLine="709"/>
        <w:jc w:val="both"/>
        <w:rPr>
          <w:rFonts w:ascii="Arial" w:hAnsi="Arial" w:cs="Arial"/>
          <w:sz w:val="24"/>
          <w:szCs w:val="24"/>
        </w:rPr>
      </w:pPr>
      <w:r w:rsidRPr="00015C23">
        <w:rPr>
          <w:rFonts w:ascii="Arial" w:hAnsi="Arial" w:cs="Arial"/>
          <w:sz w:val="24"/>
          <w:szCs w:val="24"/>
        </w:rPr>
        <w:lastRenderedPageBreak/>
        <w:t>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представлено в приложении № 5 к Программе.</w:t>
      </w:r>
    </w:p>
    <w:p w:rsidR="00380537" w:rsidRPr="00015C23" w:rsidRDefault="00380537" w:rsidP="00380537">
      <w:pPr>
        <w:pStyle w:val="a9"/>
        <w:ind w:left="851"/>
        <w:contextualSpacing/>
        <w:jc w:val="center"/>
        <w:rPr>
          <w:rFonts w:ascii="Arial" w:hAnsi="Arial" w:cs="Arial"/>
          <w:sz w:val="24"/>
          <w:szCs w:val="24"/>
        </w:rPr>
      </w:pPr>
    </w:p>
    <w:p w:rsidR="00380537" w:rsidRPr="00015C23" w:rsidRDefault="00380537" w:rsidP="00380537">
      <w:pPr>
        <w:pStyle w:val="a9"/>
        <w:ind w:left="851"/>
        <w:contextualSpacing/>
        <w:jc w:val="center"/>
        <w:rPr>
          <w:rFonts w:ascii="Arial" w:hAnsi="Arial" w:cs="Arial"/>
          <w:sz w:val="24"/>
          <w:szCs w:val="24"/>
        </w:rPr>
      </w:pPr>
      <w:r w:rsidRPr="00015C23">
        <w:rPr>
          <w:rFonts w:ascii="Arial" w:hAnsi="Arial" w:cs="Arial"/>
          <w:sz w:val="24"/>
          <w:szCs w:val="24"/>
        </w:rPr>
        <w:t>11. Прогноз сводных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w:t>
      </w:r>
    </w:p>
    <w:p w:rsidR="00380537" w:rsidRPr="00015C23" w:rsidRDefault="00380537" w:rsidP="00380537">
      <w:pPr>
        <w:pStyle w:val="a9"/>
        <w:ind w:left="0"/>
        <w:rPr>
          <w:rFonts w:ascii="Arial" w:hAnsi="Arial" w:cs="Arial"/>
          <w:sz w:val="24"/>
          <w:szCs w:val="24"/>
        </w:rPr>
      </w:pPr>
    </w:p>
    <w:p w:rsidR="00380537" w:rsidRPr="00015C23" w:rsidRDefault="00380537" w:rsidP="00380537">
      <w:pPr>
        <w:spacing w:after="0" w:line="240" w:lineRule="auto"/>
        <w:ind w:firstLine="709"/>
        <w:jc w:val="both"/>
        <w:rPr>
          <w:rFonts w:ascii="Arial" w:hAnsi="Arial" w:cs="Arial"/>
          <w:sz w:val="24"/>
          <w:szCs w:val="24"/>
        </w:rPr>
      </w:pPr>
      <w:r w:rsidRPr="00015C23">
        <w:rPr>
          <w:rFonts w:ascii="Arial" w:hAnsi="Arial" w:cs="Arial"/>
          <w:sz w:val="24"/>
          <w:szCs w:val="24"/>
        </w:rPr>
        <w:t>В рамках реализации Программы предусматривается оказание следующих муниципальных услуг (работ):</w:t>
      </w:r>
    </w:p>
    <w:p w:rsidR="00380537" w:rsidRPr="00015C23" w:rsidRDefault="00380537" w:rsidP="00380537">
      <w:pPr>
        <w:spacing w:after="0" w:line="240" w:lineRule="auto"/>
        <w:ind w:firstLine="709"/>
        <w:jc w:val="both"/>
        <w:rPr>
          <w:rFonts w:ascii="Arial" w:hAnsi="Arial" w:cs="Arial"/>
          <w:sz w:val="24"/>
          <w:szCs w:val="24"/>
        </w:rPr>
      </w:pPr>
      <w:r w:rsidRPr="00015C23">
        <w:rPr>
          <w:rFonts w:ascii="Arial" w:hAnsi="Arial" w:cs="Arial"/>
          <w:sz w:val="24"/>
          <w:szCs w:val="24"/>
        </w:rPr>
        <w:t>обеспечение мероприятий по подготовке спортивного резерва для спортивных сборных команд Красноярского края;</w:t>
      </w:r>
    </w:p>
    <w:p w:rsidR="00380537" w:rsidRPr="00015C23" w:rsidRDefault="00380537" w:rsidP="00380537">
      <w:pPr>
        <w:spacing w:after="0" w:line="240" w:lineRule="auto"/>
        <w:ind w:firstLine="709"/>
        <w:jc w:val="both"/>
        <w:rPr>
          <w:rFonts w:ascii="Arial" w:hAnsi="Arial" w:cs="Arial"/>
          <w:sz w:val="24"/>
          <w:szCs w:val="24"/>
        </w:rPr>
      </w:pPr>
      <w:r w:rsidRPr="00015C23">
        <w:rPr>
          <w:rFonts w:ascii="Arial" w:hAnsi="Arial" w:cs="Arial"/>
          <w:sz w:val="24"/>
          <w:szCs w:val="24"/>
        </w:rPr>
        <w:t>обеспечение спортивных сборных команд Саянского района;</w:t>
      </w:r>
    </w:p>
    <w:p w:rsidR="00380537" w:rsidRPr="00015C23" w:rsidRDefault="00380537" w:rsidP="00380537">
      <w:pPr>
        <w:spacing w:after="0" w:line="240" w:lineRule="auto"/>
        <w:ind w:firstLine="709"/>
        <w:jc w:val="both"/>
        <w:rPr>
          <w:rFonts w:ascii="Arial" w:hAnsi="Arial" w:cs="Arial"/>
          <w:sz w:val="24"/>
          <w:szCs w:val="24"/>
        </w:rPr>
      </w:pPr>
      <w:r w:rsidRPr="00015C23">
        <w:rPr>
          <w:rFonts w:ascii="Arial" w:hAnsi="Arial" w:cs="Arial"/>
          <w:sz w:val="24"/>
          <w:szCs w:val="24"/>
        </w:rPr>
        <w:t>проведение спортивных мероприятий, включенных в календарный план физкультурных мероприятий и спортивных мероприятий Красноярского края;</w:t>
      </w:r>
    </w:p>
    <w:p w:rsidR="00380537" w:rsidRPr="00015C23" w:rsidRDefault="00380537" w:rsidP="00380537">
      <w:pPr>
        <w:spacing w:after="0" w:line="240" w:lineRule="auto"/>
        <w:ind w:firstLine="709"/>
        <w:jc w:val="both"/>
        <w:rPr>
          <w:rFonts w:ascii="Arial" w:hAnsi="Arial" w:cs="Arial"/>
          <w:sz w:val="24"/>
          <w:szCs w:val="24"/>
        </w:rPr>
      </w:pPr>
      <w:r w:rsidRPr="00015C23">
        <w:rPr>
          <w:rFonts w:ascii="Arial" w:hAnsi="Arial" w:cs="Arial"/>
          <w:sz w:val="24"/>
          <w:szCs w:val="24"/>
        </w:rPr>
        <w:t>проведение спортивных мероприятий, включенных в календарный план физкультурных мероприятий и спортивных мероприятий Саянского района;</w:t>
      </w:r>
    </w:p>
    <w:p w:rsidR="00380537" w:rsidRPr="00015C23" w:rsidRDefault="00380537" w:rsidP="00380537">
      <w:pPr>
        <w:spacing w:after="0" w:line="240" w:lineRule="auto"/>
        <w:ind w:firstLine="709"/>
        <w:jc w:val="both"/>
        <w:rPr>
          <w:rFonts w:ascii="Arial" w:hAnsi="Arial" w:cs="Arial"/>
          <w:sz w:val="24"/>
          <w:szCs w:val="24"/>
        </w:rPr>
      </w:pPr>
      <w:r w:rsidRPr="00015C23">
        <w:rPr>
          <w:rFonts w:ascii="Arial" w:hAnsi="Arial" w:cs="Arial"/>
          <w:sz w:val="24"/>
          <w:szCs w:val="24"/>
        </w:rPr>
        <w:t>реализация программ дополнительного образования детей физкультурно-спортивной направленности. Этап начальной подготовки;</w:t>
      </w:r>
    </w:p>
    <w:p w:rsidR="00380537" w:rsidRPr="00015C23" w:rsidRDefault="00380537" w:rsidP="00380537">
      <w:pPr>
        <w:spacing w:after="0" w:line="240" w:lineRule="auto"/>
        <w:ind w:firstLine="709"/>
        <w:jc w:val="both"/>
        <w:rPr>
          <w:rFonts w:ascii="Arial" w:hAnsi="Arial" w:cs="Arial"/>
          <w:sz w:val="24"/>
          <w:szCs w:val="24"/>
        </w:rPr>
      </w:pPr>
      <w:r w:rsidRPr="00015C23">
        <w:rPr>
          <w:rFonts w:ascii="Arial" w:hAnsi="Arial" w:cs="Arial"/>
          <w:sz w:val="24"/>
          <w:szCs w:val="24"/>
        </w:rPr>
        <w:t>реализация программ дополнительного образования детей физкультурно-спортивной направленности. Тренировочный этап;</w:t>
      </w:r>
    </w:p>
    <w:p w:rsidR="00380537" w:rsidRPr="00015C23" w:rsidRDefault="00380537" w:rsidP="00380537">
      <w:pPr>
        <w:spacing w:after="0" w:line="240" w:lineRule="auto"/>
        <w:ind w:firstLine="709"/>
        <w:jc w:val="both"/>
        <w:rPr>
          <w:rFonts w:ascii="Arial" w:hAnsi="Arial" w:cs="Arial"/>
          <w:sz w:val="24"/>
          <w:szCs w:val="24"/>
        </w:rPr>
      </w:pPr>
      <w:r w:rsidRPr="00015C23">
        <w:rPr>
          <w:rFonts w:ascii="Arial" w:hAnsi="Arial" w:cs="Arial"/>
          <w:sz w:val="24"/>
          <w:szCs w:val="24"/>
        </w:rPr>
        <w:t>оказание консультационной помощи по вопросам осуществления деятельности в области физической культуры и спорта;</w:t>
      </w:r>
    </w:p>
    <w:p w:rsidR="00380537" w:rsidRPr="00015C23" w:rsidRDefault="00380537" w:rsidP="00380537">
      <w:pPr>
        <w:spacing w:after="0" w:line="240" w:lineRule="auto"/>
        <w:ind w:firstLine="709"/>
        <w:jc w:val="both"/>
        <w:rPr>
          <w:rFonts w:ascii="Arial" w:hAnsi="Arial" w:cs="Arial"/>
          <w:sz w:val="24"/>
          <w:szCs w:val="24"/>
        </w:rPr>
      </w:pPr>
      <w:r w:rsidRPr="00015C23">
        <w:rPr>
          <w:rFonts w:ascii="Arial" w:hAnsi="Arial" w:cs="Arial"/>
          <w:sz w:val="24"/>
          <w:szCs w:val="24"/>
        </w:rPr>
        <w:t>осуществление методической помощи в области физической культуры и спорта организациям, осуществляющим деятельность в области физической культуры и спорта на территории Саянского района;</w:t>
      </w:r>
    </w:p>
    <w:p w:rsidR="00380537" w:rsidRPr="00015C23" w:rsidRDefault="00380537" w:rsidP="00380537">
      <w:pPr>
        <w:spacing w:after="0" w:line="240" w:lineRule="auto"/>
        <w:ind w:firstLine="709"/>
        <w:jc w:val="both"/>
        <w:rPr>
          <w:rFonts w:ascii="Arial" w:hAnsi="Arial" w:cs="Arial"/>
          <w:sz w:val="24"/>
          <w:szCs w:val="24"/>
        </w:rPr>
      </w:pPr>
      <w:r w:rsidRPr="00015C23">
        <w:rPr>
          <w:rFonts w:ascii="Arial" w:hAnsi="Arial" w:cs="Arial"/>
          <w:sz w:val="24"/>
          <w:szCs w:val="24"/>
        </w:rPr>
        <w:t>участие в информационных и научно-практических мероприятиях для руководителей и специалистов органов управления в области физической культуры и спорта, муниципальных учреждений физкультурно-спортивной направленности;</w:t>
      </w:r>
    </w:p>
    <w:p w:rsidR="00380537" w:rsidRPr="00015C23" w:rsidRDefault="00380537" w:rsidP="00380537">
      <w:pPr>
        <w:spacing w:after="0" w:line="240" w:lineRule="auto"/>
        <w:ind w:firstLine="709"/>
        <w:jc w:val="both"/>
        <w:rPr>
          <w:rFonts w:ascii="Arial" w:hAnsi="Arial" w:cs="Arial"/>
          <w:sz w:val="24"/>
          <w:szCs w:val="24"/>
        </w:rPr>
      </w:pPr>
      <w:r w:rsidRPr="00015C23">
        <w:rPr>
          <w:rFonts w:ascii="Arial" w:hAnsi="Arial" w:cs="Arial"/>
          <w:sz w:val="24"/>
          <w:szCs w:val="24"/>
        </w:rPr>
        <w:t>работа по информационному обеспечению и пропаганде физической культуры, спорта и здорового образа жизни;</w:t>
      </w:r>
    </w:p>
    <w:p w:rsidR="00380537" w:rsidRPr="00015C23" w:rsidRDefault="00380537" w:rsidP="00380537">
      <w:pPr>
        <w:spacing w:after="0" w:line="240" w:lineRule="auto"/>
        <w:ind w:firstLine="709"/>
        <w:jc w:val="both"/>
        <w:rPr>
          <w:rFonts w:ascii="Arial" w:hAnsi="Arial" w:cs="Arial"/>
          <w:sz w:val="24"/>
          <w:szCs w:val="24"/>
        </w:rPr>
      </w:pPr>
      <w:r w:rsidRPr="00015C23">
        <w:rPr>
          <w:rFonts w:ascii="Arial" w:hAnsi="Arial" w:cs="Arial"/>
          <w:sz w:val="24"/>
          <w:szCs w:val="24"/>
        </w:rPr>
        <w:t>работа по обеспечению доступа к объектам спорта спортсменов: учащихся ДЮСШ, подведомственного МКУ «Отдел молодежной политики, физической культуры и спорта администрации Саянского района; участников официальных физкультурных мероприятий и спортивных соревнований Саянского района, проводимых в рамках реализации календарного плана официальных физкультурных мероприятий и спортивных мероприятий Красноярского края.</w:t>
      </w:r>
    </w:p>
    <w:p w:rsidR="00380537" w:rsidRPr="00015C23" w:rsidRDefault="00380537" w:rsidP="00380537">
      <w:pPr>
        <w:spacing w:after="0" w:line="240" w:lineRule="auto"/>
        <w:ind w:firstLine="709"/>
        <w:jc w:val="both"/>
        <w:rPr>
          <w:rFonts w:ascii="Arial" w:hAnsi="Arial" w:cs="Arial"/>
          <w:sz w:val="24"/>
          <w:szCs w:val="24"/>
        </w:rPr>
      </w:pPr>
      <w:r w:rsidRPr="00015C23">
        <w:rPr>
          <w:rFonts w:ascii="Arial" w:hAnsi="Arial" w:cs="Arial"/>
          <w:sz w:val="24"/>
          <w:szCs w:val="24"/>
        </w:rPr>
        <w:t>Прогноз сводных показателей муниципальных заданий на оказание (выполнение) муниципальных услуг (работ) учреждений представлен в приложении № 7 к Программе.</w:t>
      </w:r>
    </w:p>
    <w:p w:rsidR="00380537" w:rsidRPr="00015C23" w:rsidRDefault="00380537" w:rsidP="00380537">
      <w:pPr>
        <w:pStyle w:val="a9"/>
        <w:ind w:left="0"/>
        <w:rPr>
          <w:rFonts w:ascii="Arial" w:hAnsi="Arial" w:cs="Arial"/>
          <w:sz w:val="24"/>
          <w:szCs w:val="24"/>
        </w:rPr>
      </w:pPr>
    </w:p>
    <w:p w:rsidR="00380537" w:rsidRPr="00015C23" w:rsidRDefault="00380537" w:rsidP="00380537">
      <w:pPr>
        <w:spacing w:after="0" w:line="240" w:lineRule="auto"/>
        <w:jc w:val="center"/>
        <w:rPr>
          <w:rFonts w:ascii="Arial" w:hAnsi="Arial" w:cs="Arial"/>
          <w:sz w:val="24"/>
          <w:szCs w:val="24"/>
        </w:rPr>
      </w:pPr>
    </w:p>
    <w:p w:rsidR="00380537" w:rsidRPr="00015C23" w:rsidRDefault="00380537">
      <w:pPr>
        <w:rPr>
          <w:rFonts w:ascii="Arial" w:hAnsi="Arial" w:cs="Arial"/>
          <w:sz w:val="24"/>
          <w:szCs w:val="24"/>
        </w:rPr>
      </w:pPr>
      <w:r w:rsidRPr="00015C23">
        <w:rPr>
          <w:rFonts w:ascii="Arial" w:hAnsi="Arial" w:cs="Arial"/>
          <w:sz w:val="24"/>
          <w:szCs w:val="24"/>
        </w:rPr>
        <w:br w:type="page"/>
      </w:r>
    </w:p>
    <w:p w:rsidR="00380537" w:rsidRPr="00015C23" w:rsidRDefault="00380537" w:rsidP="00380537">
      <w:pPr>
        <w:spacing w:after="0" w:line="240" w:lineRule="auto"/>
        <w:jc w:val="center"/>
        <w:rPr>
          <w:rFonts w:ascii="Arial" w:eastAsia="Times New Roman" w:hAnsi="Arial" w:cs="Arial"/>
          <w:sz w:val="24"/>
          <w:szCs w:val="24"/>
        </w:rPr>
        <w:sectPr w:rsidR="00380537" w:rsidRPr="00015C23" w:rsidSect="00380537">
          <w:headerReference w:type="default" r:id="rId11"/>
          <w:footnotePr>
            <w:pos w:val="beneathText"/>
          </w:footnotePr>
          <w:pgSz w:w="11905" w:h="16837"/>
          <w:pgMar w:top="947" w:right="851" w:bottom="567" w:left="1134" w:header="720" w:footer="720" w:gutter="0"/>
          <w:pgNumType w:start="1"/>
          <w:cols w:space="720"/>
          <w:titlePg/>
          <w:docGrid w:linePitch="360"/>
        </w:sectPr>
      </w:pPr>
    </w:p>
    <w:tbl>
      <w:tblPr>
        <w:tblW w:w="0" w:type="auto"/>
        <w:tblInd w:w="95" w:type="dxa"/>
        <w:tblLook w:val="04A0"/>
      </w:tblPr>
      <w:tblGrid>
        <w:gridCol w:w="551"/>
        <w:gridCol w:w="2841"/>
        <w:gridCol w:w="1428"/>
        <w:gridCol w:w="2232"/>
        <w:gridCol w:w="1975"/>
        <w:gridCol w:w="776"/>
        <w:gridCol w:w="776"/>
        <w:gridCol w:w="845"/>
        <w:gridCol w:w="817"/>
        <w:gridCol w:w="817"/>
        <w:gridCol w:w="817"/>
        <w:gridCol w:w="750"/>
        <w:gridCol w:w="819"/>
      </w:tblGrid>
      <w:tr w:rsidR="00380537" w:rsidRPr="00015C23" w:rsidTr="00380537">
        <w:trPr>
          <w:trHeight w:val="255"/>
        </w:trPr>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lastRenderedPageBreak/>
              <w:t> </w:t>
            </w:r>
          </w:p>
        </w:tc>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r>
      <w:tr w:rsidR="00380537" w:rsidRPr="00015C23" w:rsidTr="00380537">
        <w:trPr>
          <w:trHeight w:val="405"/>
        </w:trPr>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gridSpan w:val="3"/>
            <w:vMerge w:val="restart"/>
            <w:tcBorders>
              <w:top w:val="nil"/>
              <w:left w:val="nil"/>
              <w:bottom w:val="nil"/>
              <w:right w:val="nil"/>
            </w:tcBorders>
            <w:shd w:val="clear" w:color="000000" w:fill="FFFFFF"/>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Приложение № 1                                                                     Паспорту муниципальной программы «Развитие физической культуры и спорта  в Саянском районе»</w:t>
            </w:r>
          </w:p>
        </w:tc>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r>
      <w:tr w:rsidR="00380537" w:rsidRPr="00015C23" w:rsidTr="00380537">
        <w:trPr>
          <w:trHeight w:val="760"/>
        </w:trPr>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gridSpan w:val="3"/>
            <w:vMerge/>
            <w:tcBorders>
              <w:top w:val="nil"/>
              <w:left w:val="nil"/>
              <w:bottom w:val="nil"/>
              <w:right w:val="nil"/>
            </w:tcBorders>
            <w:vAlign w:val="center"/>
            <w:hideMark/>
          </w:tcPr>
          <w:p w:rsidR="00380537" w:rsidRPr="00015C23" w:rsidRDefault="00380537" w:rsidP="00380537">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r>
      <w:tr w:rsidR="00380537" w:rsidRPr="00015C23" w:rsidTr="00380537">
        <w:trPr>
          <w:trHeight w:val="405"/>
        </w:trPr>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r>
      <w:tr w:rsidR="00380537" w:rsidRPr="00015C23" w:rsidTr="00380537">
        <w:trPr>
          <w:trHeight w:val="465"/>
        </w:trPr>
        <w:tc>
          <w:tcPr>
            <w:tcW w:w="0" w:type="auto"/>
            <w:gridSpan w:val="8"/>
            <w:tcBorders>
              <w:top w:val="nil"/>
              <w:left w:val="nil"/>
              <w:bottom w:val="nil"/>
              <w:right w:val="nil"/>
            </w:tcBorders>
            <w:shd w:val="clear" w:color="000000" w:fill="FFFFFF"/>
            <w:vAlign w:val="bottom"/>
            <w:hideMark/>
          </w:tcPr>
          <w:p w:rsidR="00380537" w:rsidRPr="00015C23" w:rsidRDefault="00380537" w:rsidP="00380537">
            <w:pPr>
              <w:spacing w:after="0" w:line="240" w:lineRule="auto"/>
              <w:jc w:val="center"/>
              <w:rPr>
                <w:rFonts w:ascii="Arial" w:eastAsia="Times New Roman" w:hAnsi="Arial" w:cs="Arial"/>
                <w:b/>
                <w:bCs/>
                <w:sz w:val="24"/>
                <w:szCs w:val="24"/>
              </w:rPr>
            </w:pPr>
            <w:r w:rsidRPr="00015C23">
              <w:rPr>
                <w:rFonts w:ascii="Arial" w:eastAsia="Times New Roman" w:hAnsi="Arial" w:cs="Arial"/>
                <w:b/>
                <w:bCs/>
                <w:sz w:val="24"/>
                <w:szCs w:val="24"/>
              </w:rPr>
              <w:t xml:space="preserve">       Цели, целевые показатели, задачи, показатели результативности                                                                                                                                                                                                  </w:t>
            </w:r>
          </w:p>
        </w:tc>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r>
      <w:tr w:rsidR="00380537" w:rsidRPr="00015C23" w:rsidTr="00380537">
        <w:trPr>
          <w:trHeight w:val="405"/>
        </w:trPr>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r>
      <w:tr w:rsidR="00380537" w:rsidRPr="00015C23" w:rsidTr="00380537">
        <w:trPr>
          <w:trHeight w:val="405"/>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Цели, задачи, показатели результатов</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xml:space="preserve">Вес показателя результативности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Источник информации</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0537" w:rsidRPr="00015C23" w:rsidRDefault="00380537" w:rsidP="00380537">
            <w:pPr>
              <w:spacing w:after="0" w:line="240" w:lineRule="auto"/>
              <w:jc w:val="center"/>
              <w:rPr>
                <w:rFonts w:ascii="Arial" w:eastAsia="Times New Roman" w:hAnsi="Arial" w:cs="Arial"/>
                <w:b/>
                <w:bCs/>
                <w:sz w:val="24"/>
                <w:szCs w:val="24"/>
              </w:rPr>
            </w:pPr>
            <w:r w:rsidRPr="00015C23">
              <w:rPr>
                <w:rFonts w:ascii="Arial" w:eastAsia="Times New Roman" w:hAnsi="Arial" w:cs="Arial"/>
                <w:b/>
                <w:bCs/>
                <w:sz w:val="24"/>
                <w:szCs w:val="24"/>
              </w:rPr>
              <w:t>2012</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0537" w:rsidRPr="00015C23" w:rsidRDefault="00380537" w:rsidP="00380537">
            <w:pPr>
              <w:spacing w:after="0" w:line="240" w:lineRule="auto"/>
              <w:jc w:val="center"/>
              <w:rPr>
                <w:rFonts w:ascii="Arial" w:eastAsia="Times New Roman" w:hAnsi="Arial" w:cs="Arial"/>
                <w:b/>
                <w:bCs/>
                <w:sz w:val="24"/>
                <w:szCs w:val="24"/>
              </w:rPr>
            </w:pPr>
            <w:r w:rsidRPr="00015C23">
              <w:rPr>
                <w:rFonts w:ascii="Arial" w:eastAsia="Times New Roman" w:hAnsi="Arial" w:cs="Arial"/>
                <w:b/>
                <w:bCs/>
                <w:sz w:val="24"/>
                <w:szCs w:val="24"/>
              </w:rPr>
              <w:t>2013</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0537" w:rsidRPr="00015C23" w:rsidRDefault="00380537" w:rsidP="00380537">
            <w:pPr>
              <w:spacing w:after="0" w:line="240" w:lineRule="auto"/>
              <w:jc w:val="center"/>
              <w:rPr>
                <w:rFonts w:ascii="Arial" w:eastAsia="Times New Roman" w:hAnsi="Arial" w:cs="Arial"/>
                <w:b/>
                <w:bCs/>
                <w:sz w:val="24"/>
                <w:szCs w:val="24"/>
              </w:rPr>
            </w:pPr>
            <w:r w:rsidRPr="00015C23">
              <w:rPr>
                <w:rFonts w:ascii="Arial" w:eastAsia="Times New Roman" w:hAnsi="Arial" w:cs="Arial"/>
                <w:b/>
                <w:bCs/>
                <w:sz w:val="24"/>
                <w:szCs w:val="24"/>
              </w:rPr>
              <w:t>2014</w:t>
            </w:r>
          </w:p>
        </w:tc>
        <w:tc>
          <w:tcPr>
            <w:tcW w:w="0" w:type="auto"/>
            <w:vMerge w:val="restart"/>
            <w:tcBorders>
              <w:top w:val="single" w:sz="4" w:space="0" w:color="auto"/>
              <w:left w:val="single" w:sz="4" w:space="0" w:color="auto"/>
              <w:bottom w:val="single" w:sz="4" w:space="0" w:color="auto"/>
              <w:right w:val="nil"/>
            </w:tcBorders>
            <w:shd w:val="clear" w:color="000000" w:fill="FFFFFF"/>
            <w:vAlign w:val="center"/>
            <w:hideMark/>
          </w:tcPr>
          <w:p w:rsidR="00380537" w:rsidRPr="00015C23" w:rsidRDefault="00380537" w:rsidP="00380537">
            <w:pPr>
              <w:spacing w:after="0" w:line="240" w:lineRule="auto"/>
              <w:jc w:val="center"/>
              <w:rPr>
                <w:rFonts w:ascii="Arial" w:eastAsia="Times New Roman" w:hAnsi="Arial" w:cs="Arial"/>
                <w:b/>
                <w:bCs/>
                <w:sz w:val="24"/>
                <w:szCs w:val="24"/>
              </w:rPr>
            </w:pPr>
            <w:r w:rsidRPr="00015C23">
              <w:rPr>
                <w:rFonts w:ascii="Arial" w:eastAsia="Times New Roman" w:hAnsi="Arial" w:cs="Arial"/>
                <w:b/>
                <w:bCs/>
                <w:sz w:val="24"/>
                <w:szCs w:val="24"/>
              </w:rPr>
              <w:t>2015</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rsidR="00380537" w:rsidRPr="00015C23" w:rsidRDefault="00380537" w:rsidP="00380537">
            <w:pPr>
              <w:spacing w:after="0" w:line="240" w:lineRule="auto"/>
              <w:jc w:val="center"/>
              <w:rPr>
                <w:rFonts w:ascii="Arial" w:eastAsia="Times New Roman" w:hAnsi="Arial" w:cs="Arial"/>
                <w:b/>
                <w:bCs/>
                <w:sz w:val="24"/>
                <w:szCs w:val="24"/>
              </w:rPr>
            </w:pPr>
            <w:r w:rsidRPr="00015C23">
              <w:rPr>
                <w:rFonts w:ascii="Arial" w:eastAsia="Times New Roman" w:hAnsi="Arial" w:cs="Arial"/>
                <w:b/>
                <w:bCs/>
                <w:sz w:val="24"/>
                <w:szCs w:val="24"/>
              </w:rPr>
              <w:t>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rsidR="00380537" w:rsidRPr="00015C23" w:rsidRDefault="00380537" w:rsidP="00380537">
            <w:pPr>
              <w:spacing w:after="0" w:line="240" w:lineRule="auto"/>
              <w:jc w:val="center"/>
              <w:rPr>
                <w:rFonts w:ascii="Arial" w:eastAsia="Times New Roman" w:hAnsi="Arial" w:cs="Arial"/>
                <w:b/>
                <w:bCs/>
                <w:sz w:val="24"/>
                <w:szCs w:val="24"/>
              </w:rPr>
            </w:pPr>
            <w:r w:rsidRPr="00015C23">
              <w:rPr>
                <w:rFonts w:ascii="Arial" w:eastAsia="Times New Roman" w:hAnsi="Arial" w:cs="Arial"/>
                <w:b/>
                <w:bCs/>
                <w:sz w:val="24"/>
                <w:szCs w:val="24"/>
              </w:rPr>
              <w:t>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rsidR="00380537" w:rsidRPr="00015C23" w:rsidRDefault="00380537" w:rsidP="00380537">
            <w:pPr>
              <w:spacing w:after="0" w:line="240" w:lineRule="auto"/>
              <w:jc w:val="center"/>
              <w:rPr>
                <w:rFonts w:ascii="Arial" w:eastAsia="Times New Roman" w:hAnsi="Arial" w:cs="Arial"/>
                <w:b/>
                <w:bCs/>
                <w:sz w:val="24"/>
                <w:szCs w:val="24"/>
              </w:rPr>
            </w:pPr>
            <w:r w:rsidRPr="00015C23">
              <w:rPr>
                <w:rFonts w:ascii="Arial" w:eastAsia="Times New Roman" w:hAnsi="Arial" w:cs="Arial"/>
                <w:b/>
                <w:bCs/>
                <w:sz w:val="24"/>
                <w:szCs w:val="24"/>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0537" w:rsidRPr="00015C23" w:rsidRDefault="00380537" w:rsidP="00380537">
            <w:pPr>
              <w:spacing w:after="0" w:line="240" w:lineRule="auto"/>
              <w:jc w:val="center"/>
              <w:rPr>
                <w:rFonts w:ascii="Arial" w:eastAsia="Times New Roman" w:hAnsi="Arial" w:cs="Arial"/>
                <w:b/>
                <w:bCs/>
                <w:sz w:val="24"/>
                <w:szCs w:val="24"/>
              </w:rPr>
            </w:pPr>
            <w:r w:rsidRPr="00015C23">
              <w:rPr>
                <w:rFonts w:ascii="Arial" w:eastAsia="Times New Roman" w:hAnsi="Arial" w:cs="Arial"/>
                <w:b/>
                <w:bCs/>
                <w:sz w:val="24"/>
                <w:szCs w:val="24"/>
              </w:rPr>
              <w:t>2019 год</w:t>
            </w:r>
          </w:p>
        </w:tc>
      </w:tr>
      <w:tr w:rsidR="00380537" w:rsidRPr="00015C23" w:rsidTr="00380537">
        <w:trPr>
          <w:trHeight w:val="7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0537" w:rsidRPr="00015C23" w:rsidRDefault="00380537" w:rsidP="00380537">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0537" w:rsidRPr="00015C23" w:rsidRDefault="00380537" w:rsidP="00380537">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0537" w:rsidRPr="00015C23" w:rsidRDefault="00380537" w:rsidP="00380537">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0537" w:rsidRPr="00015C23" w:rsidRDefault="00380537" w:rsidP="00380537">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0537" w:rsidRPr="00015C23" w:rsidRDefault="00380537" w:rsidP="00380537">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0537" w:rsidRPr="00015C23" w:rsidRDefault="00380537" w:rsidP="00380537">
            <w:pPr>
              <w:spacing w:after="0" w:line="240" w:lineRule="auto"/>
              <w:rPr>
                <w:rFonts w:ascii="Arial" w:eastAsia="Times New Roman" w:hAnsi="Arial" w:cs="Arial"/>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0537" w:rsidRPr="00015C23" w:rsidRDefault="00380537" w:rsidP="00380537">
            <w:pPr>
              <w:spacing w:after="0" w:line="240" w:lineRule="auto"/>
              <w:rPr>
                <w:rFonts w:ascii="Arial" w:eastAsia="Times New Roman" w:hAnsi="Arial" w:cs="Arial"/>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0537" w:rsidRPr="00015C23" w:rsidRDefault="00380537" w:rsidP="00380537">
            <w:pPr>
              <w:spacing w:after="0" w:line="240" w:lineRule="auto"/>
              <w:rPr>
                <w:rFonts w:ascii="Arial" w:eastAsia="Times New Roman" w:hAnsi="Arial" w:cs="Arial"/>
                <w:b/>
                <w:bCs/>
                <w:sz w:val="24"/>
                <w:szCs w:val="24"/>
              </w:rPr>
            </w:pPr>
          </w:p>
        </w:tc>
        <w:tc>
          <w:tcPr>
            <w:tcW w:w="0" w:type="auto"/>
            <w:vMerge/>
            <w:tcBorders>
              <w:top w:val="single" w:sz="4" w:space="0" w:color="auto"/>
              <w:left w:val="single" w:sz="4" w:space="0" w:color="auto"/>
              <w:bottom w:val="single" w:sz="4" w:space="0" w:color="auto"/>
              <w:right w:val="nil"/>
            </w:tcBorders>
            <w:vAlign w:val="center"/>
            <w:hideMark/>
          </w:tcPr>
          <w:p w:rsidR="00380537" w:rsidRPr="00015C23" w:rsidRDefault="00380537" w:rsidP="00380537">
            <w:pPr>
              <w:spacing w:after="0" w:line="240" w:lineRule="auto"/>
              <w:rPr>
                <w:rFonts w:ascii="Arial" w:eastAsia="Times New Roman" w:hAnsi="Arial" w:cs="Arial"/>
                <w:b/>
                <w:bCs/>
                <w:sz w:val="24"/>
                <w:szCs w:val="24"/>
              </w:rPr>
            </w:pPr>
          </w:p>
        </w:tc>
        <w:tc>
          <w:tcPr>
            <w:tcW w:w="0" w:type="auto"/>
            <w:tcBorders>
              <w:top w:val="nil"/>
              <w:left w:val="single" w:sz="4" w:space="0" w:color="auto"/>
              <w:bottom w:val="single" w:sz="4" w:space="0" w:color="auto"/>
              <w:right w:val="nil"/>
            </w:tcBorders>
            <w:shd w:val="clear" w:color="000000" w:fill="FFFFFF"/>
            <w:vAlign w:val="center"/>
            <w:hideMark/>
          </w:tcPr>
          <w:p w:rsidR="00380537" w:rsidRPr="00015C23" w:rsidRDefault="00380537" w:rsidP="00380537">
            <w:pPr>
              <w:spacing w:after="0" w:line="240" w:lineRule="auto"/>
              <w:jc w:val="center"/>
              <w:rPr>
                <w:rFonts w:ascii="Arial" w:eastAsia="Times New Roman" w:hAnsi="Arial" w:cs="Arial"/>
                <w:b/>
                <w:bCs/>
                <w:sz w:val="24"/>
                <w:szCs w:val="24"/>
              </w:rPr>
            </w:pPr>
            <w:r w:rsidRPr="00015C23">
              <w:rPr>
                <w:rFonts w:ascii="Arial" w:eastAsia="Times New Roman" w:hAnsi="Arial" w:cs="Arial"/>
                <w:b/>
                <w:bCs/>
                <w:sz w:val="24"/>
                <w:szCs w:val="24"/>
              </w:rPr>
              <w:t>2016</w:t>
            </w:r>
          </w:p>
        </w:tc>
        <w:tc>
          <w:tcPr>
            <w:tcW w:w="0" w:type="auto"/>
            <w:tcBorders>
              <w:top w:val="nil"/>
              <w:left w:val="single" w:sz="4" w:space="0" w:color="auto"/>
              <w:bottom w:val="single" w:sz="4" w:space="0" w:color="auto"/>
              <w:right w:val="nil"/>
            </w:tcBorders>
            <w:shd w:val="clear" w:color="000000" w:fill="FFFFFF"/>
            <w:vAlign w:val="center"/>
            <w:hideMark/>
          </w:tcPr>
          <w:p w:rsidR="00380537" w:rsidRPr="00015C23" w:rsidRDefault="00380537" w:rsidP="00380537">
            <w:pPr>
              <w:spacing w:after="0" w:line="240" w:lineRule="auto"/>
              <w:jc w:val="center"/>
              <w:rPr>
                <w:rFonts w:ascii="Arial" w:eastAsia="Times New Roman" w:hAnsi="Arial" w:cs="Arial"/>
                <w:b/>
                <w:bCs/>
                <w:sz w:val="24"/>
                <w:szCs w:val="24"/>
              </w:rPr>
            </w:pPr>
            <w:r w:rsidRPr="00015C23">
              <w:rPr>
                <w:rFonts w:ascii="Arial" w:eastAsia="Times New Roman" w:hAnsi="Arial" w:cs="Arial"/>
                <w:b/>
                <w:bCs/>
                <w:sz w:val="24"/>
                <w:szCs w:val="24"/>
              </w:rPr>
              <w:t>2017</w:t>
            </w:r>
          </w:p>
        </w:tc>
        <w:tc>
          <w:tcPr>
            <w:tcW w:w="0" w:type="auto"/>
            <w:tcBorders>
              <w:top w:val="nil"/>
              <w:left w:val="single" w:sz="4" w:space="0" w:color="auto"/>
              <w:bottom w:val="single" w:sz="4" w:space="0" w:color="auto"/>
              <w:right w:val="nil"/>
            </w:tcBorders>
            <w:shd w:val="clear" w:color="000000" w:fill="FFFFFF"/>
            <w:vAlign w:val="center"/>
            <w:hideMark/>
          </w:tcPr>
          <w:p w:rsidR="00380537" w:rsidRPr="00015C23" w:rsidRDefault="00380537" w:rsidP="00380537">
            <w:pPr>
              <w:spacing w:after="0" w:line="240" w:lineRule="auto"/>
              <w:jc w:val="center"/>
              <w:rPr>
                <w:rFonts w:ascii="Arial" w:eastAsia="Times New Roman" w:hAnsi="Arial" w:cs="Arial"/>
                <w:b/>
                <w:bCs/>
                <w:sz w:val="24"/>
                <w:szCs w:val="24"/>
              </w:rPr>
            </w:pPr>
            <w:r w:rsidRPr="00015C23">
              <w:rPr>
                <w:rFonts w:ascii="Arial" w:eastAsia="Times New Roman" w:hAnsi="Arial" w:cs="Arial"/>
                <w:b/>
                <w:bCs/>
                <w:sz w:val="24"/>
                <w:szCs w:val="24"/>
              </w:rPr>
              <w:t>2018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0537" w:rsidRPr="00015C23" w:rsidRDefault="00380537" w:rsidP="00380537">
            <w:pPr>
              <w:spacing w:after="0" w:line="240" w:lineRule="auto"/>
              <w:rPr>
                <w:rFonts w:ascii="Arial" w:eastAsia="Times New Roman" w:hAnsi="Arial" w:cs="Arial"/>
                <w:b/>
                <w:bCs/>
                <w:sz w:val="24"/>
                <w:szCs w:val="24"/>
              </w:rPr>
            </w:pPr>
          </w:p>
        </w:tc>
      </w:tr>
      <w:tr w:rsidR="00380537" w:rsidRPr="00015C23" w:rsidTr="00380537">
        <w:trPr>
          <w:trHeight w:val="694"/>
        </w:trPr>
        <w:tc>
          <w:tcPr>
            <w:tcW w:w="0" w:type="auto"/>
            <w:gridSpan w:val="13"/>
            <w:tcBorders>
              <w:top w:val="single" w:sz="4" w:space="0" w:color="auto"/>
              <w:left w:val="single" w:sz="4" w:space="0" w:color="auto"/>
              <w:bottom w:val="single" w:sz="4" w:space="0" w:color="auto"/>
              <w:right w:val="single" w:sz="4" w:space="0" w:color="000000"/>
            </w:tcBorders>
            <w:shd w:val="clear" w:color="000000" w:fill="FFFFFF"/>
            <w:vAlign w:val="center"/>
            <w:hideMark/>
          </w:tcPr>
          <w:p w:rsidR="00380537" w:rsidRPr="00015C23" w:rsidRDefault="00380537" w:rsidP="00380537">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Цель 1 - Создание условий, обеспечивающих возможность гражданам систематически заниматься физической культурой и спортом, повышение конкурентоспособности спорта Саянского района на краевой спортивной арене, формирование цельной системы подготовки спортивного резерва</w:t>
            </w:r>
          </w:p>
        </w:tc>
      </w:tr>
      <w:tr w:rsidR="00380537" w:rsidRPr="00015C23" w:rsidTr="00380537">
        <w:trPr>
          <w:trHeight w:val="975"/>
        </w:trPr>
        <w:tc>
          <w:tcPr>
            <w:tcW w:w="0" w:type="auto"/>
            <w:tcBorders>
              <w:top w:val="nil"/>
              <w:left w:val="single" w:sz="4" w:space="0" w:color="auto"/>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xml:space="preserve">Доля граждан Красноярского края, систематически занимающихся физической  культурой и спортом, к общей численности населения края </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Ведомственная отчетность</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16,7</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19,4</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19,96</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20,52</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21,1</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21,1</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21,1</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21,1</w:t>
            </w:r>
          </w:p>
        </w:tc>
      </w:tr>
      <w:tr w:rsidR="00380537" w:rsidRPr="00015C23" w:rsidTr="00380537">
        <w:trPr>
          <w:trHeight w:val="421"/>
        </w:trPr>
        <w:tc>
          <w:tcPr>
            <w:tcW w:w="0" w:type="auto"/>
            <w:tcBorders>
              <w:top w:val="nil"/>
              <w:left w:val="single" w:sz="4" w:space="0" w:color="auto"/>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xml:space="preserve">Численность </w:t>
            </w:r>
            <w:proofErr w:type="gramStart"/>
            <w:r w:rsidRPr="00015C23">
              <w:rPr>
                <w:rFonts w:ascii="Arial" w:eastAsia="Times New Roman" w:hAnsi="Arial" w:cs="Arial"/>
                <w:sz w:val="24"/>
                <w:szCs w:val="24"/>
              </w:rPr>
              <w:t>занимающихся</w:t>
            </w:r>
            <w:proofErr w:type="gramEnd"/>
            <w:r w:rsidRPr="00015C23">
              <w:rPr>
                <w:rFonts w:ascii="Arial" w:eastAsia="Times New Roman" w:hAnsi="Arial" w:cs="Arial"/>
                <w:sz w:val="24"/>
                <w:szCs w:val="24"/>
              </w:rPr>
              <w:t xml:space="preserve"> в МБОУ ДОД ДЮСШ</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xml:space="preserve">  чел.</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Ведомственная отчетность</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340</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304</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304</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232</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232</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277</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277</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277</w:t>
            </w:r>
          </w:p>
        </w:tc>
      </w:tr>
      <w:tr w:rsidR="00380537" w:rsidRPr="00015C23" w:rsidTr="00380537">
        <w:trPr>
          <w:trHeight w:val="655"/>
        </w:trPr>
        <w:tc>
          <w:tcPr>
            <w:tcW w:w="0" w:type="auto"/>
            <w:gridSpan w:val="13"/>
            <w:tcBorders>
              <w:top w:val="single" w:sz="4" w:space="0" w:color="auto"/>
              <w:left w:val="single" w:sz="4" w:space="0" w:color="auto"/>
              <w:bottom w:val="single" w:sz="4" w:space="0" w:color="auto"/>
              <w:right w:val="single" w:sz="4" w:space="0" w:color="000000"/>
            </w:tcBorders>
            <w:shd w:val="clear" w:color="000000" w:fill="FFFFFF"/>
            <w:vAlign w:val="center"/>
            <w:hideMark/>
          </w:tcPr>
          <w:p w:rsidR="00380537" w:rsidRPr="00015C23" w:rsidRDefault="00380537" w:rsidP="00380537">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Задача 1. Обеспечение развития массовой физической культуры на территории Саянского района</w:t>
            </w:r>
          </w:p>
        </w:tc>
      </w:tr>
      <w:tr w:rsidR="00380537" w:rsidRPr="00015C23" w:rsidTr="00380537">
        <w:trPr>
          <w:trHeight w:val="565"/>
        </w:trPr>
        <w:tc>
          <w:tcPr>
            <w:tcW w:w="0" w:type="auto"/>
            <w:gridSpan w:val="13"/>
            <w:tcBorders>
              <w:top w:val="single" w:sz="4" w:space="0" w:color="auto"/>
              <w:left w:val="single" w:sz="4" w:space="0" w:color="auto"/>
              <w:bottom w:val="single" w:sz="4" w:space="0" w:color="auto"/>
              <w:right w:val="single" w:sz="4" w:space="0" w:color="000000"/>
            </w:tcBorders>
            <w:shd w:val="clear" w:color="000000" w:fill="FFFFFF"/>
            <w:vAlign w:val="center"/>
            <w:hideMark/>
          </w:tcPr>
          <w:p w:rsidR="00380537" w:rsidRPr="00015C23" w:rsidRDefault="00380537" w:rsidP="00380537">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lastRenderedPageBreak/>
              <w:t>Подпрограмма 1 «Развитие массовой физической культуры и спорта»</w:t>
            </w:r>
          </w:p>
        </w:tc>
      </w:tr>
      <w:tr w:rsidR="00380537" w:rsidRPr="00015C23" w:rsidTr="00380537">
        <w:trPr>
          <w:trHeight w:val="701"/>
        </w:trPr>
        <w:tc>
          <w:tcPr>
            <w:tcW w:w="0" w:type="auto"/>
            <w:tcBorders>
              <w:top w:val="nil"/>
              <w:left w:val="single" w:sz="4" w:space="0" w:color="auto"/>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1.1</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Единовременная пропускная способность спортивных сооружений Саянского района</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xml:space="preserve"> чел.</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0,080</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Гос. стат. отчетность</w:t>
            </w:r>
          </w:p>
        </w:tc>
        <w:tc>
          <w:tcPr>
            <w:tcW w:w="0" w:type="auto"/>
            <w:tcBorders>
              <w:top w:val="nil"/>
              <w:left w:val="nil"/>
              <w:bottom w:val="single" w:sz="4" w:space="0" w:color="auto"/>
              <w:right w:val="single" w:sz="4" w:space="0" w:color="auto"/>
            </w:tcBorders>
            <w:shd w:val="clear" w:color="auto" w:fill="auto"/>
            <w:noWrap/>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756</w:t>
            </w:r>
          </w:p>
        </w:tc>
        <w:tc>
          <w:tcPr>
            <w:tcW w:w="0" w:type="auto"/>
            <w:tcBorders>
              <w:top w:val="nil"/>
              <w:left w:val="nil"/>
              <w:bottom w:val="single" w:sz="4" w:space="0" w:color="auto"/>
              <w:right w:val="single" w:sz="4" w:space="0" w:color="auto"/>
            </w:tcBorders>
            <w:shd w:val="clear" w:color="auto" w:fill="auto"/>
            <w:noWrap/>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756</w:t>
            </w:r>
          </w:p>
        </w:tc>
        <w:tc>
          <w:tcPr>
            <w:tcW w:w="0" w:type="auto"/>
            <w:tcBorders>
              <w:top w:val="nil"/>
              <w:left w:val="nil"/>
              <w:bottom w:val="single" w:sz="4" w:space="0" w:color="auto"/>
              <w:right w:val="single" w:sz="4" w:space="0" w:color="auto"/>
            </w:tcBorders>
            <w:shd w:val="clear" w:color="auto" w:fill="auto"/>
            <w:noWrap/>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756</w:t>
            </w:r>
          </w:p>
        </w:tc>
        <w:tc>
          <w:tcPr>
            <w:tcW w:w="0" w:type="auto"/>
            <w:tcBorders>
              <w:top w:val="nil"/>
              <w:left w:val="nil"/>
              <w:bottom w:val="single" w:sz="4" w:space="0" w:color="auto"/>
              <w:right w:val="single" w:sz="4" w:space="0" w:color="auto"/>
            </w:tcBorders>
            <w:shd w:val="clear" w:color="auto" w:fill="auto"/>
            <w:noWrap/>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756</w:t>
            </w:r>
          </w:p>
        </w:tc>
        <w:tc>
          <w:tcPr>
            <w:tcW w:w="0" w:type="auto"/>
            <w:tcBorders>
              <w:top w:val="nil"/>
              <w:left w:val="nil"/>
              <w:bottom w:val="single" w:sz="4" w:space="0" w:color="auto"/>
              <w:right w:val="single" w:sz="4" w:space="0" w:color="auto"/>
            </w:tcBorders>
            <w:shd w:val="clear" w:color="auto" w:fill="auto"/>
            <w:noWrap/>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756</w:t>
            </w:r>
          </w:p>
        </w:tc>
        <w:tc>
          <w:tcPr>
            <w:tcW w:w="0" w:type="auto"/>
            <w:tcBorders>
              <w:top w:val="nil"/>
              <w:left w:val="nil"/>
              <w:bottom w:val="single" w:sz="4" w:space="0" w:color="auto"/>
              <w:right w:val="single" w:sz="4" w:space="0" w:color="auto"/>
            </w:tcBorders>
            <w:shd w:val="clear" w:color="auto" w:fill="auto"/>
            <w:noWrap/>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756</w:t>
            </w:r>
          </w:p>
        </w:tc>
        <w:tc>
          <w:tcPr>
            <w:tcW w:w="0" w:type="auto"/>
            <w:tcBorders>
              <w:top w:val="nil"/>
              <w:left w:val="nil"/>
              <w:bottom w:val="single" w:sz="4" w:space="0" w:color="auto"/>
              <w:right w:val="single" w:sz="4" w:space="0" w:color="auto"/>
            </w:tcBorders>
            <w:shd w:val="clear" w:color="auto" w:fill="auto"/>
            <w:noWrap/>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756</w:t>
            </w:r>
          </w:p>
        </w:tc>
        <w:tc>
          <w:tcPr>
            <w:tcW w:w="0" w:type="auto"/>
            <w:tcBorders>
              <w:top w:val="nil"/>
              <w:left w:val="nil"/>
              <w:bottom w:val="single" w:sz="4" w:space="0" w:color="auto"/>
              <w:right w:val="single" w:sz="4" w:space="0" w:color="auto"/>
            </w:tcBorders>
            <w:shd w:val="clear" w:color="auto" w:fill="auto"/>
            <w:noWrap/>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756</w:t>
            </w:r>
          </w:p>
        </w:tc>
      </w:tr>
      <w:tr w:rsidR="00380537" w:rsidRPr="00015C23" w:rsidTr="00380537">
        <w:trPr>
          <w:trHeight w:val="1082"/>
        </w:trPr>
        <w:tc>
          <w:tcPr>
            <w:tcW w:w="0" w:type="auto"/>
            <w:tcBorders>
              <w:top w:val="nil"/>
              <w:left w:val="single" w:sz="4" w:space="0" w:color="auto"/>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1.2</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Доля граждан Саянского района, занимающихся физической культурой и спортом по  месту работы, в общей численности населения, занятого в экономике</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0,030</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Ведомственная отчетность</w:t>
            </w:r>
          </w:p>
        </w:tc>
        <w:tc>
          <w:tcPr>
            <w:tcW w:w="0" w:type="auto"/>
            <w:tcBorders>
              <w:top w:val="nil"/>
              <w:left w:val="nil"/>
              <w:bottom w:val="single" w:sz="4" w:space="0" w:color="auto"/>
              <w:right w:val="single" w:sz="4" w:space="0" w:color="auto"/>
            </w:tcBorders>
            <w:shd w:val="clear" w:color="000000" w:fill="FFFFFF"/>
            <w:noWrap/>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10,9</w:t>
            </w:r>
          </w:p>
        </w:tc>
        <w:tc>
          <w:tcPr>
            <w:tcW w:w="0" w:type="auto"/>
            <w:tcBorders>
              <w:top w:val="nil"/>
              <w:left w:val="nil"/>
              <w:bottom w:val="single" w:sz="4" w:space="0" w:color="auto"/>
              <w:right w:val="single" w:sz="4" w:space="0" w:color="auto"/>
            </w:tcBorders>
            <w:shd w:val="clear" w:color="000000" w:fill="FFFFFF"/>
            <w:noWrap/>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11,1</w:t>
            </w:r>
          </w:p>
        </w:tc>
        <w:tc>
          <w:tcPr>
            <w:tcW w:w="0" w:type="auto"/>
            <w:tcBorders>
              <w:top w:val="nil"/>
              <w:left w:val="nil"/>
              <w:bottom w:val="single" w:sz="4" w:space="0" w:color="auto"/>
              <w:right w:val="single" w:sz="4" w:space="0" w:color="auto"/>
            </w:tcBorders>
            <w:shd w:val="clear" w:color="000000" w:fill="FFFFFF"/>
            <w:noWrap/>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16,49</w:t>
            </w:r>
          </w:p>
        </w:tc>
        <w:tc>
          <w:tcPr>
            <w:tcW w:w="0" w:type="auto"/>
            <w:tcBorders>
              <w:top w:val="nil"/>
              <w:left w:val="nil"/>
              <w:bottom w:val="single" w:sz="4" w:space="0" w:color="auto"/>
              <w:right w:val="single" w:sz="4" w:space="0" w:color="auto"/>
            </w:tcBorders>
            <w:shd w:val="clear" w:color="000000" w:fill="FFFFFF"/>
            <w:noWrap/>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18,02</w:t>
            </w:r>
          </w:p>
        </w:tc>
        <w:tc>
          <w:tcPr>
            <w:tcW w:w="0" w:type="auto"/>
            <w:tcBorders>
              <w:top w:val="nil"/>
              <w:left w:val="nil"/>
              <w:bottom w:val="single" w:sz="4" w:space="0" w:color="auto"/>
              <w:right w:val="single" w:sz="4" w:space="0" w:color="auto"/>
            </w:tcBorders>
            <w:shd w:val="clear" w:color="000000" w:fill="FFFFFF"/>
            <w:noWrap/>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27,36</w:t>
            </w:r>
          </w:p>
        </w:tc>
        <w:tc>
          <w:tcPr>
            <w:tcW w:w="0" w:type="auto"/>
            <w:tcBorders>
              <w:top w:val="nil"/>
              <w:left w:val="nil"/>
              <w:bottom w:val="single" w:sz="4" w:space="0" w:color="auto"/>
              <w:right w:val="single" w:sz="4" w:space="0" w:color="auto"/>
            </w:tcBorders>
            <w:shd w:val="clear" w:color="000000" w:fill="FFFFFF"/>
            <w:noWrap/>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28,45</w:t>
            </w:r>
          </w:p>
        </w:tc>
        <w:tc>
          <w:tcPr>
            <w:tcW w:w="0" w:type="auto"/>
            <w:tcBorders>
              <w:top w:val="nil"/>
              <w:left w:val="nil"/>
              <w:bottom w:val="single" w:sz="4" w:space="0" w:color="auto"/>
              <w:right w:val="single" w:sz="4" w:space="0" w:color="auto"/>
            </w:tcBorders>
            <w:shd w:val="clear" w:color="000000" w:fill="FFFFFF"/>
            <w:noWrap/>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29,5</w:t>
            </w:r>
          </w:p>
        </w:tc>
        <w:tc>
          <w:tcPr>
            <w:tcW w:w="0" w:type="auto"/>
            <w:tcBorders>
              <w:top w:val="nil"/>
              <w:left w:val="nil"/>
              <w:bottom w:val="single" w:sz="4" w:space="0" w:color="auto"/>
              <w:right w:val="single" w:sz="4" w:space="0" w:color="auto"/>
            </w:tcBorders>
            <w:shd w:val="clear" w:color="000000" w:fill="FFFFFF"/>
            <w:noWrap/>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30,14</w:t>
            </w:r>
          </w:p>
        </w:tc>
      </w:tr>
      <w:tr w:rsidR="00380537" w:rsidRPr="00015C23" w:rsidTr="00380537">
        <w:trPr>
          <w:trHeight w:val="656"/>
        </w:trPr>
        <w:tc>
          <w:tcPr>
            <w:tcW w:w="0" w:type="auto"/>
            <w:tcBorders>
              <w:top w:val="nil"/>
              <w:left w:val="single" w:sz="4" w:space="0" w:color="auto"/>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1.3</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xml:space="preserve">Количество жителей Саянского района, проинформированных о мероприятиях в области физической культуры и спорта </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чел.</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0,060</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Ведомственная отчетность</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2659</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2731</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2803</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2875</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2944</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2988</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2988</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3124</w:t>
            </w:r>
          </w:p>
        </w:tc>
      </w:tr>
      <w:tr w:rsidR="00380537" w:rsidRPr="00015C23" w:rsidTr="00380537">
        <w:trPr>
          <w:trHeight w:val="656"/>
        </w:trPr>
        <w:tc>
          <w:tcPr>
            <w:tcW w:w="0" w:type="auto"/>
            <w:gridSpan w:val="13"/>
            <w:tcBorders>
              <w:top w:val="single" w:sz="4" w:space="0" w:color="auto"/>
              <w:left w:val="single" w:sz="4" w:space="0" w:color="auto"/>
              <w:bottom w:val="single" w:sz="4" w:space="0" w:color="auto"/>
              <w:right w:val="single" w:sz="4" w:space="0" w:color="000000"/>
            </w:tcBorders>
            <w:shd w:val="clear" w:color="000000" w:fill="FFFFFF"/>
            <w:vAlign w:val="center"/>
            <w:hideMark/>
          </w:tcPr>
          <w:p w:rsidR="00380537" w:rsidRPr="00015C23" w:rsidRDefault="00380537" w:rsidP="00380537">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Задача 2.   Обеспечение предоставления дополнительного образования детям в МБОУ ДОД ДЮСШ в области физической культуры и спорта на территории Саянского района</w:t>
            </w:r>
          </w:p>
        </w:tc>
      </w:tr>
      <w:tr w:rsidR="00380537" w:rsidRPr="00015C23" w:rsidTr="00380537">
        <w:trPr>
          <w:trHeight w:val="425"/>
        </w:trPr>
        <w:tc>
          <w:tcPr>
            <w:tcW w:w="0" w:type="auto"/>
            <w:gridSpan w:val="13"/>
            <w:tcBorders>
              <w:top w:val="single" w:sz="4" w:space="0" w:color="auto"/>
              <w:left w:val="single" w:sz="4" w:space="0" w:color="auto"/>
              <w:bottom w:val="single" w:sz="4" w:space="0" w:color="auto"/>
              <w:right w:val="single" w:sz="4" w:space="0" w:color="000000"/>
            </w:tcBorders>
            <w:shd w:val="clear" w:color="000000" w:fill="FFFFFF"/>
            <w:vAlign w:val="center"/>
            <w:hideMark/>
          </w:tcPr>
          <w:p w:rsidR="00380537" w:rsidRPr="00015C23" w:rsidRDefault="00380537" w:rsidP="00380537">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Подпрограмма 2 «Развитие детско-юношеского спорта и системы подготовки спортивного резерва»</w:t>
            </w:r>
          </w:p>
        </w:tc>
      </w:tr>
      <w:tr w:rsidR="00380537" w:rsidRPr="00015C23" w:rsidTr="00380537">
        <w:trPr>
          <w:trHeight w:val="1679"/>
        </w:trPr>
        <w:tc>
          <w:tcPr>
            <w:tcW w:w="0" w:type="auto"/>
            <w:tcBorders>
              <w:top w:val="nil"/>
              <w:left w:val="single" w:sz="4" w:space="0" w:color="auto"/>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2.1</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rPr>
                <w:rFonts w:ascii="Arial" w:eastAsia="Times New Roman" w:hAnsi="Arial" w:cs="Arial"/>
                <w:sz w:val="24"/>
                <w:szCs w:val="24"/>
              </w:rPr>
            </w:pPr>
            <w:proofErr w:type="gramStart"/>
            <w:r w:rsidRPr="00015C23">
              <w:rPr>
                <w:rFonts w:ascii="Arial" w:eastAsia="Times New Roman" w:hAnsi="Arial" w:cs="Arial"/>
                <w:sz w:val="24"/>
                <w:szCs w:val="24"/>
              </w:rPr>
              <w:t xml:space="preserve">Удельный вес занимающихся в группах спортивной специализации, а также имеющих разряды и звания по игровым видам спорта к общему числу </w:t>
            </w:r>
            <w:r w:rsidRPr="00015C23">
              <w:rPr>
                <w:rFonts w:ascii="Arial" w:eastAsia="Times New Roman" w:hAnsi="Arial" w:cs="Arial"/>
                <w:sz w:val="24"/>
                <w:szCs w:val="24"/>
              </w:rPr>
              <w:lastRenderedPageBreak/>
              <w:t xml:space="preserve">занимающихся в учреждениях физкультурно-спортивной направленности </w:t>
            </w:r>
            <w:proofErr w:type="gramEnd"/>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lastRenderedPageBreak/>
              <w:t>%</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0,070</w:t>
            </w:r>
          </w:p>
        </w:tc>
        <w:tc>
          <w:tcPr>
            <w:tcW w:w="0" w:type="auto"/>
            <w:tcBorders>
              <w:top w:val="nil"/>
              <w:left w:val="nil"/>
              <w:bottom w:val="single" w:sz="4" w:space="0" w:color="auto"/>
              <w:right w:val="single" w:sz="4" w:space="0" w:color="auto"/>
            </w:tcBorders>
            <w:shd w:val="clear" w:color="000000" w:fill="FFFFFF"/>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Гос. стат. отчетность</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2,3</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2,3</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2,3</w:t>
            </w:r>
          </w:p>
        </w:tc>
        <w:tc>
          <w:tcPr>
            <w:tcW w:w="0" w:type="auto"/>
            <w:tcBorders>
              <w:top w:val="nil"/>
              <w:left w:val="nil"/>
              <w:bottom w:val="single" w:sz="4" w:space="0" w:color="auto"/>
              <w:right w:val="nil"/>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2,3</w:t>
            </w:r>
          </w:p>
        </w:tc>
        <w:tc>
          <w:tcPr>
            <w:tcW w:w="0" w:type="auto"/>
            <w:tcBorders>
              <w:top w:val="nil"/>
              <w:left w:val="single" w:sz="4" w:space="0" w:color="auto"/>
              <w:bottom w:val="single" w:sz="4" w:space="0" w:color="auto"/>
              <w:right w:val="nil"/>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2,3</w:t>
            </w:r>
          </w:p>
        </w:tc>
        <w:tc>
          <w:tcPr>
            <w:tcW w:w="0" w:type="auto"/>
            <w:tcBorders>
              <w:top w:val="nil"/>
              <w:left w:val="single" w:sz="4" w:space="0" w:color="auto"/>
              <w:bottom w:val="single" w:sz="4" w:space="0" w:color="auto"/>
              <w:right w:val="nil"/>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2,3</w:t>
            </w:r>
          </w:p>
        </w:tc>
        <w:tc>
          <w:tcPr>
            <w:tcW w:w="0" w:type="auto"/>
            <w:tcBorders>
              <w:top w:val="nil"/>
              <w:left w:val="single" w:sz="4" w:space="0" w:color="auto"/>
              <w:bottom w:val="single" w:sz="4" w:space="0" w:color="auto"/>
              <w:right w:val="nil"/>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2,3</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2,3</w:t>
            </w:r>
          </w:p>
        </w:tc>
      </w:tr>
      <w:tr w:rsidR="00380537" w:rsidRPr="00015C23" w:rsidTr="00380537">
        <w:trPr>
          <w:trHeight w:val="1122"/>
        </w:trPr>
        <w:tc>
          <w:tcPr>
            <w:tcW w:w="0" w:type="auto"/>
            <w:tcBorders>
              <w:top w:val="nil"/>
              <w:left w:val="single" w:sz="4" w:space="0" w:color="auto"/>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lastRenderedPageBreak/>
              <w:t>2.2</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количество обучающихся учреждений среднего профессионального образования, принятых в процессе обучения кандидатами в спортивные сборные команды края</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чел.</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0,020</w:t>
            </w:r>
          </w:p>
        </w:tc>
        <w:tc>
          <w:tcPr>
            <w:tcW w:w="0" w:type="auto"/>
            <w:tcBorders>
              <w:top w:val="nil"/>
              <w:left w:val="nil"/>
              <w:bottom w:val="single" w:sz="4" w:space="0" w:color="auto"/>
              <w:right w:val="single" w:sz="4" w:space="0" w:color="auto"/>
            </w:tcBorders>
            <w:shd w:val="clear" w:color="000000" w:fill="FFFFFF"/>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Ведомственная отчетность</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0</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0</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w:t>
            </w:r>
          </w:p>
        </w:tc>
        <w:tc>
          <w:tcPr>
            <w:tcW w:w="0" w:type="auto"/>
            <w:tcBorders>
              <w:top w:val="nil"/>
              <w:left w:val="nil"/>
              <w:bottom w:val="single" w:sz="4" w:space="0" w:color="auto"/>
              <w:right w:val="nil"/>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7</w:t>
            </w:r>
          </w:p>
        </w:tc>
        <w:tc>
          <w:tcPr>
            <w:tcW w:w="0" w:type="auto"/>
            <w:tcBorders>
              <w:top w:val="nil"/>
              <w:left w:val="single" w:sz="4" w:space="0" w:color="auto"/>
              <w:bottom w:val="single" w:sz="4" w:space="0" w:color="auto"/>
              <w:right w:val="nil"/>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c>
          <w:tcPr>
            <w:tcW w:w="0" w:type="auto"/>
            <w:tcBorders>
              <w:top w:val="nil"/>
              <w:left w:val="single" w:sz="4" w:space="0" w:color="auto"/>
              <w:bottom w:val="single" w:sz="4" w:space="0" w:color="auto"/>
              <w:right w:val="nil"/>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c>
          <w:tcPr>
            <w:tcW w:w="0" w:type="auto"/>
            <w:tcBorders>
              <w:top w:val="nil"/>
              <w:left w:val="single" w:sz="4" w:space="0" w:color="auto"/>
              <w:bottom w:val="single" w:sz="4" w:space="0" w:color="auto"/>
              <w:right w:val="nil"/>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r>
      <w:tr w:rsidR="00380537" w:rsidRPr="00015C23" w:rsidTr="00380537">
        <w:trPr>
          <w:trHeight w:val="671"/>
        </w:trPr>
        <w:tc>
          <w:tcPr>
            <w:tcW w:w="0" w:type="auto"/>
            <w:tcBorders>
              <w:top w:val="nil"/>
              <w:left w:val="single" w:sz="4" w:space="0" w:color="auto"/>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2.3</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Количество специалистов, обучающихся на курсах повышения квалификации и семинарах</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чел.</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0,040</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Ведомственная отчетность</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w:t>
            </w:r>
          </w:p>
        </w:tc>
        <w:tc>
          <w:tcPr>
            <w:tcW w:w="0" w:type="auto"/>
            <w:tcBorders>
              <w:top w:val="nil"/>
              <w:left w:val="nil"/>
              <w:bottom w:val="single" w:sz="4" w:space="0" w:color="auto"/>
              <w:right w:val="nil"/>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w:t>
            </w:r>
          </w:p>
        </w:tc>
        <w:tc>
          <w:tcPr>
            <w:tcW w:w="0" w:type="auto"/>
            <w:tcBorders>
              <w:top w:val="nil"/>
              <w:left w:val="single" w:sz="4" w:space="0" w:color="auto"/>
              <w:bottom w:val="single" w:sz="4" w:space="0" w:color="auto"/>
              <w:right w:val="nil"/>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3</w:t>
            </w:r>
          </w:p>
        </w:tc>
        <w:tc>
          <w:tcPr>
            <w:tcW w:w="0" w:type="auto"/>
            <w:tcBorders>
              <w:top w:val="nil"/>
              <w:left w:val="single" w:sz="4" w:space="0" w:color="auto"/>
              <w:bottom w:val="single" w:sz="4" w:space="0" w:color="auto"/>
              <w:right w:val="nil"/>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3</w:t>
            </w:r>
          </w:p>
        </w:tc>
        <w:tc>
          <w:tcPr>
            <w:tcW w:w="0" w:type="auto"/>
            <w:tcBorders>
              <w:top w:val="nil"/>
              <w:left w:val="single" w:sz="4" w:space="0" w:color="auto"/>
              <w:bottom w:val="single" w:sz="4" w:space="0" w:color="auto"/>
              <w:right w:val="nil"/>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3</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3</w:t>
            </w:r>
          </w:p>
        </w:tc>
      </w:tr>
      <w:tr w:rsidR="00380537" w:rsidRPr="00015C23" w:rsidTr="00380537">
        <w:trPr>
          <w:trHeight w:val="539"/>
        </w:trPr>
        <w:tc>
          <w:tcPr>
            <w:tcW w:w="0" w:type="auto"/>
            <w:gridSpan w:val="13"/>
            <w:tcBorders>
              <w:top w:val="single" w:sz="4" w:space="0" w:color="auto"/>
              <w:left w:val="single" w:sz="4" w:space="0" w:color="auto"/>
              <w:bottom w:val="single" w:sz="4" w:space="0" w:color="auto"/>
              <w:right w:val="single" w:sz="4" w:space="0" w:color="000000"/>
            </w:tcBorders>
            <w:shd w:val="clear" w:color="000000" w:fill="FFFFFF"/>
            <w:vAlign w:val="center"/>
            <w:hideMark/>
          </w:tcPr>
          <w:p w:rsidR="00380537" w:rsidRPr="00015C23" w:rsidRDefault="00380537" w:rsidP="00380537">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Задача 3.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380537" w:rsidRPr="00015C23" w:rsidTr="00380537">
        <w:trPr>
          <w:trHeight w:val="276"/>
        </w:trPr>
        <w:tc>
          <w:tcPr>
            <w:tcW w:w="0" w:type="auto"/>
            <w:gridSpan w:val="13"/>
            <w:tcBorders>
              <w:top w:val="single" w:sz="4" w:space="0" w:color="auto"/>
              <w:left w:val="single" w:sz="4" w:space="0" w:color="auto"/>
              <w:bottom w:val="single" w:sz="4" w:space="0" w:color="auto"/>
              <w:right w:val="single" w:sz="4" w:space="0" w:color="000000"/>
            </w:tcBorders>
            <w:shd w:val="clear" w:color="000000" w:fill="FFFFFF"/>
            <w:vAlign w:val="center"/>
            <w:hideMark/>
          </w:tcPr>
          <w:p w:rsidR="00380537" w:rsidRPr="00015C23" w:rsidRDefault="00380537" w:rsidP="00380537">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 xml:space="preserve">Подпрограмма 3 «Обеспечение реализации муниципальной программы и прочие мероприятия» </w:t>
            </w:r>
          </w:p>
        </w:tc>
      </w:tr>
      <w:tr w:rsidR="00380537" w:rsidRPr="00015C23" w:rsidTr="00380537">
        <w:trPr>
          <w:trHeight w:val="1130"/>
        </w:trPr>
        <w:tc>
          <w:tcPr>
            <w:tcW w:w="0" w:type="auto"/>
            <w:tcBorders>
              <w:top w:val="nil"/>
              <w:left w:val="single" w:sz="4" w:space="0" w:color="auto"/>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4.1</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Своевременность разработки нормативных правовых актов, договоров и соглашений Саянского района, формирующих расходные обязательства Саянского района</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балл</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0,040</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Расчетный</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4</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4</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r>
      <w:tr w:rsidR="00380537" w:rsidRPr="00015C23" w:rsidTr="00380537">
        <w:trPr>
          <w:trHeight w:val="664"/>
        </w:trPr>
        <w:tc>
          <w:tcPr>
            <w:tcW w:w="0" w:type="auto"/>
            <w:tcBorders>
              <w:top w:val="nil"/>
              <w:left w:val="single" w:sz="4" w:space="0" w:color="auto"/>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lastRenderedPageBreak/>
              <w:t>4.2</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Проведение мониторинга результатов деятельности подведомственных учреждений</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балл</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0,040</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Расчетный</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4</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4</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r>
      <w:tr w:rsidR="00380537" w:rsidRPr="00015C23" w:rsidTr="00380537">
        <w:trPr>
          <w:trHeight w:val="1545"/>
        </w:trPr>
        <w:tc>
          <w:tcPr>
            <w:tcW w:w="0" w:type="auto"/>
            <w:tcBorders>
              <w:top w:val="nil"/>
              <w:left w:val="single" w:sz="4" w:space="0" w:color="auto"/>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4.3</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Наличие нарушений, выявленных в ходе проведения ведомственных контрольных мероприятий</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балл</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0,040</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Расчетный</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4</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4</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r>
      <w:tr w:rsidR="00380537" w:rsidRPr="00015C23" w:rsidTr="00380537">
        <w:trPr>
          <w:trHeight w:val="915"/>
        </w:trPr>
        <w:tc>
          <w:tcPr>
            <w:tcW w:w="0" w:type="auto"/>
            <w:tcBorders>
              <w:top w:val="nil"/>
              <w:left w:val="single" w:sz="4" w:space="0" w:color="auto"/>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4.4</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Своевременность  утверждения государственных заданий подведомственным учреждениям</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балл</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0,040</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Расчетный</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4</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4</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r>
    </w:tbl>
    <w:p w:rsidR="00380537" w:rsidRPr="00015C23" w:rsidRDefault="00380537" w:rsidP="00380537">
      <w:pPr>
        <w:spacing w:after="0" w:line="240" w:lineRule="auto"/>
        <w:rPr>
          <w:rFonts w:ascii="Arial" w:hAnsi="Arial" w:cs="Arial"/>
          <w:sz w:val="24"/>
          <w:szCs w:val="24"/>
        </w:rPr>
        <w:sectPr w:rsidR="00380537" w:rsidRPr="00015C23" w:rsidSect="00380537">
          <w:footnotePr>
            <w:pos w:val="beneathText"/>
          </w:footnotePr>
          <w:pgSz w:w="16837" w:h="11905" w:orient="landscape"/>
          <w:pgMar w:top="1134" w:right="947" w:bottom="851" w:left="567" w:header="720" w:footer="720" w:gutter="0"/>
          <w:pgNumType w:start="1"/>
          <w:cols w:space="720"/>
          <w:titlePg/>
          <w:docGrid w:linePitch="360"/>
        </w:sectPr>
      </w:pPr>
    </w:p>
    <w:tbl>
      <w:tblPr>
        <w:tblW w:w="0" w:type="auto"/>
        <w:tblInd w:w="95" w:type="dxa"/>
        <w:tblLook w:val="04A0"/>
      </w:tblPr>
      <w:tblGrid>
        <w:gridCol w:w="582"/>
        <w:gridCol w:w="3420"/>
        <w:gridCol w:w="1528"/>
        <w:gridCol w:w="750"/>
        <w:gridCol w:w="750"/>
        <w:gridCol w:w="1239"/>
        <w:gridCol w:w="1504"/>
        <w:gridCol w:w="1153"/>
        <w:gridCol w:w="1153"/>
        <w:gridCol w:w="1059"/>
        <w:gridCol w:w="1153"/>
        <w:gridCol w:w="1153"/>
      </w:tblGrid>
      <w:tr w:rsidR="00380537" w:rsidRPr="00015C23" w:rsidTr="00380537">
        <w:trPr>
          <w:trHeight w:val="390"/>
        </w:trPr>
        <w:tc>
          <w:tcPr>
            <w:tcW w:w="0" w:type="auto"/>
            <w:gridSpan w:val="12"/>
            <w:tcBorders>
              <w:top w:val="nil"/>
              <w:left w:val="nil"/>
              <w:bottom w:val="nil"/>
              <w:right w:val="nil"/>
            </w:tcBorders>
            <w:shd w:val="clear" w:color="auto" w:fill="auto"/>
            <w:noWrap/>
            <w:vAlign w:val="bottom"/>
            <w:hideMark/>
          </w:tcPr>
          <w:p w:rsidR="00380537" w:rsidRPr="00015C23" w:rsidRDefault="00380537" w:rsidP="00380537">
            <w:pPr>
              <w:spacing w:after="0" w:line="240" w:lineRule="auto"/>
              <w:jc w:val="center"/>
              <w:rPr>
                <w:rFonts w:ascii="Arial" w:eastAsia="Times New Roman" w:hAnsi="Arial" w:cs="Arial"/>
                <w:sz w:val="24"/>
                <w:szCs w:val="24"/>
              </w:rPr>
            </w:pPr>
          </w:p>
        </w:tc>
      </w:tr>
      <w:tr w:rsidR="00380537" w:rsidRPr="00015C23" w:rsidTr="00380537">
        <w:trPr>
          <w:trHeight w:val="741"/>
        </w:trPr>
        <w:tc>
          <w:tcPr>
            <w:tcW w:w="0" w:type="auto"/>
            <w:tcBorders>
              <w:top w:val="nil"/>
              <w:left w:val="nil"/>
              <w:bottom w:val="nil"/>
              <w:right w:val="nil"/>
            </w:tcBorders>
            <w:shd w:val="clear" w:color="auto" w:fill="auto"/>
            <w:noWrap/>
            <w:vAlign w:val="bottom"/>
            <w:hideMark/>
          </w:tcPr>
          <w:p w:rsidR="00380537" w:rsidRPr="00015C23" w:rsidRDefault="00380537" w:rsidP="00380537">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hideMark/>
          </w:tcPr>
          <w:p w:rsidR="00380537" w:rsidRPr="00015C23" w:rsidRDefault="00380537" w:rsidP="00380537">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hideMark/>
          </w:tcPr>
          <w:p w:rsidR="00380537" w:rsidRPr="00015C23" w:rsidRDefault="00380537" w:rsidP="00380537">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hideMark/>
          </w:tcPr>
          <w:p w:rsidR="00380537" w:rsidRPr="00015C23" w:rsidRDefault="00380537" w:rsidP="00380537">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380537" w:rsidRPr="00015C23" w:rsidRDefault="00380537" w:rsidP="00380537">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380537" w:rsidRPr="00015C23" w:rsidRDefault="00380537" w:rsidP="00380537">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380537" w:rsidRPr="00015C23" w:rsidRDefault="00380537" w:rsidP="00380537">
            <w:pPr>
              <w:spacing w:after="0" w:line="240" w:lineRule="auto"/>
              <w:rPr>
                <w:rFonts w:ascii="Arial" w:eastAsia="Times New Roman" w:hAnsi="Arial" w:cs="Arial"/>
                <w:sz w:val="24"/>
                <w:szCs w:val="24"/>
              </w:rPr>
            </w:pPr>
          </w:p>
        </w:tc>
        <w:tc>
          <w:tcPr>
            <w:tcW w:w="0" w:type="auto"/>
            <w:gridSpan w:val="5"/>
            <w:tcBorders>
              <w:top w:val="nil"/>
              <w:left w:val="nil"/>
              <w:bottom w:val="nil"/>
              <w:right w:val="nil"/>
            </w:tcBorders>
            <w:shd w:val="clear" w:color="auto" w:fill="auto"/>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Приложение № 2                                                                                                  к  Паспорту муниципальной программы «Развитие физической культуры и спорта  в Саянском районе»</w:t>
            </w:r>
          </w:p>
        </w:tc>
      </w:tr>
      <w:tr w:rsidR="00380537" w:rsidRPr="00015C23" w:rsidTr="00380537">
        <w:trPr>
          <w:trHeight w:val="70"/>
        </w:trPr>
        <w:tc>
          <w:tcPr>
            <w:tcW w:w="0" w:type="auto"/>
            <w:gridSpan w:val="12"/>
            <w:tcBorders>
              <w:top w:val="nil"/>
              <w:left w:val="nil"/>
              <w:bottom w:val="nil"/>
              <w:right w:val="nil"/>
            </w:tcBorders>
            <w:shd w:val="clear" w:color="auto" w:fill="auto"/>
            <w:vAlign w:val="bottom"/>
            <w:hideMark/>
          </w:tcPr>
          <w:p w:rsidR="00380537" w:rsidRPr="00015C23" w:rsidRDefault="00380537" w:rsidP="00380537">
            <w:pPr>
              <w:spacing w:after="0" w:line="240" w:lineRule="auto"/>
              <w:jc w:val="center"/>
              <w:rPr>
                <w:rFonts w:ascii="Arial" w:eastAsia="Times New Roman" w:hAnsi="Arial" w:cs="Arial"/>
                <w:b/>
                <w:bCs/>
                <w:sz w:val="24"/>
                <w:szCs w:val="24"/>
              </w:rPr>
            </w:pPr>
            <w:r w:rsidRPr="00015C23">
              <w:rPr>
                <w:rFonts w:ascii="Arial" w:eastAsia="Times New Roman" w:hAnsi="Arial" w:cs="Arial"/>
                <w:b/>
                <w:bCs/>
                <w:sz w:val="24"/>
                <w:szCs w:val="24"/>
              </w:rPr>
              <w:t>Целевые показатели на долгосрочный период</w:t>
            </w:r>
          </w:p>
        </w:tc>
      </w:tr>
      <w:tr w:rsidR="00380537" w:rsidRPr="00015C23" w:rsidTr="00380537">
        <w:trPr>
          <w:trHeight w:val="70"/>
        </w:trPr>
        <w:tc>
          <w:tcPr>
            <w:tcW w:w="0" w:type="auto"/>
            <w:tcBorders>
              <w:top w:val="nil"/>
              <w:left w:val="nil"/>
              <w:bottom w:val="nil"/>
              <w:right w:val="nil"/>
            </w:tcBorders>
            <w:shd w:val="clear" w:color="auto" w:fill="auto"/>
            <w:noWrap/>
            <w:vAlign w:val="bottom"/>
            <w:hideMark/>
          </w:tcPr>
          <w:p w:rsidR="00380537" w:rsidRPr="00015C23" w:rsidRDefault="00380537" w:rsidP="00380537">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hideMark/>
          </w:tcPr>
          <w:p w:rsidR="00380537" w:rsidRPr="00015C23" w:rsidRDefault="00380537" w:rsidP="00380537">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hideMark/>
          </w:tcPr>
          <w:p w:rsidR="00380537" w:rsidRPr="00015C23" w:rsidRDefault="00380537" w:rsidP="00380537">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380537" w:rsidRPr="00015C23" w:rsidRDefault="00380537" w:rsidP="00380537">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380537" w:rsidRPr="00015C23" w:rsidRDefault="00380537" w:rsidP="00380537">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380537" w:rsidRPr="00015C23" w:rsidRDefault="00380537" w:rsidP="00380537">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380537" w:rsidRPr="00015C23" w:rsidRDefault="00380537" w:rsidP="00380537">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380537" w:rsidRPr="00015C23" w:rsidRDefault="00380537" w:rsidP="00380537">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380537" w:rsidRPr="00015C23" w:rsidRDefault="00380537" w:rsidP="00380537">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380537" w:rsidRPr="00015C23" w:rsidRDefault="00380537" w:rsidP="00380537">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380537" w:rsidRPr="00015C23" w:rsidRDefault="00380537" w:rsidP="00380537">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380537" w:rsidRPr="00015C23" w:rsidRDefault="00380537" w:rsidP="00380537">
            <w:pPr>
              <w:spacing w:after="0" w:line="240" w:lineRule="auto"/>
              <w:rPr>
                <w:rFonts w:ascii="Arial" w:eastAsia="Times New Roman" w:hAnsi="Arial" w:cs="Arial"/>
                <w:sz w:val="24"/>
                <w:szCs w:val="24"/>
              </w:rPr>
            </w:pPr>
          </w:p>
        </w:tc>
      </w:tr>
      <w:tr w:rsidR="00380537" w:rsidRPr="00015C23" w:rsidTr="00380537">
        <w:trPr>
          <w:trHeight w:val="846"/>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Цель, целевые показатели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2012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2013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текущий период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очередной период</w:t>
            </w:r>
          </w:p>
        </w:tc>
        <w:tc>
          <w:tcPr>
            <w:tcW w:w="0" w:type="auto"/>
            <w:gridSpan w:val="2"/>
            <w:tcBorders>
              <w:top w:val="single" w:sz="4" w:space="0" w:color="auto"/>
              <w:left w:val="nil"/>
              <w:bottom w:val="single" w:sz="4" w:space="0" w:color="auto"/>
              <w:right w:val="nil"/>
            </w:tcBorders>
            <w:shd w:val="clear" w:color="auto" w:fill="auto"/>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xml:space="preserve">план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долгосрочный период</w:t>
            </w:r>
          </w:p>
        </w:tc>
      </w:tr>
      <w:tr w:rsidR="00380537" w:rsidRPr="00015C23" w:rsidTr="00380537">
        <w:trPr>
          <w:trHeight w:val="4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0537" w:rsidRPr="00015C23" w:rsidRDefault="00380537" w:rsidP="00380537">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0537" w:rsidRPr="00015C23" w:rsidRDefault="00380537" w:rsidP="00380537">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0537" w:rsidRPr="00015C23" w:rsidRDefault="00380537" w:rsidP="00380537">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0537" w:rsidRPr="00015C23" w:rsidRDefault="00380537" w:rsidP="00380537">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0537" w:rsidRPr="00015C23" w:rsidRDefault="00380537" w:rsidP="00380537">
            <w:pPr>
              <w:spacing w:after="0" w:line="240" w:lineRule="auto"/>
              <w:rPr>
                <w:rFonts w:ascii="Arial" w:eastAsia="Times New Roman" w:hAnsi="Arial" w:cs="Arial"/>
                <w:sz w:val="24"/>
                <w:szCs w:val="24"/>
              </w:rPr>
            </w:pPr>
          </w:p>
        </w:tc>
        <w:tc>
          <w:tcPr>
            <w:tcW w:w="0" w:type="auto"/>
            <w:tcBorders>
              <w:top w:val="nil"/>
              <w:left w:val="nil"/>
              <w:bottom w:val="single" w:sz="4" w:space="0" w:color="auto"/>
              <w:right w:val="single" w:sz="4" w:space="0" w:color="auto"/>
            </w:tcBorders>
            <w:shd w:val="clear" w:color="auto" w:fill="auto"/>
            <w:noWrap/>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2014</w:t>
            </w:r>
          </w:p>
        </w:tc>
        <w:tc>
          <w:tcPr>
            <w:tcW w:w="0" w:type="auto"/>
            <w:tcBorders>
              <w:top w:val="nil"/>
              <w:left w:val="nil"/>
              <w:bottom w:val="single" w:sz="4" w:space="0" w:color="auto"/>
              <w:right w:val="single" w:sz="4" w:space="0" w:color="auto"/>
            </w:tcBorders>
            <w:shd w:val="clear" w:color="auto" w:fill="auto"/>
            <w:noWrap/>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2015</w:t>
            </w:r>
          </w:p>
        </w:tc>
        <w:tc>
          <w:tcPr>
            <w:tcW w:w="0" w:type="auto"/>
            <w:tcBorders>
              <w:top w:val="nil"/>
              <w:left w:val="nil"/>
              <w:bottom w:val="single" w:sz="4" w:space="0" w:color="auto"/>
              <w:right w:val="single" w:sz="4" w:space="0" w:color="auto"/>
            </w:tcBorders>
            <w:shd w:val="clear" w:color="auto" w:fill="auto"/>
            <w:noWrap/>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2016</w:t>
            </w:r>
          </w:p>
        </w:tc>
        <w:tc>
          <w:tcPr>
            <w:tcW w:w="0" w:type="auto"/>
            <w:tcBorders>
              <w:top w:val="nil"/>
              <w:left w:val="nil"/>
              <w:bottom w:val="single" w:sz="4" w:space="0" w:color="auto"/>
              <w:right w:val="single" w:sz="4" w:space="0" w:color="auto"/>
            </w:tcBorders>
            <w:shd w:val="clear" w:color="auto" w:fill="auto"/>
            <w:noWrap/>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2017</w:t>
            </w:r>
          </w:p>
        </w:tc>
        <w:tc>
          <w:tcPr>
            <w:tcW w:w="0" w:type="auto"/>
            <w:tcBorders>
              <w:top w:val="nil"/>
              <w:left w:val="nil"/>
              <w:bottom w:val="single" w:sz="4" w:space="0" w:color="auto"/>
              <w:right w:val="single" w:sz="4" w:space="0" w:color="auto"/>
            </w:tcBorders>
            <w:shd w:val="clear" w:color="auto" w:fill="auto"/>
            <w:noWrap/>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2018</w:t>
            </w:r>
          </w:p>
        </w:tc>
        <w:tc>
          <w:tcPr>
            <w:tcW w:w="0" w:type="auto"/>
            <w:tcBorders>
              <w:top w:val="nil"/>
              <w:left w:val="nil"/>
              <w:bottom w:val="single" w:sz="4" w:space="0" w:color="auto"/>
              <w:right w:val="single" w:sz="4" w:space="0" w:color="auto"/>
            </w:tcBorders>
            <w:shd w:val="clear" w:color="auto" w:fill="auto"/>
            <w:noWrap/>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2019</w:t>
            </w:r>
          </w:p>
        </w:tc>
        <w:tc>
          <w:tcPr>
            <w:tcW w:w="0" w:type="auto"/>
            <w:tcBorders>
              <w:top w:val="nil"/>
              <w:left w:val="nil"/>
              <w:bottom w:val="single" w:sz="4" w:space="0" w:color="auto"/>
              <w:right w:val="single" w:sz="4" w:space="0" w:color="auto"/>
            </w:tcBorders>
            <w:shd w:val="clear" w:color="auto" w:fill="auto"/>
            <w:noWrap/>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2020</w:t>
            </w:r>
          </w:p>
        </w:tc>
      </w:tr>
      <w:tr w:rsidR="00380537" w:rsidRPr="00015C23" w:rsidTr="00380537">
        <w:trPr>
          <w:trHeight w:val="8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w:t>
            </w:r>
          </w:p>
        </w:tc>
        <w:tc>
          <w:tcPr>
            <w:tcW w:w="0" w:type="auto"/>
            <w:gridSpan w:val="11"/>
            <w:tcBorders>
              <w:top w:val="single" w:sz="4" w:space="0" w:color="auto"/>
              <w:left w:val="nil"/>
              <w:bottom w:val="single" w:sz="4" w:space="0" w:color="auto"/>
              <w:right w:val="single" w:sz="4" w:space="0" w:color="000000"/>
            </w:tcBorders>
            <w:shd w:val="clear" w:color="auto" w:fill="auto"/>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xml:space="preserve">Цель 1 - создание условий, обеспечивающих возможность гражданам систематически заниматься физической культурой и спортом, повышение </w:t>
            </w:r>
            <w:proofErr w:type="spellStart"/>
            <w:r w:rsidRPr="00015C23">
              <w:rPr>
                <w:rFonts w:ascii="Arial" w:eastAsia="Times New Roman" w:hAnsi="Arial" w:cs="Arial"/>
                <w:sz w:val="24"/>
                <w:szCs w:val="24"/>
              </w:rPr>
              <w:t>конкрентоспособности</w:t>
            </w:r>
            <w:proofErr w:type="spellEnd"/>
            <w:r w:rsidRPr="00015C23">
              <w:rPr>
                <w:rFonts w:ascii="Arial" w:eastAsia="Times New Roman" w:hAnsi="Arial" w:cs="Arial"/>
                <w:sz w:val="24"/>
                <w:szCs w:val="24"/>
              </w:rPr>
              <w:t xml:space="preserve"> спорта Саянского района на краевой спортивной арене, формирование цельной системы подготовки спортивного резерва</w:t>
            </w:r>
          </w:p>
        </w:tc>
      </w:tr>
      <w:tr w:rsidR="00380537" w:rsidRPr="00015C23" w:rsidTr="00380537">
        <w:trPr>
          <w:trHeight w:val="152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1.2</w:t>
            </w:r>
          </w:p>
        </w:tc>
        <w:tc>
          <w:tcPr>
            <w:tcW w:w="0" w:type="auto"/>
            <w:tcBorders>
              <w:top w:val="nil"/>
              <w:left w:val="nil"/>
              <w:bottom w:val="single" w:sz="4" w:space="0" w:color="auto"/>
              <w:right w:val="single" w:sz="4" w:space="0" w:color="auto"/>
            </w:tcBorders>
            <w:shd w:val="clear" w:color="auto" w:fill="auto"/>
            <w:vAlign w:val="center"/>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Доля граждан Саянского района, систематически занимающихся физической  культурой и спортом, в общей численности населения района</w:t>
            </w:r>
          </w:p>
        </w:tc>
        <w:tc>
          <w:tcPr>
            <w:tcW w:w="0" w:type="auto"/>
            <w:tcBorders>
              <w:top w:val="nil"/>
              <w:left w:val="nil"/>
              <w:bottom w:val="single" w:sz="4" w:space="0" w:color="auto"/>
              <w:right w:val="single" w:sz="4" w:space="0" w:color="auto"/>
            </w:tcBorders>
            <w:shd w:val="clear" w:color="auto" w:fill="auto"/>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w:t>
            </w:r>
          </w:p>
        </w:tc>
        <w:tc>
          <w:tcPr>
            <w:tcW w:w="0" w:type="auto"/>
            <w:tcBorders>
              <w:top w:val="nil"/>
              <w:left w:val="nil"/>
              <w:bottom w:val="single" w:sz="4" w:space="0" w:color="auto"/>
              <w:right w:val="single" w:sz="4" w:space="0" w:color="auto"/>
            </w:tcBorders>
            <w:shd w:val="clear" w:color="000000" w:fill="FFFFFF"/>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16,7</w:t>
            </w:r>
          </w:p>
        </w:tc>
        <w:tc>
          <w:tcPr>
            <w:tcW w:w="0" w:type="auto"/>
            <w:tcBorders>
              <w:top w:val="nil"/>
              <w:left w:val="nil"/>
              <w:bottom w:val="single" w:sz="4" w:space="0" w:color="auto"/>
              <w:right w:val="single" w:sz="4" w:space="0" w:color="auto"/>
            </w:tcBorders>
            <w:shd w:val="clear" w:color="000000" w:fill="FFFFFF"/>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19,4</w:t>
            </w:r>
          </w:p>
        </w:tc>
        <w:tc>
          <w:tcPr>
            <w:tcW w:w="0" w:type="auto"/>
            <w:tcBorders>
              <w:top w:val="nil"/>
              <w:left w:val="nil"/>
              <w:bottom w:val="single" w:sz="4" w:space="0" w:color="auto"/>
              <w:right w:val="single" w:sz="4" w:space="0" w:color="auto"/>
            </w:tcBorders>
            <w:shd w:val="clear" w:color="000000" w:fill="FFFFFF"/>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19,96</w:t>
            </w:r>
          </w:p>
        </w:tc>
        <w:tc>
          <w:tcPr>
            <w:tcW w:w="0" w:type="auto"/>
            <w:tcBorders>
              <w:top w:val="nil"/>
              <w:left w:val="nil"/>
              <w:bottom w:val="single" w:sz="4" w:space="0" w:color="auto"/>
              <w:right w:val="single" w:sz="4" w:space="0" w:color="auto"/>
            </w:tcBorders>
            <w:shd w:val="clear" w:color="000000" w:fill="FFFFFF"/>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28,66</w:t>
            </w:r>
          </w:p>
        </w:tc>
        <w:tc>
          <w:tcPr>
            <w:tcW w:w="0" w:type="auto"/>
            <w:tcBorders>
              <w:top w:val="nil"/>
              <w:left w:val="nil"/>
              <w:bottom w:val="single" w:sz="4" w:space="0" w:color="auto"/>
              <w:right w:val="single" w:sz="4" w:space="0" w:color="auto"/>
            </w:tcBorders>
            <w:shd w:val="clear" w:color="000000" w:fill="FFFFFF"/>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29,44</w:t>
            </w:r>
          </w:p>
        </w:tc>
        <w:tc>
          <w:tcPr>
            <w:tcW w:w="0" w:type="auto"/>
            <w:tcBorders>
              <w:top w:val="nil"/>
              <w:left w:val="nil"/>
              <w:bottom w:val="single" w:sz="4" w:space="0" w:color="auto"/>
              <w:right w:val="single" w:sz="4" w:space="0" w:color="auto"/>
            </w:tcBorders>
            <w:shd w:val="clear" w:color="000000" w:fill="FFFFFF"/>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30,75</w:t>
            </w:r>
          </w:p>
        </w:tc>
        <w:tc>
          <w:tcPr>
            <w:tcW w:w="0" w:type="auto"/>
            <w:tcBorders>
              <w:top w:val="nil"/>
              <w:left w:val="nil"/>
              <w:bottom w:val="single" w:sz="4" w:space="0" w:color="auto"/>
              <w:right w:val="single" w:sz="4" w:space="0" w:color="auto"/>
            </w:tcBorders>
            <w:shd w:val="clear" w:color="000000" w:fill="FFFFFF"/>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34,6</w:t>
            </w:r>
          </w:p>
        </w:tc>
        <w:tc>
          <w:tcPr>
            <w:tcW w:w="0" w:type="auto"/>
            <w:tcBorders>
              <w:top w:val="nil"/>
              <w:left w:val="nil"/>
              <w:bottom w:val="single" w:sz="4" w:space="0" w:color="auto"/>
              <w:right w:val="single" w:sz="4" w:space="0" w:color="auto"/>
            </w:tcBorders>
            <w:shd w:val="clear" w:color="000000" w:fill="FFFFFF"/>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35,96</w:t>
            </w:r>
          </w:p>
        </w:tc>
        <w:tc>
          <w:tcPr>
            <w:tcW w:w="0" w:type="auto"/>
            <w:tcBorders>
              <w:top w:val="nil"/>
              <w:left w:val="nil"/>
              <w:bottom w:val="single" w:sz="4" w:space="0" w:color="auto"/>
              <w:right w:val="single" w:sz="4" w:space="0" w:color="auto"/>
            </w:tcBorders>
            <w:shd w:val="clear" w:color="000000" w:fill="FFFFFF"/>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36,01</w:t>
            </w:r>
          </w:p>
        </w:tc>
      </w:tr>
      <w:tr w:rsidR="00380537" w:rsidRPr="00015C23" w:rsidTr="00380537">
        <w:trPr>
          <w:trHeight w:val="20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1.3</w:t>
            </w:r>
          </w:p>
        </w:tc>
        <w:tc>
          <w:tcPr>
            <w:tcW w:w="0" w:type="auto"/>
            <w:tcBorders>
              <w:top w:val="nil"/>
              <w:left w:val="nil"/>
              <w:bottom w:val="single" w:sz="4" w:space="0" w:color="000000"/>
              <w:right w:val="single" w:sz="4" w:space="0" w:color="000000"/>
            </w:tcBorders>
            <w:shd w:val="clear" w:color="auto" w:fill="auto"/>
            <w:vAlign w:val="center"/>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xml:space="preserve">Численность </w:t>
            </w:r>
            <w:proofErr w:type="gramStart"/>
            <w:r w:rsidRPr="00015C23">
              <w:rPr>
                <w:rFonts w:ascii="Arial" w:eastAsia="Times New Roman" w:hAnsi="Arial" w:cs="Arial"/>
                <w:sz w:val="24"/>
                <w:szCs w:val="24"/>
              </w:rPr>
              <w:t>занимающихся</w:t>
            </w:r>
            <w:proofErr w:type="gramEnd"/>
            <w:r w:rsidRPr="00015C23">
              <w:rPr>
                <w:rFonts w:ascii="Arial" w:eastAsia="Times New Roman" w:hAnsi="Arial" w:cs="Arial"/>
                <w:sz w:val="24"/>
                <w:szCs w:val="24"/>
              </w:rPr>
              <w:t xml:space="preserve"> в ДЮСШ </w:t>
            </w:r>
          </w:p>
        </w:tc>
        <w:tc>
          <w:tcPr>
            <w:tcW w:w="0" w:type="auto"/>
            <w:tcBorders>
              <w:top w:val="nil"/>
              <w:left w:val="nil"/>
              <w:bottom w:val="single" w:sz="4" w:space="0" w:color="auto"/>
              <w:right w:val="single" w:sz="4" w:space="0" w:color="auto"/>
            </w:tcBorders>
            <w:shd w:val="clear" w:color="auto" w:fill="auto"/>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чел.</w:t>
            </w:r>
          </w:p>
        </w:tc>
        <w:tc>
          <w:tcPr>
            <w:tcW w:w="0" w:type="auto"/>
            <w:tcBorders>
              <w:top w:val="nil"/>
              <w:left w:val="nil"/>
              <w:bottom w:val="single" w:sz="4" w:space="0" w:color="auto"/>
              <w:right w:val="single" w:sz="4" w:space="0" w:color="auto"/>
            </w:tcBorders>
            <w:shd w:val="clear" w:color="000000" w:fill="FFFFFF"/>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340</w:t>
            </w:r>
          </w:p>
        </w:tc>
        <w:tc>
          <w:tcPr>
            <w:tcW w:w="0" w:type="auto"/>
            <w:tcBorders>
              <w:top w:val="nil"/>
              <w:left w:val="nil"/>
              <w:bottom w:val="single" w:sz="4" w:space="0" w:color="auto"/>
              <w:right w:val="single" w:sz="4" w:space="0" w:color="auto"/>
            </w:tcBorders>
            <w:shd w:val="clear" w:color="000000" w:fill="FFFFFF"/>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304</w:t>
            </w:r>
          </w:p>
        </w:tc>
        <w:tc>
          <w:tcPr>
            <w:tcW w:w="0" w:type="auto"/>
            <w:tcBorders>
              <w:top w:val="nil"/>
              <w:left w:val="nil"/>
              <w:bottom w:val="single" w:sz="4" w:space="0" w:color="auto"/>
              <w:right w:val="single" w:sz="4" w:space="0" w:color="auto"/>
            </w:tcBorders>
            <w:shd w:val="clear" w:color="000000" w:fill="FFFFFF"/>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304</w:t>
            </w:r>
          </w:p>
        </w:tc>
        <w:tc>
          <w:tcPr>
            <w:tcW w:w="0" w:type="auto"/>
            <w:tcBorders>
              <w:top w:val="nil"/>
              <w:left w:val="nil"/>
              <w:bottom w:val="single" w:sz="4" w:space="0" w:color="auto"/>
              <w:right w:val="single" w:sz="4" w:space="0" w:color="auto"/>
            </w:tcBorders>
            <w:shd w:val="clear" w:color="000000" w:fill="FFFFFF"/>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232</w:t>
            </w:r>
          </w:p>
        </w:tc>
        <w:tc>
          <w:tcPr>
            <w:tcW w:w="0" w:type="auto"/>
            <w:tcBorders>
              <w:top w:val="nil"/>
              <w:left w:val="nil"/>
              <w:bottom w:val="single" w:sz="4" w:space="0" w:color="auto"/>
              <w:right w:val="single" w:sz="4" w:space="0" w:color="auto"/>
            </w:tcBorders>
            <w:shd w:val="clear" w:color="000000" w:fill="FFFFFF"/>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232</w:t>
            </w:r>
          </w:p>
        </w:tc>
        <w:tc>
          <w:tcPr>
            <w:tcW w:w="0" w:type="auto"/>
            <w:tcBorders>
              <w:top w:val="nil"/>
              <w:left w:val="nil"/>
              <w:bottom w:val="single" w:sz="4" w:space="0" w:color="auto"/>
              <w:right w:val="single" w:sz="4" w:space="0" w:color="auto"/>
            </w:tcBorders>
            <w:shd w:val="clear" w:color="auto" w:fill="auto"/>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277</w:t>
            </w:r>
          </w:p>
        </w:tc>
        <w:tc>
          <w:tcPr>
            <w:tcW w:w="0" w:type="auto"/>
            <w:tcBorders>
              <w:top w:val="nil"/>
              <w:left w:val="nil"/>
              <w:bottom w:val="single" w:sz="4" w:space="0" w:color="auto"/>
              <w:right w:val="single" w:sz="4" w:space="0" w:color="auto"/>
            </w:tcBorders>
            <w:shd w:val="clear" w:color="auto" w:fill="auto"/>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277</w:t>
            </w:r>
          </w:p>
        </w:tc>
        <w:tc>
          <w:tcPr>
            <w:tcW w:w="0" w:type="auto"/>
            <w:tcBorders>
              <w:top w:val="nil"/>
              <w:left w:val="nil"/>
              <w:bottom w:val="single" w:sz="4" w:space="0" w:color="auto"/>
              <w:right w:val="single" w:sz="4" w:space="0" w:color="auto"/>
            </w:tcBorders>
            <w:shd w:val="clear" w:color="auto" w:fill="auto"/>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277</w:t>
            </w:r>
          </w:p>
        </w:tc>
        <w:tc>
          <w:tcPr>
            <w:tcW w:w="0" w:type="auto"/>
            <w:tcBorders>
              <w:top w:val="nil"/>
              <w:left w:val="nil"/>
              <w:bottom w:val="single" w:sz="4" w:space="0" w:color="auto"/>
              <w:right w:val="single" w:sz="4" w:space="0" w:color="auto"/>
            </w:tcBorders>
            <w:shd w:val="clear" w:color="auto" w:fill="auto"/>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277</w:t>
            </w:r>
          </w:p>
        </w:tc>
      </w:tr>
    </w:tbl>
    <w:p w:rsidR="00380537" w:rsidRPr="00015C23" w:rsidRDefault="00380537" w:rsidP="00380537">
      <w:pPr>
        <w:spacing w:after="0" w:line="240" w:lineRule="auto"/>
        <w:rPr>
          <w:rFonts w:ascii="Arial" w:hAnsi="Arial" w:cs="Arial"/>
          <w:sz w:val="24"/>
          <w:szCs w:val="24"/>
        </w:rPr>
      </w:pPr>
    </w:p>
    <w:p w:rsidR="00380537" w:rsidRPr="00015C23" w:rsidRDefault="00380537">
      <w:pPr>
        <w:rPr>
          <w:rFonts w:ascii="Arial" w:hAnsi="Arial" w:cs="Arial"/>
          <w:sz w:val="24"/>
          <w:szCs w:val="24"/>
        </w:rPr>
      </w:pPr>
      <w:r w:rsidRPr="00015C23">
        <w:rPr>
          <w:rFonts w:ascii="Arial" w:hAnsi="Arial" w:cs="Arial"/>
          <w:sz w:val="24"/>
          <w:szCs w:val="24"/>
        </w:rPr>
        <w:br w:type="page"/>
      </w:r>
    </w:p>
    <w:tbl>
      <w:tblPr>
        <w:tblW w:w="0" w:type="auto"/>
        <w:tblInd w:w="95" w:type="dxa"/>
        <w:tblLook w:val="04A0"/>
      </w:tblPr>
      <w:tblGrid>
        <w:gridCol w:w="497"/>
        <w:gridCol w:w="1826"/>
        <w:gridCol w:w="2073"/>
        <w:gridCol w:w="1702"/>
        <w:gridCol w:w="737"/>
        <w:gridCol w:w="700"/>
        <w:gridCol w:w="328"/>
        <w:gridCol w:w="328"/>
        <w:gridCol w:w="328"/>
        <w:gridCol w:w="485"/>
        <w:gridCol w:w="888"/>
        <w:gridCol w:w="888"/>
        <w:gridCol w:w="888"/>
        <w:gridCol w:w="1000"/>
        <w:gridCol w:w="888"/>
        <w:gridCol w:w="888"/>
        <w:gridCol w:w="1000"/>
      </w:tblGrid>
      <w:tr w:rsidR="00380537" w:rsidRPr="00015C23" w:rsidTr="00380537">
        <w:trPr>
          <w:trHeight w:val="1091"/>
        </w:trPr>
        <w:tc>
          <w:tcPr>
            <w:tcW w:w="0" w:type="auto"/>
            <w:tcBorders>
              <w:top w:val="nil"/>
              <w:left w:val="nil"/>
              <w:bottom w:val="nil"/>
              <w:right w:val="nil"/>
            </w:tcBorders>
            <w:shd w:val="clear" w:color="000000" w:fill="FFFFFF"/>
            <w:noWrap/>
            <w:vAlign w:val="center"/>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lastRenderedPageBreak/>
              <w:t> </w:t>
            </w:r>
          </w:p>
        </w:tc>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gridSpan w:val="3"/>
            <w:tcBorders>
              <w:top w:val="nil"/>
              <w:left w:val="nil"/>
              <w:bottom w:val="nil"/>
              <w:right w:val="nil"/>
            </w:tcBorders>
            <w:shd w:val="clear" w:color="000000" w:fill="FFFFFF"/>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Приложение № 3</w:t>
            </w:r>
            <w:r w:rsidRPr="00015C23">
              <w:rPr>
                <w:rFonts w:ascii="Arial" w:eastAsia="Times New Roman" w:hAnsi="Arial" w:cs="Arial"/>
                <w:sz w:val="24"/>
                <w:szCs w:val="24"/>
              </w:rPr>
              <w:br/>
              <w:t>к  паспорту муниципальной программы «Развитие физической культуры и спорта в Саянском районе »</w:t>
            </w:r>
          </w:p>
        </w:tc>
        <w:tc>
          <w:tcPr>
            <w:tcW w:w="0" w:type="auto"/>
            <w:tcBorders>
              <w:top w:val="nil"/>
              <w:left w:val="nil"/>
              <w:bottom w:val="nil"/>
              <w:right w:val="nil"/>
            </w:tcBorders>
            <w:shd w:val="clear" w:color="000000" w:fill="FFFFFF"/>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r>
      <w:tr w:rsidR="00380537" w:rsidRPr="00015C23" w:rsidTr="00380537">
        <w:trPr>
          <w:trHeight w:val="900"/>
        </w:trPr>
        <w:tc>
          <w:tcPr>
            <w:tcW w:w="0" w:type="auto"/>
            <w:tcBorders>
              <w:top w:val="nil"/>
              <w:left w:val="nil"/>
              <w:bottom w:val="nil"/>
              <w:right w:val="nil"/>
            </w:tcBorders>
            <w:shd w:val="clear" w:color="000000" w:fill="FFFFFF"/>
            <w:noWrap/>
            <w:vAlign w:val="center"/>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gridSpan w:val="11"/>
            <w:tcBorders>
              <w:top w:val="nil"/>
              <w:left w:val="nil"/>
              <w:bottom w:val="nil"/>
              <w:right w:val="nil"/>
            </w:tcBorders>
            <w:shd w:val="clear" w:color="000000" w:fill="FFFFFF"/>
            <w:vAlign w:val="center"/>
            <w:hideMark/>
          </w:tcPr>
          <w:p w:rsidR="00380537" w:rsidRPr="00015C23" w:rsidRDefault="00380537" w:rsidP="00380537">
            <w:pPr>
              <w:spacing w:after="0" w:line="240" w:lineRule="auto"/>
              <w:jc w:val="center"/>
              <w:rPr>
                <w:rFonts w:ascii="Arial" w:eastAsia="Times New Roman" w:hAnsi="Arial" w:cs="Arial"/>
                <w:b/>
                <w:bCs/>
                <w:sz w:val="24"/>
                <w:szCs w:val="24"/>
              </w:rPr>
            </w:pPr>
            <w:r w:rsidRPr="00015C23">
              <w:rPr>
                <w:rFonts w:ascii="Arial" w:eastAsia="Times New Roman" w:hAnsi="Arial" w:cs="Arial"/>
                <w:b/>
                <w:bCs/>
                <w:sz w:val="24"/>
                <w:szCs w:val="24"/>
              </w:rPr>
              <w:t>Информация о распределении планируемых расходов по отдельным мероприятиям  программы, подпрограммам муниципальной   программы  «Развитие физической культуры и  спорта  в Саянском районе  годы» за счет средств местного бюджета</w:t>
            </w:r>
          </w:p>
        </w:tc>
        <w:tc>
          <w:tcPr>
            <w:tcW w:w="0" w:type="auto"/>
            <w:tcBorders>
              <w:top w:val="nil"/>
              <w:left w:val="nil"/>
              <w:bottom w:val="nil"/>
              <w:right w:val="nil"/>
            </w:tcBorders>
            <w:shd w:val="clear" w:color="000000" w:fill="FFFFFF"/>
            <w:vAlign w:val="center"/>
            <w:hideMark/>
          </w:tcPr>
          <w:p w:rsidR="00380537" w:rsidRPr="00015C23" w:rsidRDefault="00380537" w:rsidP="00380537">
            <w:pPr>
              <w:spacing w:after="0" w:line="240" w:lineRule="auto"/>
              <w:jc w:val="center"/>
              <w:rPr>
                <w:rFonts w:ascii="Arial" w:eastAsia="Times New Roman" w:hAnsi="Arial" w:cs="Arial"/>
                <w:b/>
                <w:bCs/>
                <w:sz w:val="24"/>
                <w:szCs w:val="24"/>
              </w:rPr>
            </w:pPr>
            <w:r w:rsidRPr="00015C23">
              <w:rPr>
                <w:rFonts w:ascii="Arial" w:eastAsia="Times New Roman" w:hAnsi="Arial" w:cs="Arial"/>
                <w:b/>
                <w:bCs/>
                <w:sz w:val="24"/>
                <w:szCs w:val="24"/>
              </w:rPr>
              <w:t> </w:t>
            </w:r>
          </w:p>
        </w:tc>
        <w:tc>
          <w:tcPr>
            <w:tcW w:w="0" w:type="auto"/>
            <w:tcBorders>
              <w:top w:val="nil"/>
              <w:left w:val="nil"/>
              <w:bottom w:val="nil"/>
              <w:right w:val="nil"/>
            </w:tcBorders>
            <w:shd w:val="clear" w:color="000000" w:fill="FFFFFF"/>
            <w:vAlign w:val="center"/>
            <w:hideMark/>
          </w:tcPr>
          <w:p w:rsidR="00380537" w:rsidRPr="00015C23" w:rsidRDefault="00380537" w:rsidP="00380537">
            <w:pPr>
              <w:spacing w:after="0" w:line="240" w:lineRule="auto"/>
              <w:jc w:val="center"/>
              <w:rPr>
                <w:rFonts w:ascii="Arial" w:eastAsia="Times New Roman" w:hAnsi="Arial" w:cs="Arial"/>
                <w:b/>
                <w:bCs/>
                <w:sz w:val="24"/>
                <w:szCs w:val="24"/>
              </w:rPr>
            </w:pPr>
            <w:r w:rsidRPr="00015C23">
              <w:rPr>
                <w:rFonts w:ascii="Arial" w:eastAsia="Times New Roman" w:hAnsi="Arial" w:cs="Arial"/>
                <w:b/>
                <w:bCs/>
                <w:sz w:val="24"/>
                <w:szCs w:val="24"/>
              </w:rPr>
              <w:t> </w:t>
            </w:r>
          </w:p>
        </w:tc>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r>
      <w:tr w:rsidR="00380537" w:rsidRPr="00015C23" w:rsidTr="00380537">
        <w:trPr>
          <w:trHeight w:val="70"/>
        </w:trPr>
        <w:tc>
          <w:tcPr>
            <w:tcW w:w="0" w:type="auto"/>
            <w:tcBorders>
              <w:top w:val="nil"/>
              <w:left w:val="nil"/>
              <w:bottom w:val="nil"/>
              <w:right w:val="nil"/>
            </w:tcBorders>
            <w:shd w:val="clear" w:color="000000" w:fill="FFFFFF"/>
            <w:noWrap/>
            <w:vAlign w:val="center"/>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vAlign w:val="bottom"/>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vAlign w:val="bottom"/>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vAlign w:val="bottom"/>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r>
      <w:tr w:rsidR="00380537" w:rsidRPr="00015C23" w:rsidTr="00380537">
        <w:trPr>
          <w:trHeight w:val="570"/>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xml:space="preserve">Статус (муниципальная программа, подпрограмма, в том числе ведомственная целевая программа) </w:t>
            </w:r>
          </w:p>
        </w:tc>
        <w:tc>
          <w:tcPr>
            <w:tcW w:w="0" w:type="auto"/>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xml:space="preserve">Наименование муниципальной программы, подпрограммы, в том числе ведомственной целевой программы </w:t>
            </w:r>
          </w:p>
        </w:tc>
        <w:tc>
          <w:tcPr>
            <w:tcW w:w="0" w:type="auto"/>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Ответственный исполнитель, соисполнители</w:t>
            </w:r>
          </w:p>
        </w:tc>
        <w:tc>
          <w:tcPr>
            <w:tcW w:w="0" w:type="auto"/>
            <w:gridSpan w:val="6"/>
            <w:tcBorders>
              <w:top w:val="single" w:sz="4" w:space="0" w:color="auto"/>
              <w:left w:val="nil"/>
              <w:bottom w:val="single" w:sz="4" w:space="0" w:color="auto"/>
              <w:right w:val="single" w:sz="4" w:space="0" w:color="000000"/>
            </w:tcBorders>
            <w:shd w:val="clear" w:color="000000" w:fill="FFFFFF"/>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Код бюджетной классификации</w:t>
            </w:r>
          </w:p>
        </w:tc>
        <w:tc>
          <w:tcPr>
            <w:tcW w:w="0" w:type="auto"/>
            <w:gridSpan w:val="7"/>
            <w:tcBorders>
              <w:top w:val="single" w:sz="4" w:space="0" w:color="auto"/>
              <w:left w:val="nil"/>
              <w:bottom w:val="single" w:sz="4" w:space="0" w:color="auto"/>
              <w:right w:val="single" w:sz="4" w:space="0" w:color="000000"/>
            </w:tcBorders>
            <w:shd w:val="clear" w:color="000000" w:fill="FFFFFF"/>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Расходы, (тыс. руб.)</w:t>
            </w:r>
          </w:p>
        </w:tc>
      </w:tr>
      <w:tr w:rsidR="00380537" w:rsidRPr="00015C23" w:rsidTr="00380537">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80537" w:rsidRPr="00015C23" w:rsidRDefault="00380537" w:rsidP="00380537">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380537" w:rsidRPr="00015C23" w:rsidRDefault="00380537" w:rsidP="00380537">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380537" w:rsidRPr="00015C23" w:rsidRDefault="00380537" w:rsidP="00380537">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380537" w:rsidRPr="00015C23" w:rsidRDefault="00380537" w:rsidP="00380537">
            <w:pPr>
              <w:spacing w:after="0" w:line="240" w:lineRule="auto"/>
              <w:rPr>
                <w:rFonts w:ascii="Arial" w:eastAsia="Times New Roman" w:hAnsi="Arial" w:cs="Arial"/>
                <w:sz w:val="24"/>
                <w:szCs w:val="24"/>
              </w:rPr>
            </w:pPr>
          </w:p>
        </w:tc>
        <w:tc>
          <w:tcPr>
            <w:tcW w:w="0" w:type="auto"/>
            <w:vMerge w:val="restart"/>
            <w:tcBorders>
              <w:top w:val="nil"/>
              <w:left w:val="single" w:sz="4" w:space="0" w:color="000000"/>
              <w:bottom w:val="single" w:sz="4" w:space="0" w:color="000000"/>
              <w:right w:val="nil"/>
            </w:tcBorders>
            <w:shd w:val="clear" w:color="000000" w:fill="FFFFFF"/>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ГРБС</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380537" w:rsidRPr="00015C23" w:rsidRDefault="00380537" w:rsidP="00380537">
            <w:pPr>
              <w:spacing w:after="0" w:line="240" w:lineRule="auto"/>
              <w:jc w:val="center"/>
              <w:rPr>
                <w:rFonts w:ascii="Arial" w:eastAsia="Times New Roman" w:hAnsi="Arial" w:cs="Arial"/>
                <w:sz w:val="24"/>
                <w:szCs w:val="24"/>
              </w:rPr>
            </w:pPr>
            <w:proofErr w:type="spellStart"/>
            <w:r w:rsidRPr="00015C23">
              <w:rPr>
                <w:rFonts w:ascii="Arial" w:eastAsia="Times New Roman" w:hAnsi="Arial" w:cs="Arial"/>
                <w:sz w:val="24"/>
                <w:szCs w:val="24"/>
              </w:rPr>
              <w:t>РзПр</w:t>
            </w:r>
            <w:proofErr w:type="spellEnd"/>
          </w:p>
        </w:tc>
        <w:tc>
          <w:tcPr>
            <w:tcW w:w="0" w:type="auto"/>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ЦСР</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ВР</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2014</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2015</w:t>
            </w:r>
          </w:p>
        </w:tc>
        <w:tc>
          <w:tcPr>
            <w:tcW w:w="0" w:type="auto"/>
            <w:tcBorders>
              <w:top w:val="nil"/>
              <w:left w:val="nil"/>
              <w:bottom w:val="single" w:sz="4" w:space="0" w:color="auto"/>
              <w:right w:val="single" w:sz="4" w:space="0" w:color="auto"/>
            </w:tcBorders>
            <w:shd w:val="clear" w:color="000000" w:fill="FFFFFF"/>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2018</w:t>
            </w:r>
          </w:p>
        </w:tc>
        <w:tc>
          <w:tcPr>
            <w:tcW w:w="0" w:type="auto"/>
            <w:tcBorders>
              <w:top w:val="nil"/>
              <w:left w:val="nil"/>
              <w:bottom w:val="nil"/>
              <w:right w:val="single" w:sz="4" w:space="0" w:color="auto"/>
            </w:tcBorders>
            <w:shd w:val="clear" w:color="000000" w:fill="FFFFFF"/>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Итого за период</w:t>
            </w:r>
          </w:p>
        </w:tc>
      </w:tr>
      <w:tr w:rsidR="00380537" w:rsidRPr="00015C23" w:rsidTr="00380537">
        <w:trPr>
          <w:trHeight w:val="99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80537" w:rsidRPr="00015C23" w:rsidRDefault="00380537" w:rsidP="00380537">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380537" w:rsidRPr="00015C23" w:rsidRDefault="00380537" w:rsidP="00380537">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380537" w:rsidRPr="00015C23" w:rsidRDefault="00380537" w:rsidP="00380537">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380537" w:rsidRPr="00015C23" w:rsidRDefault="00380537" w:rsidP="00380537">
            <w:pPr>
              <w:spacing w:after="0" w:line="240" w:lineRule="auto"/>
              <w:rPr>
                <w:rFonts w:ascii="Arial" w:eastAsia="Times New Roman" w:hAnsi="Arial" w:cs="Arial"/>
                <w:sz w:val="24"/>
                <w:szCs w:val="24"/>
              </w:rPr>
            </w:pPr>
          </w:p>
        </w:tc>
        <w:tc>
          <w:tcPr>
            <w:tcW w:w="0" w:type="auto"/>
            <w:vMerge/>
            <w:tcBorders>
              <w:top w:val="nil"/>
              <w:left w:val="single" w:sz="4" w:space="0" w:color="000000"/>
              <w:bottom w:val="single" w:sz="4" w:space="0" w:color="000000"/>
              <w:right w:val="nil"/>
            </w:tcBorders>
            <w:vAlign w:val="center"/>
            <w:hideMark/>
          </w:tcPr>
          <w:p w:rsidR="00380537" w:rsidRPr="00015C23" w:rsidRDefault="00380537" w:rsidP="00380537">
            <w:pPr>
              <w:spacing w:after="0" w:line="240" w:lineRule="auto"/>
              <w:rPr>
                <w:rFonts w:ascii="Arial" w:eastAsia="Times New Roman" w:hAnsi="Arial" w:cs="Arial"/>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380537" w:rsidRPr="00015C23" w:rsidRDefault="00380537" w:rsidP="00380537">
            <w:pPr>
              <w:spacing w:after="0" w:line="240" w:lineRule="auto"/>
              <w:rPr>
                <w:rFonts w:ascii="Arial" w:eastAsia="Times New Roman" w:hAnsi="Arial" w:cs="Arial"/>
                <w:sz w:val="24"/>
                <w:szCs w:val="24"/>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380537" w:rsidRPr="00015C23" w:rsidRDefault="00380537" w:rsidP="00380537">
            <w:pPr>
              <w:spacing w:after="0" w:line="240" w:lineRule="auto"/>
              <w:rPr>
                <w:rFonts w:ascii="Arial" w:eastAsia="Times New Roman" w:hAnsi="Arial" w:cs="Arial"/>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380537" w:rsidRPr="00015C23" w:rsidRDefault="00380537" w:rsidP="00380537">
            <w:pPr>
              <w:spacing w:after="0" w:line="240" w:lineRule="auto"/>
              <w:rPr>
                <w:rFonts w:ascii="Arial" w:eastAsia="Times New Roman" w:hAnsi="Arial" w:cs="Arial"/>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380537" w:rsidRPr="00015C23" w:rsidRDefault="00380537" w:rsidP="00380537">
            <w:pPr>
              <w:spacing w:after="0" w:line="240" w:lineRule="auto"/>
              <w:rPr>
                <w:rFonts w:ascii="Arial" w:eastAsia="Times New Roman" w:hAnsi="Arial" w:cs="Arial"/>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380537" w:rsidRPr="00015C23" w:rsidRDefault="00380537" w:rsidP="00380537">
            <w:pPr>
              <w:spacing w:after="0" w:line="240" w:lineRule="auto"/>
              <w:rPr>
                <w:rFonts w:ascii="Arial" w:eastAsia="Times New Roman" w:hAnsi="Arial" w:cs="Arial"/>
                <w:sz w:val="24"/>
                <w:szCs w:val="24"/>
              </w:rPr>
            </w:pPr>
          </w:p>
        </w:tc>
        <w:tc>
          <w:tcPr>
            <w:tcW w:w="0" w:type="auto"/>
            <w:tcBorders>
              <w:top w:val="nil"/>
              <w:left w:val="nil"/>
              <w:bottom w:val="single" w:sz="4" w:space="0" w:color="auto"/>
              <w:right w:val="single" w:sz="4" w:space="0" w:color="auto"/>
            </w:tcBorders>
            <w:shd w:val="clear" w:color="000000" w:fill="FFFFFF"/>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2016</w:t>
            </w:r>
          </w:p>
        </w:tc>
        <w:tc>
          <w:tcPr>
            <w:tcW w:w="0" w:type="auto"/>
            <w:tcBorders>
              <w:top w:val="nil"/>
              <w:left w:val="nil"/>
              <w:bottom w:val="single" w:sz="4" w:space="0" w:color="auto"/>
              <w:right w:val="single" w:sz="4" w:space="0" w:color="auto"/>
            </w:tcBorders>
            <w:shd w:val="clear" w:color="000000" w:fill="FFFFFF"/>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2017</w:t>
            </w:r>
          </w:p>
        </w:tc>
        <w:tc>
          <w:tcPr>
            <w:tcW w:w="0" w:type="auto"/>
            <w:vMerge/>
            <w:tcBorders>
              <w:top w:val="nil"/>
              <w:left w:val="single" w:sz="4" w:space="0" w:color="auto"/>
              <w:bottom w:val="single" w:sz="4" w:space="0" w:color="auto"/>
              <w:right w:val="single" w:sz="4" w:space="0" w:color="auto"/>
            </w:tcBorders>
            <w:vAlign w:val="center"/>
            <w:hideMark/>
          </w:tcPr>
          <w:p w:rsidR="00380537" w:rsidRPr="00015C23" w:rsidRDefault="00380537" w:rsidP="00380537">
            <w:pPr>
              <w:spacing w:after="0" w:line="240" w:lineRule="auto"/>
              <w:rPr>
                <w:rFonts w:ascii="Arial" w:eastAsia="Times New Roman" w:hAnsi="Arial" w:cs="Arial"/>
                <w:sz w:val="24"/>
                <w:szCs w:val="24"/>
              </w:rPr>
            </w:pPr>
          </w:p>
        </w:tc>
        <w:tc>
          <w:tcPr>
            <w:tcW w:w="0" w:type="auto"/>
            <w:tcBorders>
              <w:top w:val="nil"/>
              <w:left w:val="nil"/>
              <w:bottom w:val="single" w:sz="4" w:space="0" w:color="auto"/>
              <w:right w:val="single" w:sz="4" w:space="0" w:color="auto"/>
            </w:tcBorders>
            <w:shd w:val="clear" w:color="000000" w:fill="FFFFFF"/>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2019</w:t>
            </w:r>
          </w:p>
        </w:tc>
        <w:tc>
          <w:tcPr>
            <w:tcW w:w="0" w:type="auto"/>
            <w:vMerge/>
            <w:tcBorders>
              <w:top w:val="nil"/>
              <w:left w:val="single" w:sz="4" w:space="0" w:color="auto"/>
              <w:bottom w:val="single" w:sz="4" w:space="0" w:color="000000"/>
              <w:right w:val="single" w:sz="4" w:space="0" w:color="auto"/>
            </w:tcBorders>
            <w:vAlign w:val="center"/>
            <w:hideMark/>
          </w:tcPr>
          <w:p w:rsidR="00380537" w:rsidRPr="00015C23" w:rsidRDefault="00380537" w:rsidP="00380537">
            <w:pPr>
              <w:spacing w:after="0" w:line="240" w:lineRule="auto"/>
              <w:rPr>
                <w:rFonts w:ascii="Arial" w:eastAsia="Times New Roman" w:hAnsi="Arial" w:cs="Arial"/>
                <w:sz w:val="24"/>
                <w:szCs w:val="24"/>
              </w:rPr>
            </w:pPr>
          </w:p>
        </w:tc>
      </w:tr>
      <w:tr w:rsidR="00380537" w:rsidRPr="00015C23" w:rsidTr="00380537">
        <w:trPr>
          <w:trHeight w:val="99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 </w:t>
            </w:r>
          </w:p>
        </w:tc>
        <w:tc>
          <w:tcPr>
            <w:tcW w:w="0" w:type="auto"/>
            <w:tcBorders>
              <w:top w:val="nil"/>
              <w:left w:val="nil"/>
              <w:bottom w:val="single" w:sz="4" w:space="0" w:color="000000"/>
              <w:right w:val="nil"/>
            </w:tcBorders>
            <w:shd w:val="clear" w:color="000000" w:fill="FFFFFF"/>
            <w:hideMark/>
          </w:tcPr>
          <w:p w:rsidR="00380537" w:rsidRPr="00015C23" w:rsidRDefault="00380537" w:rsidP="00380537">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 xml:space="preserve">Муниципальная программа </w:t>
            </w:r>
          </w:p>
        </w:tc>
        <w:tc>
          <w:tcPr>
            <w:tcW w:w="0" w:type="auto"/>
            <w:tcBorders>
              <w:top w:val="nil"/>
              <w:left w:val="single" w:sz="4" w:space="0" w:color="auto"/>
              <w:bottom w:val="single" w:sz="4" w:space="0" w:color="auto"/>
              <w:right w:val="single" w:sz="4" w:space="0" w:color="auto"/>
            </w:tcBorders>
            <w:shd w:val="clear" w:color="000000" w:fill="FFFFFF"/>
            <w:hideMark/>
          </w:tcPr>
          <w:p w:rsidR="00380537" w:rsidRPr="00015C23" w:rsidRDefault="00380537" w:rsidP="00380537">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 xml:space="preserve">«Развитие физической культуры и спорта  в Саянском районе» </w:t>
            </w:r>
          </w:p>
        </w:tc>
        <w:tc>
          <w:tcPr>
            <w:tcW w:w="0" w:type="auto"/>
            <w:tcBorders>
              <w:top w:val="single" w:sz="4" w:space="0" w:color="auto"/>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 xml:space="preserve">всего расходные обязательства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b/>
                <w:bCs/>
                <w:sz w:val="24"/>
                <w:szCs w:val="24"/>
              </w:rPr>
            </w:pPr>
            <w:r w:rsidRPr="00015C23">
              <w:rPr>
                <w:rFonts w:ascii="Arial" w:eastAsia="Times New Roman" w:hAnsi="Arial" w:cs="Arial"/>
                <w:b/>
                <w:bCs/>
                <w:sz w:val="24"/>
                <w:szCs w:val="24"/>
              </w:rPr>
              <w:t>862</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b/>
                <w:bCs/>
                <w:sz w:val="24"/>
                <w:szCs w:val="24"/>
              </w:rPr>
            </w:pPr>
            <w:proofErr w:type="spellStart"/>
            <w:r w:rsidRPr="00015C23">
              <w:rPr>
                <w:rFonts w:ascii="Arial" w:eastAsia="Times New Roman" w:hAnsi="Arial" w:cs="Arial"/>
                <w:b/>
                <w:bCs/>
                <w:sz w:val="24"/>
                <w:szCs w:val="24"/>
              </w:rPr>
              <w:t>х</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b/>
                <w:bCs/>
                <w:sz w:val="24"/>
                <w:szCs w:val="24"/>
              </w:rPr>
            </w:pPr>
            <w:proofErr w:type="spellStart"/>
            <w:r w:rsidRPr="00015C23">
              <w:rPr>
                <w:rFonts w:ascii="Arial" w:eastAsia="Times New Roman" w:hAnsi="Arial" w:cs="Arial"/>
                <w:b/>
                <w:bCs/>
                <w:sz w:val="24"/>
                <w:szCs w:val="24"/>
              </w:rPr>
              <w:t>х</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b/>
                <w:bCs/>
                <w:sz w:val="24"/>
                <w:szCs w:val="24"/>
              </w:rPr>
            </w:pPr>
            <w:proofErr w:type="spellStart"/>
            <w:r w:rsidRPr="00015C23">
              <w:rPr>
                <w:rFonts w:ascii="Arial" w:eastAsia="Times New Roman" w:hAnsi="Arial" w:cs="Arial"/>
                <w:b/>
                <w:bCs/>
                <w:sz w:val="24"/>
                <w:szCs w:val="24"/>
              </w:rPr>
              <w:t>х</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b/>
                <w:bCs/>
                <w:sz w:val="24"/>
                <w:szCs w:val="24"/>
              </w:rPr>
            </w:pPr>
            <w:proofErr w:type="spellStart"/>
            <w:r w:rsidRPr="00015C23">
              <w:rPr>
                <w:rFonts w:ascii="Arial" w:eastAsia="Times New Roman" w:hAnsi="Arial" w:cs="Arial"/>
                <w:b/>
                <w:bCs/>
                <w:sz w:val="24"/>
                <w:szCs w:val="24"/>
              </w:rPr>
              <w:t>х</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b/>
                <w:bCs/>
                <w:sz w:val="24"/>
                <w:szCs w:val="24"/>
              </w:rPr>
            </w:pPr>
            <w:proofErr w:type="spellStart"/>
            <w:r w:rsidRPr="00015C23">
              <w:rPr>
                <w:rFonts w:ascii="Arial" w:eastAsia="Times New Roman" w:hAnsi="Arial" w:cs="Arial"/>
                <w:b/>
                <w:bCs/>
                <w:sz w:val="24"/>
                <w:szCs w:val="24"/>
              </w:rPr>
              <w:t>х</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8 234,9</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7 482,6</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8 343,0</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10 303,7</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7 955,7</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7 926,5</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50 246,4</w:t>
            </w:r>
          </w:p>
        </w:tc>
      </w:tr>
      <w:tr w:rsidR="00380537" w:rsidRPr="00015C23" w:rsidTr="00380537">
        <w:trPr>
          <w:trHeight w:val="268"/>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000000"/>
              <w:right w:val="nil"/>
            </w:tcBorders>
            <w:shd w:val="clear" w:color="000000" w:fill="FFFFFF"/>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single" w:sz="4" w:space="0" w:color="auto"/>
              <w:bottom w:val="single" w:sz="4" w:space="0" w:color="auto"/>
              <w:right w:val="single" w:sz="4" w:space="0" w:color="auto"/>
            </w:tcBorders>
            <w:shd w:val="clear" w:color="000000" w:fill="FFFFFF"/>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в том числе:</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r>
      <w:tr w:rsidR="00380537" w:rsidRPr="00015C23" w:rsidTr="00380537">
        <w:trPr>
          <w:trHeight w:val="839"/>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000000"/>
              <w:right w:val="nil"/>
            </w:tcBorders>
            <w:shd w:val="clear" w:color="000000" w:fill="FFFFFF"/>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single" w:sz="4" w:space="0" w:color="auto"/>
              <w:bottom w:val="single" w:sz="4" w:space="0" w:color="auto"/>
              <w:right w:val="single" w:sz="4" w:space="0" w:color="auto"/>
            </w:tcBorders>
            <w:shd w:val="clear" w:color="000000" w:fill="FFFFFF"/>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xml:space="preserve">МКУ "ОМПФКС администрации Саянского </w:t>
            </w:r>
            <w:r w:rsidRPr="00015C23">
              <w:rPr>
                <w:rFonts w:ascii="Arial" w:eastAsia="Times New Roman" w:hAnsi="Arial" w:cs="Arial"/>
                <w:sz w:val="24"/>
                <w:szCs w:val="24"/>
              </w:rPr>
              <w:lastRenderedPageBreak/>
              <w:t>района"</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lastRenderedPageBreak/>
              <w:t>862</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proofErr w:type="spellStart"/>
            <w:r w:rsidRPr="00015C23">
              <w:rPr>
                <w:rFonts w:ascii="Arial" w:eastAsia="Times New Roman" w:hAnsi="Arial" w:cs="Arial"/>
                <w:sz w:val="24"/>
                <w:szCs w:val="24"/>
              </w:rPr>
              <w:t>х</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proofErr w:type="spellStart"/>
            <w:r w:rsidRPr="00015C23">
              <w:rPr>
                <w:rFonts w:ascii="Arial" w:eastAsia="Times New Roman" w:hAnsi="Arial" w:cs="Arial"/>
                <w:sz w:val="24"/>
                <w:szCs w:val="24"/>
              </w:rPr>
              <w:t>х</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proofErr w:type="spellStart"/>
            <w:r w:rsidRPr="00015C23">
              <w:rPr>
                <w:rFonts w:ascii="Arial" w:eastAsia="Times New Roman" w:hAnsi="Arial" w:cs="Arial"/>
                <w:sz w:val="24"/>
                <w:szCs w:val="24"/>
              </w:rPr>
              <w:t>х</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proofErr w:type="spellStart"/>
            <w:r w:rsidRPr="00015C23">
              <w:rPr>
                <w:rFonts w:ascii="Arial" w:eastAsia="Times New Roman" w:hAnsi="Arial" w:cs="Arial"/>
                <w:sz w:val="24"/>
                <w:szCs w:val="24"/>
              </w:rPr>
              <w:t>х</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proofErr w:type="spellStart"/>
            <w:r w:rsidRPr="00015C23">
              <w:rPr>
                <w:rFonts w:ascii="Arial" w:eastAsia="Times New Roman" w:hAnsi="Arial" w:cs="Arial"/>
                <w:sz w:val="24"/>
                <w:szCs w:val="24"/>
              </w:rPr>
              <w:t>х</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8 234,9</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7 482,6</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8 343,0</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10 303,7</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7 955,7</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7 926,5</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50 246,4</w:t>
            </w:r>
          </w:p>
        </w:tc>
      </w:tr>
      <w:tr w:rsidR="00380537" w:rsidRPr="00015C23" w:rsidTr="00380537">
        <w:trPr>
          <w:trHeight w:val="62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lastRenderedPageBreak/>
              <w:t>1</w:t>
            </w:r>
          </w:p>
        </w:tc>
        <w:tc>
          <w:tcPr>
            <w:tcW w:w="0" w:type="auto"/>
            <w:tcBorders>
              <w:top w:val="nil"/>
              <w:left w:val="nil"/>
              <w:bottom w:val="single" w:sz="4" w:space="0" w:color="auto"/>
              <w:right w:val="single" w:sz="4" w:space="0" w:color="auto"/>
            </w:tcBorders>
            <w:shd w:val="clear" w:color="000000" w:fill="FFFFFF"/>
            <w:vAlign w:val="center"/>
            <w:hideMark/>
          </w:tcPr>
          <w:p w:rsidR="00380537" w:rsidRPr="00015C23" w:rsidRDefault="00380537" w:rsidP="00380537">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Подпрограмма 1</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«Развитие массовой физической культуры и  спорта»</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 xml:space="preserve">всего расходные обязательства </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b/>
                <w:bCs/>
                <w:sz w:val="24"/>
                <w:szCs w:val="24"/>
              </w:rPr>
            </w:pPr>
            <w:r w:rsidRPr="00015C23">
              <w:rPr>
                <w:rFonts w:ascii="Arial" w:eastAsia="Times New Roman" w:hAnsi="Arial" w:cs="Arial"/>
                <w:b/>
                <w:bCs/>
                <w:sz w:val="24"/>
                <w:szCs w:val="24"/>
              </w:rPr>
              <w:t>862</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b/>
                <w:bCs/>
                <w:sz w:val="24"/>
                <w:szCs w:val="24"/>
              </w:rPr>
            </w:pPr>
            <w:proofErr w:type="spellStart"/>
            <w:r w:rsidRPr="00015C23">
              <w:rPr>
                <w:rFonts w:ascii="Arial" w:eastAsia="Times New Roman" w:hAnsi="Arial" w:cs="Arial"/>
                <w:b/>
                <w:bCs/>
                <w:sz w:val="24"/>
                <w:szCs w:val="24"/>
              </w:rPr>
              <w:t>х</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b/>
                <w:bCs/>
                <w:sz w:val="24"/>
                <w:szCs w:val="24"/>
              </w:rPr>
            </w:pPr>
            <w:proofErr w:type="spellStart"/>
            <w:r w:rsidRPr="00015C23">
              <w:rPr>
                <w:rFonts w:ascii="Arial" w:eastAsia="Times New Roman" w:hAnsi="Arial" w:cs="Arial"/>
                <w:b/>
                <w:bCs/>
                <w:sz w:val="24"/>
                <w:szCs w:val="24"/>
              </w:rPr>
              <w:t>х</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b/>
                <w:bCs/>
                <w:sz w:val="24"/>
                <w:szCs w:val="24"/>
              </w:rPr>
            </w:pPr>
            <w:proofErr w:type="spellStart"/>
            <w:r w:rsidRPr="00015C23">
              <w:rPr>
                <w:rFonts w:ascii="Arial" w:eastAsia="Times New Roman" w:hAnsi="Arial" w:cs="Arial"/>
                <w:b/>
                <w:bCs/>
                <w:sz w:val="24"/>
                <w:szCs w:val="24"/>
              </w:rPr>
              <w:t>х</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b/>
                <w:bCs/>
                <w:sz w:val="24"/>
                <w:szCs w:val="24"/>
              </w:rPr>
            </w:pPr>
            <w:proofErr w:type="spellStart"/>
            <w:r w:rsidRPr="00015C23">
              <w:rPr>
                <w:rFonts w:ascii="Arial" w:eastAsia="Times New Roman" w:hAnsi="Arial" w:cs="Arial"/>
                <w:b/>
                <w:bCs/>
                <w:sz w:val="24"/>
                <w:szCs w:val="24"/>
              </w:rPr>
              <w:t>х</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b/>
                <w:bCs/>
                <w:sz w:val="24"/>
                <w:szCs w:val="24"/>
              </w:rPr>
            </w:pPr>
            <w:proofErr w:type="spellStart"/>
            <w:r w:rsidRPr="00015C23">
              <w:rPr>
                <w:rFonts w:ascii="Arial" w:eastAsia="Times New Roman" w:hAnsi="Arial" w:cs="Arial"/>
                <w:b/>
                <w:bCs/>
                <w:sz w:val="24"/>
                <w:szCs w:val="24"/>
              </w:rPr>
              <w:t>х</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656,2</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656,2</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858,9</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806,2</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2 977,5</w:t>
            </w:r>
          </w:p>
        </w:tc>
      </w:tr>
      <w:tr w:rsidR="00380537" w:rsidRPr="00015C23" w:rsidTr="002A7693">
        <w:trPr>
          <w:trHeight w:val="21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в том числе:</w:t>
            </w:r>
          </w:p>
        </w:tc>
        <w:tc>
          <w:tcPr>
            <w:tcW w:w="0" w:type="auto"/>
            <w:tcBorders>
              <w:top w:val="nil"/>
              <w:left w:val="nil"/>
              <w:bottom w:val="single" w:sz="4" w:space="0" w:color="auto"/>
              <w:right w:val="single" w:sz="4" w:space="0" w:color="auto"/>
            </w:tcBorders>
            <w:shd w:val="clear" w:color="000000" w:fill="FFFFFF"/>
            <w:noWrap/>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380537" w:rsidRPr="00015C23" w:rsidRDefault="00380537" w:rsidP="00380537">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380537" w:rsidRPr="00015C23" w:rsidRDefault="00380537" w:rsidP="00380537">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380537" w:rsidRPr="00015C23" w:rsidRDefault="00380537" w:rsidP="00380537">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380537" w:rsidRPr="00015C23" w:rsidRDefault="00380537" w:rsidP="00380537">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380537" w:rsidRPr="00015C23" w:rsidRDefault="00380537" w:rsidP="00380537">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380537" w:rsidRPr="00015C23" w:rsidRDefault="00380537" w:rsidP="00380537">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r>
      <w:tr w:rsidR="00380537" w:rsidRPr="00015C23" w:rsidTr="002A7693">
        <w:trPr>
          <w:trHeight w:val="1507"/>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МКУ "ОМПФКС администрации Саянского района" соисполнители МБУ МЦ "Саяны"</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862</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proofErr w:type="spellStart"/>
            <w:r w:rsidRPr="00015C23">
              <w:rPr>
                <w:rFonts w:ascii="Arial" w:eastAsia="Times New Roman" w:hAnsi="Arial" w:cs="Arial"/>
                <w:sz w:val="24"/>
                <w:szCs w:val="24"/>
              </w:rPr>
              <w:t>х</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proofErr w:type="spellStart"/>
            <w:r w:rsidRPr="00015C23">
              <w:rPr>
                <w:rFonts w:ascii="Arial" w:eastAsia="Times New Roman" w:hAnsi="Arial" w:cs="Arial"/>
                <w:sz w:val="24"/>
                <w:szCs w:val="24"/>
              </w:rPr>
              <w:t>х</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proofErr w:type="spellStart"/>
            <w:r w:rsidRPr="00015C23">
              <w:rPr>
                <w:rFonts w:ascii="Arial" w:eastAsia="Times New Roman" w:hAnsi="Arial" w:cs="Arial"/>
                <w:sz w:val="24"/>
                <w:szCs w:val="24"/>
              </w:rPr>
              <w:t>х</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proofErr w:type="spellStart"/>
            <w:r w:rsidRPr="00015C23">
              <w:rPr>
                <w:rFonts w:ascii="Arial" w:eastAsia="Times New Roman" w:hAnsi="Arial" w:cs="Arial"/>
                <w:sz w:val="24"/>
                <w:szCs w:val="24"/>
              </w:rPr>
              <w:t>х</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proofErr w:type="spellStart"/>
            <w:r w:rsidRPr="00015C23">
              <w:rPr>
                <w:rFonts w:ascii="Arial" w:eastAsia="Times New Roman" w:hAnsi="Arial" w:cs="Arial"/>
                <w:sz w:val="24"/>
                <w:szCs w:val="24"/>
              </w:rPr>
              <w:t>х</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656,2</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656,2</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858,9</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806,2</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2 977,5</w:t>
            </w:r>
          </w:p>
        </w:tc>
      </w:tr>
      <w:tr w:rsidR="00380537" w:rsidRPr="00015C23" w:rsidTr="002A7693">
        <w:trPr>
          <w:trHeight w:val="1507"/>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1.1</w:t>
            </w:r>
          </w:p>
        </w:tc>
        <w:tc>
          <w:tcPr>
            <w:tcW w:w="0" w:type="auto"/>
            <w:tcBorders>
              <w:top w:val="nil"/>
              <w:left w:val="nil"/>
              <w:bottom w:val="single" w:sz="4" w:space="0" w:color="auto"/>
              <w:right w:val="single" w:sz="4" w:space="0" w:color="auto"/>
            </w:tcBorders>
            <w:shd w:val="clear" w:color="000000" w:fill="FFFFFF"/>
            <w:vAlign w:val="center"/>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xml:space="preserve">Социальные выплаты </w:t>
            </w:r>
            <w:proofErr w:type="spellStart"/>
            <w:r w:rsidRPr="00015C23">
              <w:rPr>
                <w:rFonts w:ascii="Arial" w:eastAsia="Times New Roman" w:hAnsi="Arial" w:cs="Arial"/>
                <w:sz w:val="24"/>
                <w:szCs w:val="24"/>
              </w:rPr>
              <w:t>руководелям</w:t>
            </w:r>
            <w:proofErr w:type="spellEnd"/>
            <w:r w:rsidRPr="00015C23">
              <w:rPr>
                <w:rFonts w:ascii="Arial" w:eastAsia="Times New Roman" w:hAnsi="Arial" w:cs="Arial"/>
                <w:sz w:val="24"/>
                <w:szCs w:val="24"/>
              </w:rPr>
              <w:t xml:space="preserve"> спортивных клубов по месту жительства граждан</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МКУ "ОМПФКС администрации Саянского района" соисполнители МБУ МЦ "Саяны"</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862</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proofErr w:type="spellStart"/>
            <w:r w:rsidRPr="00015C23">
              <w:rPr>
                <w:rFonts w:ascii="Arial" w:eastAsia="Times New Roman" w:hAnsi="Arial" w:cs="Arial"/>
                <w:sz w:val="24"/>
                <w:szCs w:val="24"/>
              </w:rPr>
              <w:t>х</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proofErr w:type="spellStart"/>
            <w:r w:rsidRPr="00015C23">
              <w:rPr>
                <w:rFonts w:ascii="Arial" w:eastAsia="Times New Roman" w:hAnsi="Arial" w:cs="Arial"/>
                <w:sz w:val="24"/>
                <w:szCs w:val="24"/>
              </w:rPr>
              <w:t>х</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proofErr w:type="spellStart"/>
            <w:r w:rsidRPr="00015C23">
              <w:rPr>
                <w:rFonts w:ascii="Arial" w:eastAsia="Times New Roman" w:hAnsi="Arial" w:cs="Arial"/>
                <w:sz w:val="24"/>
                <w:szCs w:val="24"/>
              </w:rPr>
              <w:t>х</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proofErr w:type="spellStart"/>
            <w:r w:rsidRPr="00015C23">
              <w:rPr>
                <w:rFonts w:ascii="Arial" w:eastAsia="Times New Roman" w:hAnsi="Arial" w:cs="Arial"/>
                <w:sz w:val="24"/>
                <w:szCs w:val="24"/>
              </w:rPr>
              <w:t>х</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proofErr w:type="spellStart"/>
            <w:r w:rsidRPr="00015C23">
              <w:rPr>
                <w:rFonts w:ascii="Arial" w:eastAsia="Times New Roman" w:hAnsi="Arial" w:cs="Arial"/>
                <w:sz w:val="24"/>
                <w:szCs w:val="24"/>
              </w:rPr>
              <w:t>х</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356,2</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374,1</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374,1</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374,1</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1 478,5</w:t>
            </w:r>
          </w:p>
        </w:tc>
      </w:tr>
      <w:tr w:rsidR="00380537" w:rsidRPr="00015C23" w:rsidTr="00380537">
        <w:trPr>
          <w:trHeight w:val="121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1.2</w:t>
            </w:r>
          </w:p>
        </w:tc>
        <w:tc>
          <w:tcPr>
            <w:tcW w:w="0" w:type="auto"/>
            <w:tcBorders>
              <w:top w:val="nil"/>
              <w:left w:val="nil"/>
              <w:bottom w:val="single" w:sz="4" w:space="0" w:color="auto"/>
              <w:right w:val="single" w:sz="4" w:space="0" w:color="auto"/>
            </w:tcBorders>
            <w:shd w:val="clear" w:color="000000" w:fill="FFFFFF"/>
            <w:vAlign w:val="center"/>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Проведение спортивно-массовых мероприятий для жителей Саянского района</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"ОМПФКС администрации Саянского района"</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862</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proofErr w:type="spellStart"/>
            <w:r w:rsidRPr="00015C23">
              <w:rPr>
                <w:rFonts w:ascii="Arial" w:eastAsia="Times New Roman" w:hAnsi="Arial" w:cs="Arial"/>
                <w:sz w:val="24"/>
                <w:szCs w:val="24"/>
              </w:rPr>
              <w:t>х</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proofErr w:type="spellStart"/>
            <w:r w:rsidRPr="00015C23">
              <w:rPr>
                <w:rFonts w:ascii="Arial" w:eastAsia="Times New Roman" w:hAnsi="Arial" w:cs="Arial"/>
                <w:sz w:val="24"/>
                <w:szCs w:val="24"/>
              </w:rPr>
              <w:t>х</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proofErr w:type="spellStart"/>
            <w:r w:rsidRPr="00015C23">
              <w:rPr>
                <w:rFonts w:ascii="Arial" w:eastAsia="Times New Roman" w:hAnsi="Arial" w:cs="Arial"/>
                <w:sz w:val="24"/>
                <w:szCs w:val="24"/>
              </w:rPr>
              <w:t>х</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proofErr w:type="spellStart"/>
            <w:r w:rsidRPr="00015C23">
              <w:rPr>
                <w:rFonts w:ascii="Arial" w:eastAsia="Times New Roman" w:hAnsi="Arial" w:cs="Arial"/>
                <w:sz w:val="24"/>
                <w:szCs w:val="24"/>
              </w:rPr>
              <w:t>х</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proofErr w:type="spellStart"/>
            <w:r w:rsidRPr="00015C23">
              <w:rPr>
                <w:rFonts w:ascii="Arial" w:eastAsia="Times New Roman" w:hAnsi="Arial" w:cs="Arial"/>
                <w:sz w:val="24"/>
                <w:szCs w:val="24"/>
              </w:rPr>
              <w:t>х</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183,4</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149,4</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257,1</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176,2</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766,1</w:t>
            </w:r>
          </w:p>
        </w:tc>
      </w:tr>
      <w:tr w:rsidR="00380537" w:rsidRPr="00015C23" w:rsidTr="00380537">
        <w:trPr>
          <w:trHeight w:val="124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lastRenderedPageBreak/>
              <w:t>1.3</w:t>
            </w:r>
          </w:p>
        </w:tc>
        <w:tc>
          <w:tcPr>
            <w:tcW w:w="0" w:type="auto"/>
            <w:tcBorders>
              <w:top w:val="nil"/>
              <w:left w:val="nil"/>
              <w:bottom w:val="single" w:sz="4" w:space="0" w:color="000000"/>
              <w:right w:val="nil"/>
            </w:tcBorders>
            <w:shd w:val="clear" w:color="000000" w:fill="FFFFFF"/>
            <w:vAlign w:val="center"/>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single" w:sz="4" w:space="0" w:color="auto"/>
              <w:bottom w:val="single" w:sz="4" w:space="0" w:color="auto"/>
              <w:right w:val="single" w:sz="4" w:space="0" w:color="auto"/>
            </w:tcBorders>
            <w:shd w:val="clear" w:color="000000" w:fill="FFFFFF"/>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Участие в краевых и зональных спортивных мероприятиях</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"ОМПФКС администрации Саянского района"</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862</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proofErr w:type="spellStart"/>
            <w:r w:rsidRPr="00015C23">
              <w:rPr>
                <w:rFonts w:ascii="Arial" w:eastAsia="Times New Roman" w:hAnsi="Arial" w:cs="Arial"/>
                <w:sz w:val="24"/>
                <w:szCs w:val="24"/>
              </w:rPr>
              <w:t>х</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proofErr w:type="spellStart"/>
            <w:r w:rsidRPr="00015C23">
              <w:rPr>
                <w:rFonts w:ascii="Arial" w:eastAsia="Times New Roman" w:hAnsi="Arial" w:cs="Arial"/>
                <w:sz w:val="24"/>
                <w:szCs w:val="24"/>
              </w:rPr>
              <w:t>х</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proofErr w:type="spellStart"/>
            <w:r w:rsidRPr="00015C23">
              <w:rPr>
                <w:rFonts w:ascii="Arial" w:eastAsia="Times New Roman" w:hAnsi="Arial" w:cs="Arial"/>
                <w:sz w:val="24"/>
                <w:szCs w:val="24"/>
              </w:rPr>
              <w:t>х</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proofErr w:type="spellStart"/>
            <w:r w:rsidRPr="00015C23">
              <w:rPr>
                <w:rFonts w:ascii="Arial" w:eastAsia="Times New Roman" w:hAnsi="Arial" w:cs="Arial"/>
                <w:sz w:val="24"/>
                <w:szCs w:val="24"/>
              </w:rPr>
              <w:t>х</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proofErr w:type="spellStart"/>
            <w:r w:rsidRPr="00015C23">
              <w:rPr>
                <w:rFonts w:ascii="Arial" w:eastAsia="Times New Roman" w:hAnsi="Arial" w:cs="Arial"/>
                <w:sz w:val="24"/>
                <w:szCs w:val="24"/>
              </w:rPr>
              <w:t>х</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116,6</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132,7</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227,7</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255,94</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732,9</w:t>
            </w:r>
          </w:p>
        </w:tc>
      </w:tr>
      <w:tr w:rsidR="00380537" w:rsidRPr="00015C23" w:rsidTr="00380537">
        <w:trPr>
          <w:trHeight w:val="94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2</w:t>
            </w:r>
          </w:p>
        </w:tc>
        <w:tc>
          <w:tcPr>
            <w:tcW w:w="0" w:type="auto"/>
            <w:tcBorders>
              <w:top w:val="nil"/>
              <w:left w:val="nil"/>
              <w:bottom w:val="single" w:sz="4" w:space="0" w:color="000000"/>
              <w:right w:val="nil"/>
            </w:tcBorders>
            <w:shd w:val="clear" w:color="000000" w:fill="FFFFFF"/>
            <w:vAlign w:val="center"/>
            <w:hideMark/>
          </w:tcPr>
          <w:p w:rsidR="00380537" w:rsidRPr="00015C23" w:rsidRDefault="00380537" w:rsidP="00380537">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Подпрограмма 2</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380537" w:rsidRPr="00015C23" w:rsidRDefault="00380537" w:rsidP="00380537">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«Развитие детско-юношеского спорта и системы подготовки спортивного резерва»</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 xml:space="preserve">всего расходные обязательства </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b/>
                <w:bCs/>
                <w:sz w:val="24"/>
                <w:szCs w:val="24"/>
              </w:rPr>
            </w:pPr>
            <w:r w:rsidRPr="00015C23">
              <w:rPr>
                <w:rFonts w:ascii="Arial" w:eastAsia="Times New Roman" w:hAnsi="Arial" w:cs="Arial"/>
                <w:b/>
                <w:bCs/>
                <w:sz w:val="24"/>
                <w:szCs w:val="24"/>
              </w:rPr>
              <w:t>862</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proofErr w:type="spellStart"/>
            <w:r w:rsidRPr="00015C23">
              <w:rPr>
                <w:rFonts w:ascii="Arial" w:eastAsia="Times New Roman" w:hAnsi="Arial" w:cs="Arial"/>
                <w:sz w:val="24"/>
                <w:szCs w:val="24"/>
              </w:rPr>
              <w:t>х</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proofErr w:type="spellStart"/>
            <w:r w:rsidRPr="00015C23">
              <w:rPr>
                <w:rFonts w:ascii="Arial" w:eastAsia="Times New Roman" w:hAnsi="Arial" w:cs="Arial"/>
                <w:sz w:val="24"/>
                <w:szCs w:val="24"/>
              </w:rPr>
              <w:t>х</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proofErr w:type="spellStart"/>
            <w:r w:rsidRPr="00015C23">
              <w:rPr>
                <w:rFonts w:ascii="Arial" w:eastAsia="Times New Roman" w:hAnsi="Arial" w:cs="Arial"/>
                <w:sz w:val="24"/>
                <w:szCs w:val="24"/>
              </w:rPr>
              <w:t>х</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proofErr w:type="spellStart"/>
            <w:r w:rsidRPr="00015C23">
              <w:rPr>
                <w:rFonts w:ascii="Arial" w:eastAsia="Times New Roman" w:hAnsi="Arial" w:cs="Arial"/>
                <w:sz w:val="24"/>
                <w:szCs w:val="24"/>
              </w:rPr>
              <w:t>х</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proofErr w:type="spellStart"/>
            <w:r w:rsidRPr="00015C23">
              <w:rPr>
                <w:rFonts w:ascii="Arial" w:eastAsia="Times New Roman" w:hAnsi="Arial" w:cs="Arial"/>
                <w:sz w:val="24"/>
                <w:szCs w:val="24"/>
              </w:rPr>
              <w:t>х</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5 604,5</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5 604,4</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6 104,4</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7 948,8</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6 764,3</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6 764,3</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38 790,7</w:t>
            </w:r>
          </w:p>
        </w:tc>
      </w:tr>
      <w:tr w:rsidR="00380537" w:rsidRPr="00015C23" w:rsidTr="002A7693">
        <w:trPr>
          <w:trHeight w:val="23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000000"/>
              <w:right w:val="nil"/>
            </w:tcBorders>
            <w:shd w:val="clear" w:color="000000" w:fill="FFFFFF"/>
            <w:vAlign w:val="center"/>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single" w:sz="4" w:space="0" w:color="auto"/>
              <w:bottom w:val="single" w:sz="4" w:space="0" w:color="auto"/>
              <w:right w:val="single" w:sz="4" w:space="0" w:color="auto"/>
            </w:tcBorders>
            <w:shd w:val="clear" w:color="000000" w:fill="FFFFFF"/>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в том числе:</w:t>
            </w:r>
          </w:p>
        </w:tc>
        <w:tc>
          <w:tcPr>
            <w:tcW w:w="0" w:type="auto"/>
            <w:tcBorders>
              <w:top w:val="nil"/>
              <w:left w:val="nil"/>
              <w:bottom w:val="single" w:sz="4" w:space="0" w:color="auto"/>
              <w:right w:val="single" w:sz="4" w:space="0" w:color="auto"/>
            </w:tcBorders>
            <w:shd w:val="clear" w:color="000000" w:fill="FFFFFF"/>
            <w:noWrap/>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r>
      <w:tr w:rsidR="00380537" w:rsidRPr="00015C23" w:rsidTr="00380537">
        <w:trPr>
          <w:trHeight w:val="121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000000"/>
              <w:right w:val="nil"/>
            </w:tcBorders>
            <w:shd w:val="clear" w:color="000000" w:fill="FFFFFF"/>
            <w:vAlign w:val="center"/>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single" w:sz="4" w:space="0" w:color="auto"/>
              <w:bottom w:val="single" w:sz="4" w:space="0" w:color="auto"/>
              <w:right w:val="single" w:sz="4" w:space="0" w:color="auto"/>
            </w:tcBorders>
            <w:shd w:val="clear" w:color="000000" w:fill="FFFFFF"/>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МКУ "ОМПФКС администрации Саянского района"</w:t>
            </w:r>
          </w:p>
        </w:tc>
        <w:tc>
          <w:tcPr>
            <w:tcW w:w="0" w:type="auto"/>
            <w:tcBorders>
              <w:top w:val="nil"/>
              <w:left w:val="nil"/>
              <w:bottom w:val="single" w:sz="4" w:space="0" w:color="auto"/>
              <w:right w:val="single" w:sz="4" w:space="0" w:color="auto"/>
            </w:tcBorders>
            <w:shd w:val="clear" w:color="000000" w:fill="FFFFFF"/>
            <w:noWrap/>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862</w:t>
            </w:r>
          </w:p>
        </w:tc>
        <w:tc>
          <w:tcPr>
            <w:tcW w:w="0" w:type="auto"/>
            <w:tcBorders>
              <w:top w:val="nil"/>
              <w:left w:val="nil"/>
              <w:bottom w:val="single" w:sz="4" w:space="0" w:color="auto"/>
              <w:right w:val="single" w:sz="4" w:space="0" w:color="auto"/>
            </w:tcBorders>
            <w:shd w:val="clear" w:color="000000" w:fill="FFFFFF"/>
            <w:noWrap/>
            <w:hideMark/>
          </w:tcPr>
          <w:p w:rsidR="00380537" w:rsidRPr="00015C23" w:rsidRDefault="00380537" w:rsidP="00380537">
            <w:pPr>
              <w:spacing w:after="0" w:line="240" w:lineRule="auto"/>
              <w:jc w:val="center"/>
              <w:rPr>
                <w:rFonts w:ascii="Arial" w:eastAsia="Times New Roman" w:hAnsi="Arial" w:cs="Arial"/>
                <w:sz w:val="24"/>
                <w:szCs w:val="24"/>
              </w:rPr>
            </w:pPr>
            <w:proofErr w:type="spellStart"/>
            <w:r w:rsidRPr="00015C23">
              <w:rPr>
                <w:rFonts w:ascii="Arial" w:eastAsia="Times New Roman" w:hAnsi="Arial" w:cs="Arial"/>
                <w:sz w:val="24"/>
                <w:szCs w:val="24"/>
              </w:rPr>
              <w:t>х</w:t>
            </w:r>
            <w:proofErr w:type="spellEnd"/>
          </w:p>
        </w:tc>
        <w:tc>
          <w:tcPr>
            <w:tcW w:w="0" w:type="auto"/>
            <w:tcBorders>
              <w:top w:val="nil"/>
              <w:left w:val="nil"/>
              <w:bottom w:val="single" w:sz="4" w:space="0" w:color="auto"/>
              <w:right w:val="single" w:sz="4" w:space="0" w:color="auto"/>
            </w:tcBorders>
            <w:shd w:val="clear" w:color="000000" w:fill="FFFFFF"/>
            <w:noWrap/>
            <w:hideMark/>
          </w:tcPr>
          <w:p w:rsidR="00380537" w:rsidRPr="00015C23" w:rsidRDefault="00380537" w:rsidP="00380537">
            <w:pPr>
              <w:spacing w:after="0" w:line="240" w:lineRule="auto"/>
              <w:jc w:val="center"/>
              <w:rPr>
                <w:rFonts w:ascii="Arial" w:eastAsia="Times New Roman" w:hAnsi="Arial" w:cs="Arial"/>
                <w:sz w:val="24"/>
                <w:szCs w:val="24"/>
              </w:rPr>
            </w:pPr>
            <w:proofErr w:type="spellStart"/>
            <w:r w:rsidRPr="00015C23">
              <w:rPr>
                <w:rFonts w:ascii="Arial" w:eastAsia="Times New Roman" w:hAnsi="Arial" w:cs="Arial"/>
                <w:sz w:val="24"/>
                <w:szCs w:val="24"/>
              </w:rPr>
              <w:t>х</w:t>
            </w:r>
            <w:proofErr w:type="spellEnd"/>
          </w:p>
        </w:tc>
        <w:tc>
          <w:tcPr>
            <w:tcW w:w="0" w:type="auto"/>
            <w:tcBorders>
              <w:top w:val="nil"/>
              <w:left w:val="nil"/>
              <w:bottom w:val="single" w:sz="4" w:space="0" w:color="auto"/>
              <w:right w:val="single" w:sz="4" w:space="0" w:color="auto"/>
            </w:tcBorders>
            <w:shd w:val="clear" w:color="000000" w:fill="FFFFFF"/>
            <w:noWrap/>
            <w:hideMark/>
          </w:tcPr>
          <w:p w:rsidR="00380537" w:rsidRPr="00015C23" w:rsidRDefault="00380537" w:rsidP="00380537">
            <w:pPr>
              <w:spacing w:after="0" w:line="240" w:lineRule="auto"/>
              <w:jc w:val="center"/>
              <w:rPr>
                <w:rFonts w:ascii="Arial" w:eastAsia="Times New Roman" w:hAnsi="Arial" w:cs="Arial"/>
                <w:sz w:val="24"/>
                <w:szCs w:val="24"/>
              </w:rPr>
            </w:pPr>
            <w:proofErr w:type="spellStart"/>
            <w:r w:rsidRPr="00015C23">
              <w:rPr>
                <w:rFonts w:ascii="Arial" w:eastAsia="Times New Roman" w:hAnsi="Arial" w:cs="Arial"/>
                <w:sz w:val="24"/>
                <w:szCs w:val="24"/>
              </w:rPr>
              <w:t>х</w:t>
            </w:r>
            <w:proofErr w:type="spellEnd"/>
          </w:p>
        </w:tc>
        <w:tc>
          <w:tcPr>
            <w:tcW w:w="0" w:type="auto"/>
            <w:tcBorders>
              <w:top w:val="nil"/>
              <w:left w:val="nil"/>
              <w:bottom w:val="single" w:sz="4" w:space="0" w:color="auto"/>
              <w:right w:val="single" w:sz="4" w:space="0" w:color="auto"/>
            </w:tcBorders>
            <w:shd w:val="clear" w:color="000000" w:fill="FFFFFF"/>
            <w:noWrap/>
            <w:hideMark/>
          </w:tcPr>
          <w:p w:rsidR="00380537" w:rsidRPr="00015C23" w:rsidRDefault="00380537" w:rsidP="00380537">
            <w:pPr>
              <w:spacing w:after="0" w:line="240" w:lineRule="auto"/>
              <w:jc w:val="center"/>
              <w:rPr>
                <w:rFonts w:ascii="Arial" w:eastAsia="Times New Roman" w:hAnsi="Arial" w:cs="Arial"/>
                <w:sz w:val="24"/>
                <w:szCs w:val="24"/>
              </w:rPr>
            </w:pPr>
            <w:proofErr w:type="spellStart"/>
            <w:r w:rsidRPr="00015C23">
              <w:rPr>
                <w:rFonts w:ascii="Arial" w:eastAsia="Times New Roman" w:hAnsi="Arial" w:cs="Arial"/>
                <w:sz w:val="24"/>
                <w:szCs w:val="24"/>
              </w:rPr>
              <w:t>х</w:t>
            </w:r>
            <w:proofErr w:type="spellEnd"/>
          </w:p>
        </w:tc>
        <w:tc>
          <w:tcPr>
            <w:tcW w:w="0" w:type="auto"/>
            <w:tcBorders>
              <w:top w:val="nil"/>
              <w:left w:val="nil"/>
              <w:bottom w:val="single" w:sz="4" w:space="0" w:color="auto"/>
              <w:right w:val="single" w:sz="4" w:space="0" w:color="auto"/>
            </w:tcBorders>
            <w:shd w:val="clear" w:color="000000" w:fill="FFFFFF"/>
            <w:noWrap/>
            <w:hideMark/>
          </w:tcPr>
          <w:p w:rsidR="00380537" w:rsidRPr="00015C23" w:rsidRDefault="00380537" w:rsidP="00380537">
            <w:pPr>
              <w:spacing w:after="0" w:line="240" w:lineRule="auto"/>
              <w:jc w:val="center"/>
              <w:rPr>
                <w:rFonts w:ascii="Arial" w:eastAsia="Times New Roman" w:hAnsi="Arial" w:cs="Arial"/>
                <w:sz w:val="24"/>
                <w:szCs w:val="24"/>
              </w:rPr>
            </w:pPr>
            <w:proofErr w:type="spellStart"/>
            <w:r w:rsidRPr="00015C23">
              <w:rPr>
                <w:rFonts w:ascii="Arial" w:eastAsia="Times New Roman" w:hAnsi="Arial" w:cs="Arial"/>
                <w:sz w:val="24"/>
                <w:szCs w:val="24"/>
              </w:rPr>
              <w:t>х</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5 604,5</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5 604,4</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6 104,4</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7 948,8</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6 764,3</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6 764,3</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38 790,7</w:t>
            </w:r>
          </w:p>
        </w:tc>
      </w:tr>
      <w:tr w:rsidR="00380537" w:rsidRPr="00015C23" w:rsidTr="00380537">
        <w:trPr>
          <w:trHeight w:val="111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2.1</w:t>
            </w:r>
          </w:p>
        </w:tc>
        <w:tc>
          <w:tcPr>
            <w:tcW w:w="0" w:type="auto"/>
            <w:tcBorders>
              <w:top w:val="nil"/>
              <w:left w:val="nil"/>
              <w:bottom w:val="single" w:sz="4" w:space="0" w:color="000000"/>
              <w:right w:val="nil"/>
            </w:tcBorders>
            <w:shd w:val="clear" w:color="000000" w:fill="FFFFFF"/>
            <w:vAlign w:val="center"/>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single" w:sz="4" w:space="0" w:color="auto"/>
              <w:bottom w:val="single" w:sz="4" w:space="0" w:color="auto"/>
              <w:right w:val="single" w:sz="4" w:space="0" w:color="auto"/>
            </w:tcBorders>
            <w:shd w:val="clear" w:color="000000" w:fill="FFFFFF"/>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расходы на обеспечение работы муниципальных центров тестирования ГТО</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862</w:t>
            </w:r>
          </w:p>
        </w:tc>
        <w:tc>
          <w:tcPr>
            <w:tcW w:w="0" w:type="auto"/>
            <w:tcBorders>
              <w:top w:val="nil"/>
              <w:left w:val="nil"/>
              <w:bottom w:val="single" w:sz="4" w:space="0" w:color="auto"/>
              <w:right w:val="single" w:sz="4" w:space="0" w:color="auto"/>
            </w:tcBorders>
            <w:shd w:val="clear" w:color="000000" w:fill="FFFFFF"/>
            <w:noWrap/>
            <w:hideMark/>
          </w:tcPr>
          <w:p w:rsidR="00380537" w:rsidRPr="00015C23" w:rsidRDefault="00380537" w:rsidP="00380537">
            <w:pPr>
              <w:spacing w:after="0" w:line="240" w:lineRule="auto"/>
              <w:jc w:val="center"/>
              <w:rPr>
                <w:rFonts w:ascii="Arial" w:eastAsia="Times New Roman" w:hAnsi="Arial" w:cs="Arial"/>
                <w:sz w:val="24"/>
                <w:szCs w:val="24"/>
              </w:rPr>
            </w:pPr>
            <w:proofErr w:type="spellStart"/>
            <w:r w:rsidRPr="00015C23">
              <w:rPr>
                <w:rFonts w:ascii="Arial" w:eastAsia="Times New Roman" w:hAnsi="Arial" w:cs="Arial"/>
                <w:sz w:val="24"/>
                <w:szCs w:val="24"/>
              </w:rPr>
              <w:t>х</w:t>
            </w:r>
            <w:proofErr w:type="spellEnd"/>
          </w:p>
        </w:tc>
        <w:tc>
          <w:tcPr>
            <w:tcW w:w="0" w:type="auto"/>
            <w:tcBorders>
              <w:top w:val="nil"/>
              <w:left w:val="nil"/>
              <w:bottom w:val="single" w:sz="4" w:space="0" w:color="auto"/>
              <w:right w:val="single" w:sz="4" w:space="0" w:color="auto"/>
            </w:tcBorders>
            <w:shd w:val="clear" w:color="000000" w:fill="FFFFFF"/>
            <w:noWrap/>
            <w:hideMark/>
          </w:tcPr>
          <w:p w:rsidR="00380537" w:rsidRPr="00015C23" w:rsidRDefault="00380537" w:rsidP="00380537">
            <w:pPr>
              <w:spacing w:after="0" w:line="240" w:lineRule="auto"/>
              <w:jc w:val="center"/>
              <w:rPr>
                <w:rFonts w:ascii="Arial" w:eastAsia="Times New Roman" w:hAnsi="Arial" w:cs="Arial"/>
                <w:sz w:val="24"/>
                <w:szCs w:val="24"/>
              </w:rPr>
            </w:pPr>
            <w:proofErr w:type="spellStart"/>
            <w:r w:rsidRPr="00015C23">
              <w:rPr>
                <w:rFonts w:ascii="Arial" w:eastAsia="Times New Roman" w:hAnsi="Arial" w:cs="Arial"/>
                <w:sz w:val="24"/>
                <w:szCs w:val="24"/>
              </w:rPr>
              <w:t>х</w:t>
            </w:r>
            <w:proofErr w:type="spellEnd"/>
          </w:p>
        </w:tc>
        <w:tc>
          <w:tcPr>
            <w:tcW w:w="0" w:type="auto"/>
            <w:tcBorders>
              <w:top w:val="nil"/>
              <w:left w:val="nil"/>
              <w:bottom w:val="single" w:sz="4" w:space="0" w:color="auto"/>
              <w:right w:val="single" w:sz="4" w:space="0" w:color="auto"/>
            </w:tcBorders>
            <w:shd w:val="clear" w:color="000000" w:fill="FFFFFF"/>
            <w:noWrap/>
            <w:hideMark/>
          </w:tcPr>
          <w:p w:rsidR="00380537" w:rsidRPr="00015C23" w:rsidRDefault="00380537" w:rsidP="00380537">
            <w:pPr>
              <w:spacing w:after="0" w:line="240" w:lineRule="auto"/>
              <w:jc w:val="center"/>
              <w:rPr>
                <w:rFonts w:ascii="Arial" w:eastAsia="Times New Roman" w:hAnsi="Arial" w:cs="Arial"/>
                <w:sz w:val="24"/>
                <w:szCs w:val="24"/>
              </w:rPr>
            </w:pPr>
            <w:proofErr w:type="spellStart"/>
            <w:r w:rsidRPr="00015C23">
              <w:rPr>
                <w:rFonts w:ascii="Arial" w:eastAsia="Times New Roman" w:hAnsi="Arial" w:cs="Arial"/>
                <w:sz w:val="24"/>
                <w:szCs w:val="24"/>
              </w:rPr>
              <w:t>х</w:t>
            </w:r>
            <w:proofErr w:type="spellEnd"/>
          </w:p>
        </w:tc>
        <w:tc>
          <w:tcPr>
            <w:tcW w:w="0" w:type="auto"/>
            <w:tcBorders>
              <w:top w:val="nil"/>
              <w:left w:val="nil"/>
              <w:bottom w:val="single" w:sz="4" w:space="0" w:color="auto"/>
              <w:right w:val="single" w:sz="4" w:space="0" w:color="auto"/>
            </w:tcBorders>
            <w:shd w:val="clear" w:color="000000" w:fill="FFFFFF"/>
            <w:noWrap/>
            <w:hideMark/>
          </w:tcPr>
          <w:p w:rsidR="00380537" w:rsidRPr="00015C23" w:rsidRDefault="00380537" w:rsidP="00380537">
            <w:pPr>
              <w:spacing w:after="0" w:line="240" w:lineRule="auto"/>
              <w:jc w:val="center"/>
              <w:rPr>
                <w:rFonts w:ascii="Arial" w:eastAsia="Times New Roman" w:hAnsi="Arial" w:cs="Arial"/>
                <w:sz w:val="24"/>
                <w:szCs w:val="24"/>
              </w:rPr>
            </w:pPr>
            <w:proofErr w:type="spellStart"/>
            <w:r w:rsidRPr="00015C23">
              <w:rPr>
                <w:rFonts w:ascii="Arial" w:eastAsia="Times New Roman" w:hAnsi="Arial" w:cs="Arial"/>
                <w:sz w:val="24"/>
                <w:szCs w:val="24"/>
              </w:rPr>
              <w:t>х</w:t>
            </w:r>
            <w:proofErr w:type="spellEnd"/>
          </w:p>
        </w:tc>
        <w:tc>
          <w:tcPr>
            <w:tcW w:w="0" w:type="auto"/>
            <w:tcBorders>
              <w:top w:val="nil"/>
              <w:left w:val="nil"/>
              <w:bottom w:val="single" w:sz="4" w:space="0" w:color="auto"/>
              <w:right w:val="single" w:sz="4" w:space="0" w:color="auto"/>
            </w:tcBorders>
            <w:shd w:val="clear" w:color="000000" w:fill="FFFFFF"/>
            <w:noWrap/>
            <w:hideMark/>
          </w:tcPr>
          <w:p w:rsidR="00380537" w:rsidRPr="00015C23" w:rsidRDefault="00380537" w:rsidP="00380537">
            <w:pPr>
              <w:spacing w:after="0" w:line="240" w:lineRule="auto"/>
              <w:jc w:val="center"/>
              <w:rPr>
                <w:rFonts w:ascii="Arial" w:eastAsia="Times New Roman" w:hAnsi="Arial" w:cs="Arial"/>
                <w:sz w:val="24"/>
                <w:szCs w:val="24"/>
              </w:rPr>
            </w:pPr>
            <w:proofErr w:type="spellStart"/>
            <w:r w:rsidRPr="00015C23">
              <w:rPr>
                <w:rFonts w:ascii="Arial" w:eastAsia="Times New Roman" w:hAnsi="Arial" w:cs="Arial"/>
                <w:sz w:val="24"/>
                <w:szCs w:val="24"/>
              </w:rPr>
              <w:t>х</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1 467,0</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1 300,0</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1 300,0</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4 067,0</w:t>
            </w:r>
          </w:p>
        </w:tc>
      </w:tr>
      <w:tr w:rsidR="00380537" w:rsidRPr="00015C23" w:rsidTr="00380537">
        <w:trPr>
          <w:trHeight w:val="240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2.2</w:t>
            </w:r>
          </w:p>
        </w:tc>
        <w:tc>
          <w:tcPr>
            <w:tcW w:w="0" w:type="auto"/>
            <w:tcBorders>
              <w:top w:val="nil"/>
              <w:left w:val="nil"/>
              <w:bottom w:val="single" w:sz="4" w:space="0" w:color="000000"/>
              <w:right w:val="nil"/>
            </w:tcBorders>
            <w:shd w:val="clear" w:color="000000" w:fill="FFFFFF"/>
            <w:vAlign w:val="center"/>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single" w:sz="4" w:space="0" w:color="auto"/>
              <w:bottom w:val="single" w:sz="4" w:space="0" w:color="auto"/>
              <w:right w:val="single" w:sz="4" w:space="0" w:color="auto"/>
            </w:tcBorders>
            <w:shd w:val="clear" w:color="000000" w:fill="FFFFFF"/>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Обеспечение деятельности (оказание услуг) подведомственного учреждения, в т</w:t>
            </w:r>
            <w:proofErr w:type="gramStart"/>
            <w:r w:rsidRPr="00015C23">
              <w:rPr>
                <w:rFonts w:ascii="Arial" w:eastAsia="Times New Roman" w:hAnsi="Arial" w:cs="Arial"/>
                <w:sz w:val="24"/>
                <w:szCs w:val="24"/>
              </w:rPr>
              <w:t>.ч</w:t>
            </w:r>
            <w:proofErr w:type="gramEnd"/>
            <w:r w:rsidRPr="00015C23">
              <w:rPr>
                <w:rFonts w:ascii="Arial" w:eastAsia="Times New Roman" w:hAnsi="Arial" w:cs="Arial"/>
                <w:sz w:val="24"/>
                <w:szCs w:val="24"/>
              </w:rPr>
              <w:t>:</w:t>
            </w:r>
            <w:r w:rsidRPr="00015C23">
              <w:rPr>
                <w:rFonts w:ascii="Arial" w:eastAsia="Times New Roman" w:hAnsi="Arial" w:cs="Arial"/>
                <w:sz w:val="24"/>
                <w:szCs w:val="24"/>
              </w:rPr>
              <w:br/>
              <w:t xml:space="preserve">- предоставление </w:t>
            </w:r>
            <w:r w:rsidRPr="00015C23">
              <w:rPr>
                <w:rFonts w:ascii="Arial" w:eastAsia="Times New Roman" w:hAnsi="Arial" w:cs="Arial"/>
                <w:sz w:val="24"/>
                <w:szCs w:val="24"/>
              </w:rPr>
              <w:lastRenderedPageBreak/>
              <w:t>дополнительного образования детям в  ДЮСШ Саянского района</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lastRenderedPageBreak/>
              <w:t> </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862</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proofErr w:type="spellStart"/>
            <w:r w:rsidRPr="00015C23">
              <w:rPr>
                <w:rFonts w:ascii="Arial" w:eastAsia="Times New Roman" w:hAnsi="Arial" w:cs="Arial"/>
                <w:sz w:val="24"/>
                <w:szCs w:val="24"/>
              </w:rPr>
              <w:t>х</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proofErr w:type="spellStart"/>
            <w:r w:rsidRPr="00015C23">
              <w:rPr>
                <w:rFonts w:ascii="Arial" w:eastAsia="Times New Roman" w:hAnsi="Arial" w:cs="Arial"/>
                <w:sz w:val="24"/>
                <w:szCs w:val="24"/>
              </w:rPr>
              <w:t>х</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proofErr w:type="spellStart"/>
            <w:r w:rsidRPr="00015C23">
              <w:rPr>
                <w:rFonts w:ascii="Arial" w:eastAsia="Times New Roman" w:hAnsi="Arial" w:cs="Arial"/>
                <w:sz w:val="24"/>
                <w:szCs w:val="24"/>
              </w:rPr>
              <w:t>х</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proofErr w:type="spellStart"/>
            <w:r w:rsidRPr="00015C23">
              <w:rPr>
                <w:rFonts w:ascii="Arial" w:eastAsia="Times New Roman" w:hAnsi="Arial" w:cs="Arial"/>
                <w:sz w:val="24"/>
                <w:szCs w:val="24"/>
              </w:rPr>
              <w:t>х</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sz w:val="24"/>
                <w:szCs w:val="24"/>
              </w:rPr>
            </w:pPr>
            <w:proofErr w:type="spellStart"/>
            <w:r w:rsidRPr="00015C23">
              <w:rPr>
                <w:rFonts w:ascii="Arial" w:eastAsia="Times New Roman" w:hAnsi="Arial" w:cs="Arial"/>
                <w:sz w:val="24"/>
                <w:szCs w:val="24"/>
              </w:rPr>
              <w:t>х</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5 604,5</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5 604,4</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6 104,4</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6 481,8</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5 464,3</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5 464,3</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34 723,7</w:t>
            </w:r>
          </w:p>
        </w:tc>
      </w:tr>
      <w:tr w:rsidR="00380537" w:rsidRPr="00015C23" w:rsidTr="00380537">
        <w:trPr>
          <w:trHeight w:val="148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lastRenderedPageBreak/>
              <w:t>3</w:t>
            </w:r>
          </w:p>
        </w:tc>
        <w:tc>
          <w:tcPr>
            <w:tcW w:w="0" w:type="auto"/>
            <w:tcBorders>
              <w:top w:val="nil"/>
              <w:left w:val="nil"/>
              <w:bottom w:val="single" w:sz="4" w:space="0" w:color="000000"/>
              <w:right w:val="nil"/>
            </w:tcBorders>
            <w:shd w:val="clear" w:color="000000" w:fill="FFFFFF"/>
            <w:vAlign w:val="center"/>
            <w:hideMark/>
          </w:tcPr>
          <w:p w:rsidR="00380537" w:rsidRPr="00015C23" w:rsidRDefault="00380537" w:rsidP="00380537">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Подпрограмма 3</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380537" w:rsidRPr="00015C23" w:rsidRDefault="00380537" w:rsidP="00380537">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«Обеспечение реализации муниципальной программы и прочие мероприятия»</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 xml:space="preserve">всего расходные обязательства </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b/>
                <w:bCs/>
                <w:sz w:val="24"/>
                <w:szCs w:val="24"/>
              </w:rPr>
            </w:pPr>
            <w:r w:rsidRPr="00015C23">
              <w:rPr>
                <w:rFonts w:ascii="Arial" w:eastAsia="Times New Roman" w:hAnsi="Arial" w:cs="Arial"/>
                <w:b/>
                <w:bCs/>
                <w:sz w:val="24"/>
                <w:szCs w:val="24"/>
              </w:rPr>
              <w:t>862</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b/>
                <w:bCs/>
                <w:sz w:val="24"/>
                <w:szCs w:val="24"/>
              </w:rPr>
            </w:pPr>
            <w:proofErr w:type="spellStart"/>
            <w:r w:rsidRPr="00015C23">
              <w:rPr>
                <w:rFonts w:ascii="Arial" w:eastAsia="Times New Roman" w:hAnsi="Arial" w:cs="Arial"/>
                <w:b/>
                <w:bCs/>
                <w:sz w:val="24"/>
                <w:szCs w:val="24"/>
              </w:rPr>
              <w:t>х</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b/>
                <w:bCs/>
                <w:sz w:val="24"/>
                <w:szCs w:val="24"/>
              </w:rPr>
            </w:pPr>
            <w:proofErr w:type="spellStart"/>
            <w:r w:rsidRPr="00015C23">
              <w:rPr>
                <w:rFonts w:ascii="Arial" w:eastAsia="Times New Roman" w:hAnsi="Arial" w:cs="Arial"/>
                <w:b/>
                <w:bCs/>
                <w:sz w:val="24"/>
                <w:szCs w:val="24"/>
              </w:rPr>
              <w:t>х</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b/>
                <w:bCs/>
                <w:sz w:val="24"/>
                <w:szCs w:val="24"/>
              </w:rPr>
            </w:pPr>
            <w:proofErr w:type="spellStart"/>
            <w:r w:rsidRPr="00015C23">
              <w:rPr>
                <w:rFonts w:ascii="Arial" w:eastAsia="Times New Roman" w:hAnsi="Arial" w:cs="Arial"/>
                <w:b/>
                <w:bCs/>
                <w:sz w:val="24"/>
                <w:szCs w:val="24"/>
              </w:rPr>
              <w:t>х</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b/>
                <w:bCs/>
                <w:sz w:val="24"/>
                <w:szCs w:val="24"/>
              </w:rPr>
            </w:pPr>
            <w:proofErr w:type="spellStart"/>
            <w:r w:rsidRPr="00015C23">
              <w:rPr>
                <w:rFonts w:ascii="Arial" w:eastAsia="Times New Roman" w:hAnsi="Arial" w:cs="Arial"/>
                <w:b/>
                <w:bCs/>
                <w:sz w:val="24"/>
                <w:szCs w:val="24"/>
              </w:rPr>
              <w:t>х</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center"/>
              <w:rPr>
                <w:rFonts w:ascii="Arial" w:eastAsia="Times New Roman" w:hAnsi="Arial" w:cs="Arial"/>
                <w:b/>
                <w:bCs/>
                <w:sz w:val="24"/>
                <w:szCs w:val="24"/>
              </w:rPr>
            </w:pPr>
            <w:proofErr w:type="spellStart"/>
            <w:r w:rsidRPr="00015C23">
              <w:rPr>
                <w:rFonts w:ascii="Arial" w:eastAsia="Times New Roman" w:hAnsi="Arial" w:cs="Arial"/>
                <w:b/>
                <w:bCs/>
                <w:sz w:val="24"/>
                <w:szCs w:val="24"/>
              </w:rPr>
              <w:t>х</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1 974,2</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1 222,0</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1 379,7</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1 548,7</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1 191,4</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1 162,2</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8 478,2</w:t>
            </w:r>
          </w:p>
        </w:tc>
      </w:tr>
      <w:tr w:rsidR="00380537" w:rsidRPr="00015C23" w:rsidTr="002A7693">
        <w:trPr>
          <w:trHeight w:val="157"/>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000000"/>
              <w:right w:val="nil"/>
            </w:tcBorders>
            <w:shd w:val="clear" w:color="000000" w:fill="FFFFFF"/>
            <w:noWrap/>
            <w:vAlign w:val="center"/>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single" w:sz="4" w:space="0" w:color="auto"/>
              <w:bottom w:val="single" w:sz="4" w:space="0" w:color="auto"/>
              <w:right w:val="single" w:sz="4" w:space="0" w:color="auto"/>
            </w:tcBorders>
            <w:shd w:val="clear" w:color="000000" w:fill="FFFFFF"/>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в том числе:</w:t>
            </w:r>
          </w:p>
        </w:tc>
        <w:tc>
          <w:tcPr>
            <w:tcW w:w="0" w:type="auto"/>
            <w:tcBorders>
              <w:top w:val="nil"/>
              <w:left w:val="nil"/>
              <w:bottom w:val="single" w:sz="4" w:space="0" w:color="auto"/>
              <w:right w:val="single" w:sz="4" w:space="0" w:color="auto"/>
            </w:tcBorders>
            <w:shd w:val="clear" w:color="000000" w:fill="FFFFFF"/>
            <w:noWrap/>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r>
      <w:tr w:rsidR="00380537" w:rsidRPr="00015C23" w:rsidTr="00380537">
        <w:trPr>
          <w:trHeight w:val="180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000000"/>
              <w:right w:val="nil"/>
            </w:tcBorders>
            <w:shd w:val="clear" w:color="000000" w:fill="FFFFFF"/>
            <w:noWrap/>
            <w:vAlign w:val="center"/>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single" w:sz="4" w:space="0" w:color="auto"/>
              <w:bottom w:val="single" w:sz="4" w:space="0" w:color="auto"/>
              <w:right w:val="single" w:sz="4" w:space="0" w:color="auto"/>
            </w:tcBorders>
            <w:shd w:val="clear" w:color="000000" w:fill="FFFFFF"/>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hideMark/>
          </w:tcPr>
          <w:p w:rsidR="00380537" w:rsidRPr="00015C23" w:rsidRDefault="00380537" w:rsidP="00380537">
            <w:pPr>
              <w:spacing w:after="0" w:line="240" w:lineRule="auto"/>
              <w:rPr>
                <w:rFonts w:ascii="Arial" w:eastAsia="Times New Roman" w:hAnsi="Arial" w:cs="Arial"/>
                <w:sz w:val="24"/>
                <w:szCs w:val="24"/>
              </w:rPr>
            </w:pPr>
            <w:r w:rsidRPr="00015C23">
              <w:rPr>
                <w:rFonts w:ascii="Arial" w:eastAsia="Times New Roman" w:hAnsi="Arial" w:cs="Arial"/>
                <w:sz w:val="24"/>
                <w:szCs w:val="24"/>
              </w:rPr>
              <w:t>МКУ "ОМПФКС администрации Саянского района"</w:t>
            </w:r>
          </w:p>
        </w:tc>
        <w:tc>
          <w:tcPr>
            <w:tcW w:w="0" w:type="auto"/>
            <w:tcBorders>
              <w:top w:val="nil"/>
              <w:left w:val="nil"/>
              <w:bottom w:val="single" w:sz="4" w:space="0" w:color="auto"/>
              <w:right w:val="single" w:sz="4" w:space="0" w:color="auto"/>
            </w:tcBorders>
            <w:shd w:val="clear" w:color="000000" w:fill="FFFFFF"/>
            <w:noWrap/>
            <w:hideMark/>
          </w:tcPr>
          <w:p w:rsidR="00380537" w:rsidRPr="00015C23" w:rsidRDefault="00380537" w:rsidP="00380537">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862</w:t>
            </w:r>
          </w:p>
        </w:tc>
        <w:tc>
          <w:tcPr>
            <w:tcW w:w="0" w:type="auto"/>
            <w:tcBorders>
              <w:top w:val="nil"/>
              <w:left w:val="nil"/>
              <w:bottom w:val="single" w:sz="4" w:space="0" w:color="auto"/>
              <w:right w:val="single" w:sz="4" w:space="0" w:color="auto"/>
            </w:tcBorders>
            <w:shd w:val="clear" w:color="000000" w:fill="FFFFFF"/>
            <w:noWrap/>
            <w:hideMark/>
          </w:tcPr>
          <w:p w:rsidR="00380537" w:rsidRPr="00015C23" w:rsidRDefault="00380537" w:rsidP="00380537">
            <w:pPr>
              <w:spacing w:after="0" w:line="240" w:lineRule="auto"/>
              <w:jc w:val="center"/>
              <w:rPr>
                <w:rFonts w:ascii="Arial" w:eastAsia="Times New Roman" w:hAnsi="Arial" w:cs="Arial"/>
                <w:sz w:val="24"/>
                <w:szCs w:val="24"/>
              </w:rPr>
            </w:pPr>
            <w:proofErr w:type="spellStart"/>
            <w:r w:rsidRPr="00015C23">
              <w:rPr>
                <w:rFonts w:ascii="Arial" w:eastAsia="Times New Roman" w:hAnsi="Arial" w:cs="Arial"/>
                <w:sz w:val="24"/>
                <w:szCs w:val="24"/>
              </w:rPr>
              <w:t>х</w:t>
            </w:r>
            <w:proofErr w:type="spellEnd"/>
          </w:p>
        </w:tc>
        <w:tc>
          <w:tcPr>
            <w:tcW w:w="0" w:type="auto"/>
            <w:tcBorders>
              <w:top w:val="nil"/>
              <w:left w:val="nil"/>
              <w:bottom w:val="single" w:sz="4" w:space="0" w:color="auto"/>
              <w:right w:val="single" w:sz="4" w:space="0" w:color="auto"/>
            </w:tcBorders>
            <w:shd w:val="clear" w:color="000000" w:fill="FFFFFF"/>
            <w:noWrap/>
            <w:hideMark/>
          </w:tcPr>
          <w:p w:rsidR="00380537" w:rsidRPr="00015C23" w:rsidRDefault="00380537" w:rsidP="00380537">
            <w:pPr>
              <w:spacing w:after="0" w:line="240" w:lineRule="auto"/>
              <w:jc w:val="center"/>
              <w:rPr>
                <w:rFonts w:ascii="Arial" w:eastAsia="Times New Roman" w:hAnsi="Arial" w:cs="Arial"/>
                <w:sz w:val="24"/>
                <w:szCs w:val="24"/>
              </w:rPr>
            </w:pPr>
            <w:proofErr w:type="spellStart"/>
            <w:r w:rsidRPr="00015C23">
              <w:rPr>
                <w:rFonts w:ascii="Arial" w:eastAsia="Times New Roman" w:hAnsi="Arial" w:cs="Arial"/>
                <w:sz w:val="24"/>
                <w:szCs w:val="24"/>
              </w:rPr>
              <w:t>х</w:t>
            </w:r>
            <w:proofErr w:type="spellEnd"/>
          </w:p>
        </w:tc>
        <w:tc>
          <w:tcPr>
            <w:tcW w:w="0" w:type="auto"/>
            <w:tcBorders>
              <w:top w:val="nil"/>
              <w:left w:val="nil"/>
              <w:bottom w:val="single" w:sz="4" w:space="0" w:color="auto"/>
              <w:right w:val="single" w:sz="4" w:space="0" w:color="auto"/>
            </w:tcBorders>
            <w:shd w:val="clear" w:color="000000" w:fill="FFFFFF"/>
            <w:noWrap/>
            <w:hideMark/>
          </w:tcPr>
          <w:p w:rsidR="00380537" w:rsidRPr="00015C23" w:rsidRDefault="00380537" w:rsidP="00380537">
            <w:pPr>
              <w:spacing w:after="0" w:line="240" w:lineRule="auto"/>
              <w:jc w:val="center"/>
              <w:rPr>
                <w:rFonts w:ascii="Arial" w:eastAsia="Times New Roman" w:hAnsi="Arial" w:cs="Arial"/>
                <w:sz w:val="24"/>
                <w:szCs w:val="24"/>
              </w:rPr>
            </w:pPr>
            <w:proofErr w:type="spellStart"/>
            <w:r w:rsidRPr="00015C23">
              <w:rPr>
                <w:rFonts w:ascii="Arial" w:eastAsia="Times New Roman" w:hAnsi="Arial" w:cs="Arial"/>
                <w:sz w:val="24"/>
                <w:szCs w:val="24"/>
              </w:rPr>
              <w:t>х</w:t>
            </w:r>
            <w:proofErr w:type="spellEnd"/>
          </w:p>
        </w:tc>
        <w:tc>
          <w:tcPr>
            <w:tcW w:w="0" w:type="auto"/>
            <w:tcBorders>
              <w:top w:val="nil"/>
              <w:left w:val="nil"/>
              <w:bottom w:val="single" w:sz="4" w:space="0" w:color="auto"/>
              <w:right w:val="single" w:sz="4" w:space="0" w:color="auto"/>
            </w:tcBorders>
            <w:shd w:val="clear" w:color="000000" w:fill="FFFFFF"/>
            <w:noWrap/>
            <w:hideMark/>
          </w:tcPr>
          <w:p w:rsidR="00380537" w:rsidRPr="00015C23" w:rsidRDefault="00380537" w:rsidP="00380537">
            <w:pPr>
              <w:spacing w:after="0" w:line="240" w:lineRule="auto"/>
              <w:jc w:val="center"/>
              <w:rPr>
                <w:rFonts w:ascii="Arial" w:eastAsia="Times New Roman" w:hAnsi="Arial" w:cs="Arial"/>
                <w:sz w:val="24"/>
                <w:szCs w:val="24"/>
              </w:rPr>
            </w:pPr>
            <w:proofErr w:type="spellStart"/>
            <w:r w:rsidRPr="00015C23">
              <w:rPr>
                <w:rFonts w:ascii="Arial" w:eastAsia="Times New Roman" w:hAnsi="Arial" w:cs="Arial"/>
                <w:sz w:val="24"/>
                <w:szCs w:val="24"/>
              </w:rPr>
              <w:t>х</w:t>
            </w:r>
            <w:proofErr w:type="spellEnd"/>
          </w:p>
        </w:tc>
        <w:tc>
          <w:tcPr>
            <w:tcW w:w="0" w:type="auto"/>
            <w:tcBorders>
              <w:top w:val="nil"/>
              <w:left w:val="nil"/>
              <w:bottom w:val="single" w:sz="4" w:space="0" w:color="auto"/>
              <w:right w:val="single" w:sz="4" w:space="0" w:color="auto"/>
            </w:tcBorders>
            <w:shd w:val="clear" w:color="000000" w:fill="FFFFFF"/>
            <w:noWrap/>
            <w:hideMark/>
          </w:tcPr>
          <w:p w:rsidR="00380537" w:rsidRPr="00015C23" w:rsidRDefault="00380537" w:rsidP="00380537">
            <w:pPr>
              <w:spacing w:after="0" w:line="240" w:lineRule="auto"/>
              <w:jc w:val="center"/>
              <w:rPr>
                <w:rFonts w:ascii="Arial" w:eastAsia="Times New Roman" w:hAnsi="Arial" w:cs="Arial"/>
                <w:sz w:val="24"/>
                <w:szCs w:val="24"/>
              </w:rPr>
            </w:pPr>
            <w:proofErr w:type="spellStart"/>
            <w:r w:rsidRPr="00015C23">
              <w:rPr>
                <w:rFonts w:ascii="Arial" w:eastAsia="Times New Roman" w:hAnsi="Arial" w:cs="Arial"/>
                <w:sz w:val="24"/>
                <w:szCs w:val="24"/>
              </w:rPr>
              <w:t>х</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1 974,2</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1 222,0</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1 379,7</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1 548,7</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1 191,4</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1 162,2</w:t>
            </w:r>
          </w:p>
        </w:tc>
        <w:tc>
          <w:tcPr>
            <w:tcW w:w="0" w:type="auto"/>
            <w:tcBorders>
              <w:top w:val="nil"/>
              <w:left w:val="nil"/>
              <w:bottom w:val="single" w:sz="4" w:space="0" w:color="auto"/>
              <w:right w:val="single" w:sz="4" w:space="0" w:color="auto"/>
            </w:tcBorders>
            <w:shd w:val="clear" w:color="000000" w:fill="FFFFFF"/>
            <w:noWrap/>
            <w:vAlign w:val="center"/>
            <w:hideMark/>
          </w:tcPr>
          <w:p w:rsidR="00380537" w:rsidRPr="00015C23" w:rsidRDefault="00380537" w:rsidP="00380537">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8 478,2</w:t>
            </w:r>
          </w:p>
        </w:tc>
      </w:tr>
    </w:tbl>
    <w:p w:rsidR="002A7693" w:rsidRPr="00015C23" w:rsidRDefault="002A7693" w:rsidP="00380537">
      <w:pPr>
        <w:spacing w:after="0" w:line="240" w:lineRule="auto"/>
        <w:rPr>
          <w:rFonts w:ascii="Arial" w:hAnsi="Arial" w:cs="Arial"/>
          <w:sz w:val="24"/>
          <w:szCs w:val="24"/>
        </w:rPr>
      </w:pPr>
    </w:p>
    <w:p w:rsidR="002A7693" w:rsidRPr="00015C23" w:rsidRDefault="002A7693">
      <w:pPr>
        <w:rPr>
          <w:rFonts w:ascii="Arial" w:hAnsi="Arial" w:cs="Arial"/>
          <w:sz w:val="24"/>
          <w:szCs w:val="24"/>
        </w:rPr>
      </w:pPr>
      <w:r w:rsidRPr="00015C23">
        <w:rPr>
          <w:rFonts w:ascii="Arial" w:hAnsi="Arial" w:cs="Arial"/>
          <w:sz w:val="24"/>
          <w:szCs w:val="24"/>
        </w:rPr>
        <w:br w:type="page"/>
      </w:r>
    </w:p>
    <w:tbl>
      <w:tblPr>
        <w:tblW w:w="0" w:type="auto"/>
        <w:tblInd w:w="95" w:type="dxa"/>
        <w:tblLook w:val="04A0"/>
      </w:tblPr>
      <w:tblGrid>
        <w:gridCol w:w="2126"/>
        <w:gridCol w:w="2764"/>
        <w:gridCol w:w="2317"/>
        <w:gridCol w:w="1017"/>
        <w:gridCol w:w="1017"/>
        <w:gridCol w:w="1017"/>
        <w:gridCol w:w="1151"/>
        <w:gridCol w:w="1206"/>
        <w:gridCol w:w="1206"/>
        <w:gridCol w:w="1623"/>
      </w:tblGrid>
      <w:tr w:rsidR="002A7693" w:rsidRPr="00015C23" w:rsidTr="002A7693">
        <w:trPr>
          <w:trHeight w:val="495"/>
        </w:trPr>
        <w:tc>
          <w:tcPr>
            <w:tcW w:w="0" w:type="auto"/>
            <w:tcBorders>
              <w:top w:val="nil"/>
              <w:left w:val="nil"/>
              <w:bottom w:val="nil"/>
              <w:right w:val="nil"/>
            </w:tcBorders>
            <w:shd w:val="clear" w:color="auto" w:fill="auto"/>
            <w:noWrap/>
            <w:vAlign w:val="bottom"/>
            <w:hideMark/>
          </w:tcPr>
          <w:p w:rsidR="002A7693" w:rsidRPr="00015C23" w:rsidRDefault="002A7693" w:rsidP="002A7693">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2A7693" w:rsidRPr="00015C23" w:rsidRDefault="002A7693" w:rsidP="002A7693">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2A7693" w:rsidRPr="00015C23" w:rsidRDefault="002A7693" w:rsidP="002A7693">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2A7693" w:rsidRPr="00015C23" w:rsidRDefault="002A7693" w:rsidP="002A7693">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hideMark/>
          </w:tcPr>
          <w:p w:rsidR="002A7693" w:rsidRPr="00015C23" w:rsidRDefault="002A7693" w:rsidP="002A7693">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hideMark/>
          </w:tcPr>
          <w:p w:rsidR="002A7693" w:rsidRPr="00015C23" w:rsidRDefault="002A7693" w:rsidP="002A7693">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hideMark/>
          </w:tcPr>
          <w:p w:rsidR="002A7693" w:rsidRPr="00015C23" w:rsidRDefault="002A7693" w:rsidP="002A7693">
            <w:pPr>
              <w:spacing w:after="0" w:line="240" w:lineRule="auto"/>
              <w:rPr>
                <w:rFonts w:ascii="Arial" w:eastAsia="Times New Roman" w:hAnsi="Arial" w:cs="Arial"/>
                <w:sz w:val="24"/>
                <w:szCs w:val="24"/>
              </w:rPr>
            </w:pPr>
          </w:p>
        </w:tc>
        <w:tc>
          <w:tcPr>
            <w:tcW w:w="0" w:type="auto"/>
            <w:gridSpan w:val="3"/>
            <w:vMerge w:val="restart"/>
            <w:tcBorders>
              <w:top w:val="nil"/>
              <w:left w:val="nil"/>
              <w:bottom w:val="nil"/>
              <w:right w:val="nil"/>
            </w:tcBorders>
            <w:shd w:val="clear" w:color="auto" w:fill="auto"/>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Приложение № 4</w:t>
            </w:r>
            <w:r w:rsidRPr="00015C23">
              <w:rPr>
                <w:rFonts w:ascii="Arial" w:eastAsia="Times New Roman" w:hAnsi="Arial" w:cs="Arial"/>
                <w:sz w:val="24"/>
                <w:szCs w:val="24"/>
              </w:rPr>
              <w:br/>
              <w:t>к паспорту муниципальной программы «Развитие физической культуры и спорта  в Саянском районе »</w:t>
            </w:r>
          </w:p>
        </w:tc>
      </w:tr>
      <w:tr w:rsidR="002A7693" w:rsidRPr="00015C23" w:rsidTr="002A7693">
        <w:trPr>
          <w:trHeight w:val="300"/>
        </w:trPr>
        <w:tc>
          <w:tcPr>
            <w:tcW w:w="0" w:type="auto"/>
            <w:tcBorders>
              <w:top w:val="nil"/>
              <w:left w:val="nil"/>
              <w:bottom w:val="nil"/>
              <w:right w:val="nil"/>
            </w:tcBorders>
            <w:shd w:val="clear" w:color="auto" w:fill="auto"/>
            <w:noWrap/>
            <w:vAlign w:val="bottom"/>
            <w:hideMark/>
          </w:tcPr>
          <w:p w:rsidR="002A7693" w:rsidRPr="00015C23" w:rsidRDefault="002A7693" w:rsidP="002A7693">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2A7693" w:rsidRPr="00015C23" w:rsidRDefault="002A7693" w:rsidP="002A7693">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2A7693" w:rsidRPr="00015C23" w:rsidRDefault="002A7693" w:rsidP="002A7693">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2A7693" w:rsidRPr="00015C23" w:rsidRDefault="002A7693" w:rsidP="002A7693">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hideMark/>
          </w:tcPr>
          <w:p w:rsidR="002A7693" w:rsidRPr="00015C23" w:rsidRDefault="002A7693" w:rsidP="002A7693">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hideMark/>
          </w:tcPr>
          <w:p w:rsidR="002A7693" w:rsidRPr="00015C23" w:rsidRDefault="002A7693" w:rsidP="002A7693">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hideMark/>
          </w:tcPr>
          <w:p w:rsidR="002A7693" w:rsidRPr="00015C23" w:rsidRDefault="002A7693" w:rsidP="002A7693">
            <w:pPr>
              <w:spacing w:after="0" w:line="240" w:lineRule="auto"/>
              <w:rPr>
                <w:rFonts w:ascii="Arial" w:eastAsia="Times New Roman" w:hAnsi="Arial" w:cs="Arial"/>
                <w:sz w:val="24"/>
                <w:szCs w:val="24"/>
              </w:rPr>
            </w:pPr>
          </w:p>
        </w:tc>
        <w:tc>
          <w:tcPr>
            <w:tcW w:w="0" w:type="auto"/>
            <w:gridSpan w:val="3"/>
            <w:vMerge/>
            <w:tcBorders>
              <w:top w:val="nil"/>
              <w:left w:val="nil"/>
              <w:bottom w:val="nil"/>
              <w:right w:val="nil"/>
            </w:tcBorders>
            <w:vAlign w:val="center"/>
            <w:hideMark/>
          </w:tcPr>
          <w:p w:rsidR="002A7693" w:rsidRPr="00015C23" w:rsidRDefault="002A7693" w:rsidP="002A7693">
            <w:pPr>
              <w:spacing w:after="0" w:line="240" w:lineRule="auto"/>
              <w:rPr>
                <w:rFonts w:ascii="Arial" w:eastAsia="Times New Roman" w:hAnsi="Arial" w:cs="Arial"/>
                <w:sz w:val="24"/>
                <w:szCs w:val="24"/>
              </w:rPr>
            </w:pPr>
          </w:p>
        </w:tc>
      </w:tr>
      <w:tr w:rsidR="002A7693" w:rsidRPr="00015C23" w:rsidTr="002A7693">
        <w:trPr>
          <w:trHeight w:val="153"/>
        </w:trPr>
        <w:tc>
          <w:tcPr>
            <w:tcW w:w="0" w:type="auto"/>
            <w:tcBorders>
              <w:top w:val="nil"/>
              <w:left w:val="nil"/>
              <w:bottom w:val="nil"/>
              <w:right w:val="nil"/>
            </w:tcBorders>
            <w:shd w:val="clear" w:color="auto" w:fill="auto"/>
            <w:noWrap/>
            <w:vAlign w:val="bottom"/>
            <w:hideMark/>
          </w:tcPr>
          <w:p w:rsidR="002A7693" w:rsidRPr="00015C23" w:rsidRDefault="002A7693" w:rsidP="002A7693">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2A7693" w:rsidRPr="00015C23" w:rsidRDefault="002A7693" w:rsidP="002A7693">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2A7693" w:rsidRPr="00015C23" w:rsidRDefault="002A7693" w:rsidP="002A7693">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2A7693" w:rsidRPr="00015C23" w:rsidRDefault="002A7693" w:rsidP="002A7693">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hideMark/>
          </w:tcPr>
          <w:p w:rsidR="002A7693" w:rsidRPr="00015C23" w:rsidRDefault="002A7693" w:rsidP="002A7693">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hideMark/>
          </w:tcPr>
          <w:p w:rsidR="002A7693" w:rsidRPr="00015C23" w:rsidRDefault="002A7693" w:rsidP="002A7693">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hideMark/>
          </w:tcPr>
          <w:p w:rsidR="002A7693" w:rsidRPr="00015C23" w:rsidRDefault="002A7693" w:rsidP="002A7693">
            <w:pPr>
              <w:spacing w:after="0" w:line="240" w:lineRule="auto"/>
              <w:rPr>
                <w:rFonts w:ascii="Arial" w:eastAsia="Times New Roman" w:hAnsi="Arial" w:cs="Arial"/>
                <w:sz w:val="24"/>
                <w:szCs w:val="24"/>
              </w:rPr>
            </w:pPr>
          </w:p>
        </w:tc>
        <w:tc>
          <w:tcPr>
            <w:tcW w:w="0" w:type="auto"/>
            <w:gridSpan w:val="3"/>
            <w:vMerge/>
            <w:tcBorders>
              <w:top w:val="nil"/>
              <w:left w:val="nil"/>
              <w:bottom w:val="nil"/>
              <w:right w:val="nil"/>
            </w:tcBorders>
            <w:vAlign w:val="center"/>
            <w:hideMark/>
          </w:tcPr>
          <w:p w:rsidR="002A7693" w:rsidRPr="00015C23" w:rsidRDefault="002A7693" w:rsidP="002A7693">
            <w:pPr>
              <w:spacing w:after="0" w:line="240" w:lineRule="auto"/>
              <w:rPr>
                <w:rFonts w:ascii="Arial" w:eastAsia="Times New Roman" w:hAnsi="Arial" w:cs="Arial"/>
                <w:sz w:val="24"/>
                <w:szCs w:val="24"/>
              </w:rPr>
            </w:pPr>
          </w:p>
        </w:tc>
      </w:tr>
      <w:tr w:rsidR="002A7693" w:rsidRPr="00015C23" w:rsidTr="002A7693">
        <w:trPr>
          <w:trHeight w:val="225"/>
        </w:trPr>
        <w:tc>
          <w:tcPr>
            <w:tcW w:w="0" w:type="auto"/>
            <w:tcBorders>
              <w:top w:val="nil"/>
              <w:left w:val="nil"/>
              <w:bottom w:val="nil"/>
              <w:right w:val="nil"/>
            </w:tcBorders>
            <w:shd w:val="clear" w:color="auto" w:fill="auto"/>
            <w:noWrap/>
            <w:vAlign w:val="bottom"/>
            <w:hideMark/>
          </w:tcPr>
          <w:p w:rsidR="002A7693" w:rsidRPr="00015C23" w:rsidRDefault="002A7693" w:rsidP="002A7693">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2A7693" w:rsidRPr="00015C23" w:rsidRDefault="002A7693" w:rsidP="002A7693">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2A7693" w:rsidRPr="00015C23" w:rsidRDefault="002A7693" w:rsidP="002A7693">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2A7693" w:rsidRPr="00015C23" w:rsidRDefault="002A7693" w:rsidP="002A7693">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hideMark/>
          </w:tcPr>
          <w:p w:rsidR="002A7693" w:rsidRPr="00015C23" w:rsidRDefault="002A7693" w:rsidP="002A7693">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hideMark/>
          </w:tcPr>
          <w:p w:rsidR="002A7693" w:rsidRPr="00015C23" w:rsidRDefault="002A7693" w:rsidP="002A7693">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hideMark/>
          </w:tcPr>
          <w:p w:rsidR="002A7693" w:rsidRPr="00015C23" w:rsidRDefault="002A7693" w:rsidP="002A7693">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hideMark/>
          </w:tcPr>
          <w:p w:rsidR="002A7693" w:rsidRPr="00015C23" w:rsidRDefault="002A7693" w:rsidP="002A7693">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hideMark/>
          </w:tcPr>
          <w:p w:rsidR="002A7693" w:rsidRPr="00015C23" w:rsidRDefault="002A7693" w:rsidP="002A7693">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2A7693" w:rsidRPr="00015C23" w:rsidRDefault="002A7693" w:rsidP="002A7693">
            <w:pPr>
              <w:spacing w:after="0" w:line="240" w:lineRule="auto"/>
              <w:rPr>
                <w:rFonts w:ascii="Arial" w:eastAsia="Times New Roman" w:hAnsi="Arial" w:cs="Arial"/>
                <w:sz w:val="24"/>
                <w:szCs w:val="24"/>
              </w:rPr>
            </w:pPr>
          </w:p>
        </w:tc>
      </w:tr>
      <w:tr w:rsidR="002A7693" w:rsidRPr="00015C23" w:rsidTr="002A7693">
        <w:trPr>
          <w:trHeight w:val="767"/>
        </w:trPr>
        <w:tc>
          <w:tcPr>
            <w:tcW w:w="0" w:type="auto"/>
            <w:gridSpan w:val="10"/>
            <w:tcBorders>
              <w:top w:val="nil"/>
              <w:left w:val="nil"/>
              <w:bottom w:val="nil"/>
              <w:right w:val="nil"/>
            </w:tcBorders>
            <w:shd w:val="clear" w:color="auto" w:fill="auto"/>
            <w:vAlign w:val="center"/>
            <w:hideMark/>
          </w:tcPr>
          <w:p w:rsidR="002A7693" w:rsidRPr="00015C23" w:rsidRDefault="002A7693" w:rsidP="002A7693">
            <w:pPr>
              <w:spacing w:after="0" w:line="240" w:lineRule="auto"/>
              <w:jc w:val="center"/>
              <w:rPr>
                <w:rFonts w:ascii="Arial" w:eastAsia="Times New Roman" w:hAnsi="Arial" w:cs="Arial"/>
                <w:b/>
                <w:bCs/>
                <w:sz w:val="24"/>
                <w:szCs w:val="24"/>
              </w:rPr>
            </w:pPr>
            <w:r w:rsidRPr="00015C23">
              <w:rPr>
                <w:rFonts w:ascii="Arial" w:eastAsia="Times New Roman" w:hAnsi="Arial" w:cs="Arial"/>
                <w:b/>
                <w:bCs/>
                <w:sz w:val="24"/>
                <w:szCs w:val="24"/>
              </w:rPr>
              <w:t xml:space="preserve">Информация о ресурсном обеспечении и прогнозной оценке расходов на реализацию целей муниципальной  программы                                         </w:t>
            </w:r>
            <w:r w:rsidRPr="00015C23">
              <w:rPr>
                <w:rFonts w:ascii="Arial" w:eastAsia="Times New Roman" w:hAnsi="Arial" w:cs="Arial"/>
                <w:b/>
                <w:bCs/>
                <w:sz w:val="24"/>
                <w:szCs w:val="24"/>
              </w:rPr>
              <w:br/>
              <w:t xml:space="preserve">«Развитие физической культуры и спорта в Саянском районе»  с учетом источников финансирования, </w:t>
            </w:r>
            <w:r w:rsidRPr="00015C23">
              <w:rPr>
                <w:rFonts w:ascii="Arial" w:eastAsia="Times New Roman" w:hAnsi="Arial" w:cs="Arial"/>
                <w:b/>
                <w:bCs/>
                <w:sz w:val="24"/>
                <w:szCs w:val="24"/>
              </w:rPr>
              <w:br/>
              <w:t>в том числе средств федерального бюджета и бюджетов муниципальных образований Красноярского края</w:t>
            </w:r>
          </w:p>
        </w:tc>
      </w:tr>
      <w:tr w:rsidR="002A7693" w:rsidRPr="00015C23" w:rsidTr="002A7693">
        <w:trPr>
          <w:trHeight w:val="70"/>
        </w:trPr>
        <w:tc>
          <w:tcPr>
            <w:tcW w:w="0" w:type="auto"/>
            <w:tcBorders>
              <w:top w:val="nil"/>
              <w:left w:val="nil"/>
              <w:bottom w:val="nil"/>
              <w:right w:val="nil"/>
            </w:tcBorders>
            <w:shd w:val="clear" w:color="auto" w:fill="auto"/>
            <w:noWrap/>
            <w:vAlign w:val="bottom"/>
            <w:hideMark/>
          </w:tcPr>
          <w:p w:rsidR="002A7693" w:rsidRPr="00015C23" w:rsidRDefault="002A7693" w:rsidP="002A7693">
            <w:pPr>
              <w:spacing w:after="0" w:line="240" w:lineRule="auto"/>
              <w:rPr>
                <w:rFonts w:ascii="Arial" w:eastAsia="Times New Roman" w:hAnsi="Arial" w:cs="Arial"/>
                <w:b/>
                <w:bCs/>
                <w:sz w:val="24"/>
                <w:szCs w:val="24"/>
              </w:rPr>
            </w:pPr>
          </w:p>
        </w:tc>
        <w:tc>
          <w:tcPr>
            <w:tcW w:w="0" w:type="auto"/>
            <w:tcBorders>
              <w:top w:val="nil"/>
              <w:left w:val="nil"/>
              <w:bottom w:val="nil"/>
              <w:right w:val="nil"/>
            </w:tcBorders>
            <w:shd w:val="clear" w:color="auto" w:fill="auto"/>
            <w:noWrap/>
            <w:vAlign w:val="bottom"/>
            <w:hideMark/>
          </w:tcPr>
          <w:p w:rsidR="002A7693" w:rsidRPr="00015C23" w:rsidRDefault="002A7693" w:rsidP="002A7693">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2A7693" w:rsidRPr="00015C23" w:rsidRDefault="002A7693" w:rsidP="002A7693">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2A7693" w:rsidRPr="00015C23" w:rsidRDefault="002A7693" w:rsidP="002A7693">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2A7693" w:rsidRPr="00015C23" w:rsidRDefault="002A7693" w:rsidP="002A7693">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2A7693" w:rsidRPr="00015C23" w:rsidRDefault="002A7693" w:rsidP="002A7693">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2A7693" w:rsidRPr="00015C23" w:rsidRDefault="002A7693" w:rsidP="002A7693">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2A7693" w:rsidRPr="00015C23" w:rsidRDefault="002A7693" w:rsidP="002A7693">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2A7693" w:rsidRPr="00015C23" w:rsidRDefault="002A7693" w:rsidP="002A7693">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2A7693" w:rsidRPr="00015C23" w:rsidRDefault="002A7693" w:rsidP="002A7693">
            <w:pPr>
              <w:spacing w:after="0" w:line="240" w:lineRule="auto"/>
              <w:rPr>
                <w:rFonts w:ascii="Arial" w:eastAsia="Times New Roman" w:hAnsi="Arial" w:cs="Arial"/>
                <w:sz w:val="24"/>
                <w:szCs w:val="24"/>
              </w:rPr>
            </w:pPr>
          </w:p>
        </w:tc>
      </w:tr>
      <w:tr w:rsidR="002A7693" w:rsidRPr="00015C23" w:rsidTr="002A7693">
        <w:trPr>
          <w:trHeight w:val="627"/>
        </w:trPr>
        <w:tc>
          <w:tcPr>
            <w:tcW w:w="0" w:type="auto"/>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2A7693" w:rsidRPr="00015C23" w:rsidRDefault="002A7693" w:rsidP="002A7693">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xml:space="preserve">Статус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7693" w:rsidRPr="00015C23" w:rsidRDefault="002A7693" w:rsidP="002A7693">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Наименование муниципальной программы, подпрограммы  муниципальной 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7693" w:rsidRPr="00015C23" w:rsidRDefault="002A7693" w:rsidP="002A7693">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xml:space="preserve">Ответственный исполнитель, соисполнители </w:t>
            </w:r>
          </w:p>
        </w:tc>
        <w:tc>
          <w:tcPr>
            <w:tcW w:w="0" w:type="auto"/>
            <w:gridSpan w:val="7"/>
            <w:tcBorders>
              <w:top w:val="single" w:sz="4" w:space="0" w:color="auto"/>
              <w:left w:val="nil"/>
              <w:bottom w:val="single" w:sz="4" w:space="0" w:color="auto"/>
              <w:right w:val="single" w:sz="4" w:space="0" w:color="auto"/>
            </w:tcBorders>
            <w:shd w:val="clear" w:color="auto" w:fill="auto"/>
            <w:noWrap/>
            <w:vAlign w:val="center"/>
            <w:hideMark/>
          </w:tcPr>
          <w:p w:rsidR="002A7693" w:rsidRPr="00015C23" w:rsidRDefault="002A7693" w:rsidP="002A7693">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Оценка расходов (тыс. руб.), годы</w:t>
            </w:r>
          </w:p>
        </w:tc>
      </w:tr>
      <w:tr w:rsidR="002A7693" w:rsidRPr="00015C23" w:rsidTr="002A7693">
        <w:trPr>
          <w:trHeight w:val="6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2A7693" w:rsidRPr="00015C23" w:rsidRDefault="002A7693" w:rsidP="002A7693">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7693" w:rsidRPr="00015C23" w:rsidRDefault="002A7693" w:rsidP="002A7693">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7693" w:rsidRPr="00015C23" w:rsidRDefault="002A7693" w:rsidP="002A7693">
            <w:pPr>
              <w:spacing w:after="0" w:line="240" w:lineRule="auto"/>
              <w:rPr>
                <w:rFonts w:ascii="Arial" w:eastAsia="Times New Roman" w:hAnsi="Arial" w:cs="Arial"/>
                <w:sz w:val="24"/>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2A7693" w:rsidRPr="00015C23" w:rsidRDefault="002A7693" w:rsidP="002A7693">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2014</w:t>
            </w:r>
          </w:p>
        </w:tc>
        <w:tc>
          <w:tcPr>
            <w:tcW w:w="0" w:type="auto"/>
            <w:tcBorders>
              <w:top w:val="nil"/>
              <w:left w:val="nil"/>
              <w:bottom w:val="single" w:sz="4" w:space="0" w:color="auto"/>
              <w:right w:val="single" w:sz="4" w:space="0" w:color="auto"/>
            </w:tcBorders>
            <w:shd w:val="clear" w:color="auto" w:fill="auto"/>
            <w:noWrap/>
            <w:vAlign w:val="center"/>
            <w:hideMark/>
          </w:tcPr>
          <w:p w:rsidR="002A7693" w:rsidRPr="00015C23" w:rsidRDefault="002A7693" w:rsidP="002A7693">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2015</w:t>
            </w:r>
          </w:p>
        </w:tc>
        <w:tc>
          <w:tcPr>
            <w:tcW w:w="0" w:type="auto"/>
            <w:tcBorders>
              <w:top w:val="nil"/>
              <w:left w:val="nil"/>
              <w:bottom w:val="single" w:sz="4" w:space="0" w:color="auto"/>
              <w:right w:val="single" w:sz="4" w:space="0" w:color="auto"/>
            </w:tcBorders>
            <w:shd w:val="clear" w:color="auto" w:fill="auto"/>
            <w:noWrap/>
            <w:vAlign w:val="center"/>
            <w:hideMark/>
          </w:tcPr>
          <w:p w:rsidR="002A7693" w:rsidRPr="00015C23" w:rsidRDefault="002A7693" w:rsidP="002A7693">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2016</w:t>
            </w:r>
          </w:p>
        </w:tc>
        <w:tc>
          <w:tcPr>
            <w:tcW w:w="0" w:type="auto"/>
            <w:tcBorders>
              <w:top w:val="nil"/>
              <w:left w:val="nil"/>
              <w:bottom w:val="single" w:sz="4" w:space="0" w:color="auto"/>
              <w:right w:val="single" w:sz="4" w:space="0" w:color="auto"/>
            </w:tcBorders>
            <w:shd w:val="clear" w:color="auto" w:fill="auto"/>
            <w:noWrap/>
            <w:vAlign w:val="center"/>
            <w:hideMark/>
          </w:tcPr>
          <w:p w:rsidR="002A7693" w:rsidRPr="00015C23" w:rsidRDefault="002A7693" w:rsidP="002A7693">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2017</w:t>
            </w:r>
          </w:p>
        </w:tc>
        <w:tc>
          <w:tcPr>
            <w:tcW w:w="0" w:type="auto"/>
            <w:tcBorders>
              <w:top w:val="nil"/>
              <w:left w:val="nil"/>
              <w:bottom w:val="single" w:sz="4" w:space="0" w:color="auto"/>
              <w:right w:val="single" w:sz="4" w:space="0" w:color="auto"/>
            </w:tcBorders>
            <w:shd w:val="clear" w:color="auto" w:fill="auto"/>
            <w:noWrap/>
            <w:vAlign w:val="center"/>
            <w:hideMark/>
          </w:tcPr>
          <w:p w:rsidR="002A7693" w:rsidRPr="00015C23" w:rsidRDefault="002A7693" w:rsidP="002A7693">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2018</w:t>
            </w:r>
          </w:p>
        </w:tc>
        <w:tc>
          <w:tcPr>
            <w:tcW w:w="0" w:type="auto"/>
            <w:tcBorders>
              <w:top w:val="nil"/>
              <w:left w:val="nil"/>
              <w:bottom w:val="single" w:sz="4" w:space="0" w:color="auto"/>
              <w:right w:val="single" w:sz="4" w:space="0" w:color="auto"/>
            </w:tcBorders>
            <w:shd w:val="clear" w:color="auto" w:fill="auto"/>
            <w:noWrap/>
            <w:vAlign w:val="center"/>
            <w:hideMark/>
          </w:tcPr>
          <w:p w:rsidR="002A7693" w:rsidRPr="00015C23" w:rsidRDefault="002A7693" w:rsidP="002A7693">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2019</w:t>
            </w:r>
          </w:p>
        </w:tc>
        <w:tc>
          <w:tcPr>
            <w:tcW w:w="0" w:type="auto"/>
            <w:tcBorders>
              <w:top w:val="nil"/>
              <w:left w:val="nil"/>
              <w:bottom w:val="single" w:sz="4" w:space="0" w:color="auto"/>
              <w:right w:val="single" w:sz="4" w:space="0" w:color="auto"/>
            </w:tcBorders>
            <w:shd w:val="clear" w:color="auto" w:fill="auto"/>
            <w:vAlign w:val="center"/>
            <w:hideMark/>
          </w:tcPr>
          <w:p w:rsidR="002A7693" w:rsidRPr="00015C23" w:rsidRDefault="002A7693" w:rsidP="002A7693">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xml:space="preserve">Итого на период </w:t>
            </w:r>
          </w:p>
        </w:tc>
      </w:tr>
      <w:tr w:rsidR="002A7693" w:rsidRPr="00015C23" w:rsidTr="002A7693">
        <w:trPr>
          <w:trHeight w:val="456"/>
        </w:trPr>
        <w:tc>
          <w:tcPr>
            <w:tcW w:w="0" w:type="auto"/>
            <w:tcBorders>
              <w:top w:val="nil"/>
              <w:left w:val="single" w:sz="4" w:space="0" w:color="000000"/>
              <w:bottom w:val="single" w:sz="4" w:space="0" w:color="000000"/>
              <w:right w:val="nil"/>
            </w:tcBorders>
            <w:shd w:val="clear" w:color="000000" w:fill="FFFFFF"/>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xml:space="preserve">Муниципальная программа </w:t>
            </w:r>
          </w:p>
        </w:tc>
        <w:tc>
          <w:tcPr>
            <w:tcW w:w="0" w:type="auto"/>
            <w:tcBorders>
              <w:top w:val="nil"/>
              <w:left w:val="single" w:sz="4" w:space="0" w:color="auto"/>
              <w:bottom w:val="single" w:sz="4" w:space="0" w:color="auto"/>
              <w:right w:val="single" w:sz="4" w:space="0" w:color="auto"/>
            </w:tcBorders>
            <w:shd w:val="clear" w:color="000000" w:fill="FFFFFF"/>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xml:space="preserve">«Развитие физической культуры и спорта в Саянском районе»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Всего</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8 234,9</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7 482,6</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8 343,0</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10 303,7</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7 955,7</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7 926,5</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50 246,4</w:t>
            </w:r>
          </w:p>
        </w:tc>
      </w:tr>
      <w:tr w:rsidR="002A7693" w:rsidRPr="00015C23" w:rsidTr="002A7693">
        <w:trPr>
          <w:trHeight w:val="264"/>
        </w:trPr>
        <w:tc>
          <w:tcPr>
            <w:tcW w:w="0" w:type="auto"/>
            <w:tcBorders>
              <w:top w:val="nil"/>
              <w:left w:val="single" w:sz="4" w:space="0" w:color="000000"/>
              <w:bottom w:val="single" w:sz="4" w:space="0" w:color="000000"/>
              <w:right w:val="single" w:sz="4" w:space="0" w:color="000000"/>
            </w:tcBorders>
            <w:shd w:val="clear" w:color="000000" w:fill="FFFFFF"/>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в том числе</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r>
      <w:tr w:rsidR="002A7693" w:rsidRPr="00015C23" w:rsidTr="002A7693">
        <w:trPr>
          <w:trHeight w:val="267"/>
        </w:trPr>
        <w:tc>
          <w:tcPr>
            <w:tcW w:w="0" w:type="auto"/>
            <w:tcBorders>
              <w:top w:val="nil"/>
              <w:left w:val="single" w:sz="4" w:space="0" w:color="000000"/>
              <w:bottom w:val="single" w:sz="4" w:space="0" w:color="000000"/>
              <w:right w:val="single" w:sz="4" w:space="0" w:color="000000"/>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федеральный бюджет</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r>
      <w:tr w:rsidR="002A7693" w:rsidRPr="00015C23" w:rsidTr="002A7693">
        <w:trPr>
          <w:trHeight w:val="285"/>
        </w:trPr>
        <w:tc>
          <w:tcPr>
            <w:tcW w:w="0" w:type="auto"/>
            <w:tcBorders>
              <w:top w:val="nil"/>
              <w:left w:val="single" w:sz="4" w:space="0" w:color="000000"/>
              <w:bottom w:val="single" w:sz="4" w:space="0" w:color="000000"/>
              <w:right w:val="single" w:sz="4" w:space="0" w:color="000000"/>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краевой бюджет</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r>
      <w:tr w:rsidR="002A7693" w:rsidRPr="00015C23" w:rsidTr="002A7693">
        <w:trPr>
          <w:trHeight w:val="417"/>
        </w:trPr>
        <w:tc>
          <w:tcPr>
            <w:tcW w:w="0" w:type="auto"/>
            <w:tcBorders>
              <w:top w:val="nil"/>
              <w:left w:val="single" w:sz="4" w:space="0" w:color="000000"/>
              <w:bottom w:val="single" w:sz="4" w:space="0" w:color="000000"/>
              <w:right w:val="single" w:sz="4" w:space="0" w:color="000000"/>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внебюджетные источники</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r>
      <w:tr w:rsidR="002A7693" w:rsidRPr="00015C23" w:rsidTr="002A7693">
        <w:trPr>
          <w:trHeight w:val="651"/>
        </w:trPr>
        <w:tc>
          <w:tcPr>
            <w:tcW w:w="0" w:type="auto"/>
            <w:tcBorders>
              <w:top w:val="nil"/>
              <w:left w:val="single" w:sz="4" w:space="0" w:color="000000"/>
              <w:bottom w:val="single" w:sz="4" w:space="0" w:color="000000"/>
              <w:right w:val="single" w:sz="4" w:space="0" w:color="000000"/>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xml:space="preserve">бюджеты муниципальных образований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8 234,9</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7 482,6</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8 343,0</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10 303,7</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7 955,7</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7 926,5</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50 246,4</w:t>
            </w:r>
          </w:p>
        </w:tc>
      </w:tr>
      <w:tr w:rsidR="002A7693" w:rsidRPr="00015C23" w:rsidTr="002A7693">
        <w:trPr>
          <w:trHeight w:val="533"/>
        </w:trPr>
        <w:tc>
          <w:tcPr>
            <w:tcW w:w="0" w:type="auto"/>
            <w:tcBorders>
              <w:top w:val="nil"/>
              <w:left w:val="single" w:sz="4" w:space="0" w:color="000000"/>
              <w:bottom w:val="single" w:sz="4" w:space="0" w:color="000000"/>
              <w:right w:val="nil"/>
            </w:tcBorders>
            <w:shd w:val="clear" w:color="000000" w:fill="FFFFFF"/>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xml:space="preserve">Подпрограмма 1 </w:t>
            </w:r>
          </w:p>
        </w:tc>
        <w:tc>
          <w:tcPr>
            <w:tcW w:w="0" w:type="auto"/>
            <w:tcBorders>
              <w:top w:val="nil"/>
              <w:left w:val="single" w:sz="4" w:space="0" w:color="auto"/>
              <w:bottom w:val="single" w:sz="4" w:space="0" w:color="auto"/>
              <w:right w:val="single" w:sz="4" w:space="0" w:color="auto"/>
            </w:tcBorders>
            <w:shd w:val="clear" w:color="000000" w:fill="FFFFFF"/>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«Развитие массовой физической культуры и спорта»</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Всего</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656,2</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656,2</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858,9</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806,2</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2 977,5</w:t>
            </w:r>
          </w:p>
        </w:tc>
      </w:tr>
      <w:tr w:rsidR="002A7693" w:rsidRPr="00015C23" w:rsidTr="002A7693">
        <w:trPr>
          <w:trHeight w:val="257"/>
        </w:trPr>
        <w:tc>
          <w:tcPr>
            <w:tcW w:w="0" w:type="auto"/>
            <w:tcBorders>
              <w:top w:val="nil"/>
              <w:left w:val="single" w:sz="4" w:space="0" w:color="000000"/>
              <w:bottom w:val="single" w:sz="4" w:space="0" w:color="000000"/>
              <w:right w:val="single" w:sz="4" w:space="0" w:color="000000"/>
            </w:tcBorders>
            <w:shd w:val="clear" w:color="000000" w:fill="FFFFFF"/>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в том числе</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r>
      <w:tr w:rsidR="002A7693" w:rsidRPr="00015C23" w:rsidTr="002A7693">
        <w:trPr>
          <w:trHeight w:val="275"/>
        </w:trPr>
        <w:tc>
          <w:tcPr>
            <w:tcW w:w="0" w:type="auto"/>
            <w:tcBorders>
              <w:top w:val="nil"/>
              <w:left w:val="single" w:sz="4" w:space="0" w:color="000000"/>
              <w:bottom w:val="single" w:sz="4" w:space="0" w:color="000000"/>
              <w:right w:val="single" w:sz="4" w:space="0" w:color="000000"/>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федеральный бюджет</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r>
      <w:tr w:rsidR="002A7693" w:rsidRPr="00015C23" w:rsidTr="002A7693">
        <w:trPr>
          <w:trHeight w:val="280"/>
        </w:trPr>
        <w:tc>
          <w:tcPr>
            <w:tcW w:w="0" w:type="auto"/>
            <w:tcBorders>
              <w:top w:val="nil"/>
              <w:left w:val="single" w:sz="4" w:space="0" w:color="000000"/>
              <w:bottom w:val="single" w:sz="4" w:space="0" w:color="000000"/>
              <w:right w:val="single" w:sz="4" w:space="0" w:color="000000"/>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lastRenderedPageBreak/>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краевой бюджет</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r>
      <w:tr w:rsidR="002A7693" w:rsidRPr="00015C23" w:rsidTr="002A7693">
        <w:trPr>
          <w:trHeight w:val="412"/>
        </w:trPr>
        <w:tc>
          <w:tcPr>
            <w:tcW w:w="0" w:type="auto"/>
            <w:tcBorders>
              <w:top w:val="nil"/>
              <w:left w:val="single" w:sz="4" w:space="0" w:color="000000"/>
              <w:bottom w:val="single" w:sz="4" w:space="0" w:color="000000"/>
              <w:right w:val="single" w:sz="4" w:space="0" w:color="000000"/>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внебюджетные источники</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r>
      <w:tr w:rsidR="002A7693" w:rsidRPr="00015C23" w:rsidTr="002A7693">
        <w:trPr>
          <w:trHeight w:val="658"/>
        </w:trPr>
        <w:tc>
          <w:tcPr>
            <w:tcW w:w="0" w:type="auto"/>
            <w:tcBorders>
              <w:top w:val="nil"/>
              <w:left w:val="single" w:sz="4" w:space="0" w:color="000000"/>
              <w:bottom w:val="single" w:sz="4" w:space="0" w:color="000000"/>
              <w:right w:val="single" w:sz="4" w:space="0" w:color="000000"/>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xml:space="preserve">бюджеты муниципальных образований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656,2</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656,2</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858,9</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806,2</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2 977,5</w:t>
            </w:r>
          </w:p>
        </w:tc>
      </w:tr>
      <w:tr w:rsidR="002A7693" w:rsidRPr="00015C23" w:rsidTr="002A7693">
        <w:trPr>
          <w:trHeight w:val="750"/>
        </w:trPr>
        <w:tc>
          <w:tcPr>
            <w:tcW w:w="0" w:type="auto"/>
            <w:tcBorders>
              <w:top w:val="nil"/>
              <w:left w:val="single" w:sz="4" w:space="0" w:color="000000"/>
              <w:bottom w:val="single" w:sz="4" w:space="0" w:color="000000"/>
              <w:right w:val="nil"/>
            </w:tcBorders>
            <w:shd w:val="clear" w:color="000000" w:fill="FFFFFF"/>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xml:space="preserve">Подпрограмма 2 </w:t>
            </w:r>
          </w:p>
        </w:tc>
        <w:tc>
          <w:tcPr>
            <w:tcW w:w="0" w:type="auto"/>
            <w:tcBorders>
              <w:top w:val="nil"/>
              <w:left w:val="single" w:sz="4" w:space="0" w:color="auto"/>
              <w:bottom w:val="single" w:sz="4" w:space="0" w:color="auto"/>
              <w:right w:val="single" w:sz="4" w:space="0" w:color="auto"/>
            </w:tcBorders>
            <w:shd w:val="clear" w:color="000000" w:fill="FFFFFF"/>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xml:space="preserve">«Развитие </w:t>
            </w:r>
            <w:proofErr w:type="spellStart"/>
            <w:r w:rsidRPr="00015C23">
              <w:rPr>
                <w:rFonts w:ascii="Arial" w:eastAsia="Times New Roman" w:hAnsi="Arial" w:cs="Arial"/>
                <w:sz w:val="24"/>
                <w:szCs w:val="24"/>
              </w:rPr>
              <w:t>детско</w:t>
            </w:r>
            <w:proofErr w:type="spellEnd"/>
            <w:r w:rsidRPr="00015C23">
              <w:rPr>
                <w:rFonts w:ascii="Arial" w:eastAsia="Times New Roman" w:hAnsi="Arial" w:cs="Arial"/>
                <w:sz w:val="24"/>
                <w:szCs w:val="24"/>
              </w:rPr>
              <w:t xml:space="preserve"> - юношеского спорта и системы подготовки спортивного резерва»</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Всего</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5 604,5</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5 604,4</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6 104,4</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7 948,8</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6 764,3</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6 764,3</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38 790,7</w:t>
            </w:r>
          </w:p>
        </w:tc>
      </w:tr>
      <w:tr w:rsidR="002A7693" w:rsidRPr="00015C23" w:rsidTr="002A7693">
        <w:trPr>
          <w:trHeight w:val="184"/>
        </w:trPr>
        <w:tc>
          <w:tcPr>
            <w:tcW w:w="0" w:type="auto"/>
            <w:tcBorders>
              <w:top w:val="nil"/>
              <w:left w:val="single" w:sz="4" w:space="0" w:color="000000"/>
              <w:bottom w:val="single" w:sz="4" w:space="0" w:color="000000"/>
              <w:right w:val="single" w:sz="4" w:space="0" w:color="000000"/>
            </w:tcBorders>
            <w:shd w:val="clear" w:color="000000" w:fill="FFFFFF"/>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в том числе</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r>
      <w:tr w:rsidR="002A7693" w:rsidRPr="00015C23" w:rsidTr="002A7693">
        <w:trPr>
          <w:trHeight w:val="229"/>
        </w:trPr>
        <w:tc>
          <w:tcPr>
            <w:tcW w:w="0" w:type="auto"/>
            <w:tcBorders>
              <w:top w:val="nil"/>
              <w:left w:val="single" w:sz="4" w:space="0" w:color="000000"/>
              <w:bottom w:val="single" w:sz="4" w:space="0" w:color="000000"/>
              <w:right w:val="single" w:sz="4" w:space="0" w:color="000000"/>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федеральный бюджет</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r>
      <w:tr w:rsidR="002A7693" w:rsidRPr="00015C23" w:rsidTr="002A7693">
        <w:trPr>
          <w:trHeight w:val="435"/>
        </w:trPr>
        <w:tc>
          <w:tcPr>
            <w:tcW w:w="0" w:type="auto"/>
            <w:tcBorders>
              <w:top w:val="nil"/>
              <w:left w:val="single" w:sz="4" w:space="0" w:color="000000"/>
              <w:bottom w:val="single" w:sz="4" w:space="0" w:color="000000"/>
              <w:right w:val="single" w:sz="4" w:space="0" w:color="000000"/>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краевой бюджет</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r>
      <w:tr w:rsidR="002A7693" w:rsidRPr="00015C23" w:rsidTr="002A7693">
        <w:trPr>
          <w:trHeight w:val="373"/>
        </w:trPr>
        <w:tc>
          <w:tcPr>
            <w:tcW w:w="0" w:type="auto"/>
            <w:tcBorders>
              <w:top w:val="nil"/>
              <w:left w:val="single" w:sz="4" w:space="0" w:color="000000"/>
              <w:bottom w:val="single" w:sz="4" w:space="0" w:color="000000"/>
              <w:right w:val="single" w:sz="4" w:space="0" w:color="000000"/>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внебюджетные источники</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r>
      <w:tr w:rsidR="002A7693" w:rsidRPr="00015C23" w:rsidTr="002A7693">
        <w:trPr>
          <w:trHeight w:val="619"/>
        </w:trPr>
        <w:tc>
          <w:tcPr>
            <w:tcW w:w="0" w:type="auto"/>
            <w:tcBorders>
              <w:top w:val="nil"/>
              <w:left w:val="single" w:sz="4" w:space="0" w:color="000000"/>
              <w:bottom w:val="single" w:sz="4" w:space="0" w:color="000000"/>
              <w:right w:val="single" w:sz="4" w:space="0" w:color="000000"/>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xml:space="preserve">бюджеты муниципальных образований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5 604,5</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5 604,4</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6 104,4</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7 948,8</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6 764,3</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6 764,3</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38 790,7</w:t>
            </w:r>
          </w:p>
        </w:tc>
      </w:tr>
      <w:tr w:rsidR="002A7693" w:rsidRPr="00015C23" w:rsidTr="002A7693">
        <w:trPr>
          <w:trHeight w:val="771"/>
        </w:trPr>
        <w:tc>
          <w:tcPr>
            <w:tcW w:w="0" w:type="auto"/>
            <w:tcBorders>
              <w:top w:val="nil"/>
              <w:left w:val="single" w:sz="4" w:space="0" w:color="000000"/>
              <w:bottom w:val="single" w:sz="4" w:space="0" w:color="000000"/>
              <w:right w:val="nil"/>
            </w:tcBorders>
            <w:shd w:val="clear" w:color="000000" w:fill="FFFFFF"/>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Подпрограмма 3</w:t>
            </w:r>
          </w:p>
        </w:tc>
        <w:tc>
          <w:tcPr>
            <w:tcW w:w="0" w:type="auto"/>
            <w:tcBorders>
              <w:top w:val="nil"/>
              <w:left w:val="single" w:sz="4" w:space="0" w:color="auto"/>
              <w:bottom w:val="single" w:sz="4" w:space="0" w:color="auto"/>
              <w:right w:val="single" w:sz="4" w:space="0" w:color="auto"/>
            </w:tcBorders>
            <w:shd w:val="clear" w:color="000000" w:fill="FFFFFF"/>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«Обеспечение реализации муниципальной программы и прочие мероприятия»»</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Всего</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1 974,2</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1 222,0</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1 379,7</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1 548,7</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1 191,4</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1 162,2</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8 478,2</w:t>
            </w:r>
          </w:p>
        </w:tc>
      </w:tr>
      <w:tr w:rsidR="002A7693" w:rsidRPr="00015C23" w:rsidTr="002A7693">
        <w:trPr>
          <w:trHeight w:val="405"/>
        </w:trPr>
        <w:tc>
          <w:tcPr>
            <w:tcW w:w="0" w:type="auto"/>
            <w:tcBorders>
              <w:top w:val="nil"/>
              <w:left w:val="single" w:sz="4" w:space="0" w:color="000000"/>
              <w:bottom w:val="single" w:sz="4" w:space="0" w:color="000000"/>
              <w:right w:val="single" w:sz="4" w:space="0" w:color="000000"/>
            </w:tcBorders>
            <w:shd w:val="clear" w:color="000000" w:fill="FFFFFF"/>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в том числе</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r>
      <w:tr w:rsidR="002A7693" w:rsidRPr="00015C23" w:rsidTr="002A7693">
        <w:trPr>
          <w:trHeight w:val="840"/>
        </w:trPr>
        <w:tc>
          <w:tcPr>
            <w:tcW w:w="0" w:type="auto"/>
            <w:tcBorders>
              <w:top w:val="nil"/>
              <w:left w:val="single" w:sz="4" w:space="0" w:color="000000"/>
              <w:bottom w:val="single" w:sz="4" w:space="0" w:color="000000"/>
              <w:right w:val="single" w:sz="4" w:space="0" w:color="000000"/>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федеральный бюджет</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r>
      <w:tr w:rsidR="002A7693" w:rsidRPr="00015C23" w:rsidTr="002A7693">
        <w:trPr>
          <w:trHeight w:val="540"/>
        </w:trPr>
        <w:tc>
          <w:tcPr>
            <w:tcW w:w="0" w:type="auto"/>
            <w:tcBorders>
              <w:top w:val="nil"/>
              <w:left w:val="single" w:sz="4" w:space="0" w:color="000000"/>
              <w:bottom w:val="single" w:sz="4" w:space="0" w:color="000000"/>
              <w:right w:val="single" w:sz="4" w:space="0" w:color="000000"/>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краевой бюджет</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r>
      <w:tr w:rsidR="002A7693" w:rsidRPr="00015C23" w:rsidTr="002A7693">
        <w:trPr>
          <w:trHeight w:val="750"/>
        </w:trPr>
        <w:tc>
          <w:tcPr>
            <w:tcW w:w="0" w:type="auto"/>
            <w:tcBorders>
              <w:top w:val="nil"/>
              <w:left w:val="single" w:sz="4" w:space="0" w:color="000000"/>
              <w:bottom w:val="single" w:sz="4" w:space="0" w:color="000000"/>
              <w:right w:val="single" w:sz="4" w:space="0" w:color="000000"/>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внебюджетные источники</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r>
      <w:tr w:rsidR="002A7693" w:rsidRPr="00015C23" w:rsidTr="002A7693">
        <w:trPr>
          <w:trHeight w:val="1230"/>
        </w:trPr>
        <w:tc>
          <w:tcPr>
            <w:tcW w:w="0" w:type="auto"/>
            <w:tcBorders>
              <w:top w:val="nil"/>
              <w:left w:val="single" w:sz="4" w:space="0" w:color="000000"/>
              <w:bottom w:val="single" w:sz="4" w:space="0" w:color="000000"/>
              <w:right w:val="single" w:sz="4" w:space="0" w:color="000000"/>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lastRenderedPageBreak/>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xml:space="preserve">бюджеты муниципальных образований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1 974,2</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1 222,0</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1 379,7</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1 548,7</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1 191,4</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1 162,2</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8 478,2</w:t>
            </w:r>
          </w:p>
        </w:tc>
      </w:tr>
      <w:tr w:rsidR="002A7693" w:rsidRPr="00015C23" w:rsidTr="002A7693">
        <w:trPr>
          <w:trHeight w:val="540"/>
        </w:trPr>
        <w:tc>
          <w:tcPr>
            <w:tcW w:w="0" w:type="auto"/>
            <w:tcBorders>
              <w:top w:val="nil"/>
              <w:left w:val="single" w:sz="4" w:space="0" w:color="000000"/>
              <w:bottom w:val="single" w:sz="4" w:space="0" w:color="000000"/>
              <w:right w:val="single" w:sz="4" w:space="0" w:color="000000"/>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hideMark/>
          </w:tcPr>
          <w:p w:rsidR="002A7693" w:rsidRPr="00015C23" w:rsidRDefault="002A7693" w:rsidP="002A7693">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r>
    </w:tbl>
    <w:p w:rsidR="002A7693" w:rsidRPr="00015C23" w:rsidRDefault="002A7693" w:rsidP="00380537">
      <w:pPr>
        <w:spacing w:after="0" w:line="240" w:lineRule="auto"/>
        <w:rPr>
          <w:rFonts w:ascii="Arial" w:hAnsi="Arial" w:cs="Arial"/>
          <w:sz w:val="24"/>
          <w:szCs w:val="24"/>
        </w:rPr>
      </w:pPr>
    </w:p>
    <w:p w:rsidR="002A7693" w:rsidRPr="00015C23" w:rsidRDefault="002A7693">
      <w:pPr>
        <w:rPr>
          <w:rFonts w:ascii="Arial" w:hAnsi="Arial" w:cs="Arial"/>
          <w:sz w:val="24"/>
          <w:szCs w:val="24"/>
        </w:rPr>
      </w:pPr>
      <w:r w:rsidRPr="00015C23">
        <w:rPr>
          <w:rFonts w:ascii="Arial" w:hAnsi="Arial" w:cs="Arial"/>
          <w:sz w:val="24"/>
          <w:szCs w:val="24"/>
        </w:rPr>
        <w:br w:type="page"/>
      </w:r>
    </w:p>
    <w:p w:rsidR="002A7693" w:rsidRPr="00015C23" w:rsidRDefault="002A7693" w:rsidP="002A7693">
      <w:pPr>
        <w:pStyle w:val="ConsPlusNormal"/>
        <w:widowControl/>
        <w:ind w:left="6237" w:hanging="425"/>
        <w:rPr>
          <w:sz w:val="24"/>
          <w:szCs w:val="24"/>
        </w:rPr>
        <w:sectPr w:rsidR="002A7693" w:rsidRPr="00015C23" w:rsidSect="00380537">
          <w:footnotePr>
            <w:pos w:val="beneathText"/>
          </w:footnotePr>
          <w:pgSz w:w="16837" w:h="11905" w:orient="landscape"/>
          <w:pgMar w:top="1134" w:right="947" w:bottom="851" w:left="567" w:header="720" w:footer="720" w:gutter="0"/>
          <w:pgNumType w:start="1"/>
          <w:cols w:space="720"/>
          <w:titlePg/>
          <w:docGrid w:linePitch="360"/>
        </w:sectPr>
      </w:pPr>
    </w:p>
    <w:p w:rsidR="002A7693" w:rsidRPr="00015C23" w:rsidRDefault="002A7693" w:rsidP="002A7693">
      <w:pPr>
        <w:pStyle w:val="ConsPlusNormal"/>
        <w:widowControl/>
        <w:ind w:left="6237" w:hanging="425"/>
        <w:rPr>
          <w:sz w:val="24"/>
          <w:szCs w:val="24"/>
        </w:rPr>
      </w:pPr>
      <w:r w:rsidRPr="00015C23">
        <w:rPr>
          <w:sz w:val="24"/>
          <w:szCs w:val="24"/>
        </w:rPr>
        <w:lastRenderedPageBreak/>
        <w:t>Приложение № 2</w:t>
      </w:r>
    </w:p>
    <w:p w:rsidR="002A7693" w:rsidRPr="00015C23" w:rsidRDefault="002A7693" w:rsidP="002A7693">
      <w:pPr>
        <w:pStyle w:val="ConsPlusNormal"/>
        <w:widowControl/>
        <w:ind w:left="5812" w:firstLine="0"/>
        <w:rPr>
          <w:sz w:val="24"/>
          <w:szCs w:val="24"/>
        </w:rPr>
      </w:pPr>
      <w:r w:rsidRPr="00015C23">
        <w:rPr>
          <w:sz w:val="24"/>
          <w:szCs w:val="24"/>
        </w:rPr>
        <w:t>к муниципальной программе «Развитие физической культуры и спорта в Саянском районе»</w:t>
      </w:r>
    </w:p>
    <w:p w:rsidR="002A7693" w:rsidRPr="00015C23" w:rsidRDefault="002A7693" w:rsidP="002A7693">
      <w:pPr>
        <w:pStyle w:val="ConsPlusNormal"/>
        <w:widowControl/>
        <w:ind w:firstLine="0"/>
        <w:jc w:val="right"/>
        <w:rPr>
          <w:sz w:val="24"/>
          <w:szCs w:val="24"/>
        </w:rPr>
      </w:pPr>
    </w:p>
    <w:p w:rsidR="002A7693" w:rsidRPr="00015C23" w:rsidRDefault="002A7693" w:rsidP="002A7693">
      <w:pPr>
        <w:pStyle w:val="ConsPlusTitle"/>
        <w:ind w:left="720"/>
        <w:jc w:val="center"/>
        <w:rPr>
          <w:rFonts w:ascii="Arial" w:hAnsi="Arial" w:cs="Arial"/>
          <w:b w:val="0"/>
          <w:sz w:val="24"/>
          <w:szCs w:val="24"/>
        </w:rPr>
      </w:pPr>
      <w:r w:rsidRPr="00015C23">
        <w:rPr>
          <w:rFonts w:ascii="Arial" w:hAnsi="Arial" w:cs="Arial"/>
          <w:b w:val="0"/>
          <w:sz w:val="24"/>
          <w:szCs w:val="24"/>
        </w:rPr>
        <w:t>Подпрограмма 1</w:t>
      </w:r>
    </w:p>
    <w:p w:rsidR="002A7693" w:rsidRPr="00015C23" w:rsidRDefault="002A7693" w:rsidP="002A7693">
      <w:pPr>
        <w:pStyle w:val="ConsPlusTitle"/>
        <w:ind w:left="720"/>
        <w:jc w:val="center"/>
        <w:rPr>
          <w:rFonts w:ascii="Arial" w:hAnsi="Arial" w:cs="Arial"/>
          <w:b w:val="0"/>
          <w:sz w:val="24"/>
          <w:szCs w:val="24"/>
        </w:rPr>
      </w:pPr>
      <w:r w:rsidRPr="00015C23">
        <w:rPr>
          <w:rFonts w:ascii="Arial" w:hAnsi="Arial" w:cs="Arial"/>
          <w:b w:val="0"/>
          <w:sz w:val="24"/>
          <w:szCs w:val="24"/>
        </w:rPr>
        <w:t xml:space="preserve">«Развитие массовой физической культуры», </w:t>
      </w:r>
      <w:proofErr w:type="gramStart"/>
      <w:r w:rsidRPr="00015C23">
        <w:rPr>
          <w:rFonts w:ascii="Arial" w:hAnsi="Arial" w:cs="Arial"/>
          <w:b w:val="0"/>
          <w:sz w:val="24"/>
          <w:szCs w:val="24"/>
        </w:rPr>
        <w:t>реализуемая</w:t>
      </w:r>
      <w:proofErr w:type="gramEnd"/>
      <w:r w:rsidRPr="00015C23">
        <w:rPr>
          <w:rFonts w:ascii="Arial" w:hAnsi="Arial" w:cs="Arial"/>
          <w:b w:val="0"/>
          <w:sz w:val="24"/>
          <w:szCs w:val="24"/>
        </w:rPr>
        <w:t xml:space="preserve">  в рамках</w:t>
      </w:r>
    </w:p>
    <w:p w:rsidR="002A7693" w:rsidRPr="00015C23" w:rsidRDefault="002A7693" w:rsidP="002A7693">
      <w:pPr>
        <w:pStyle w:val="ConsPlusTitle"/>
        <w:ind w:left="720"/>
        <w:jc w:val="center"/>
        <w:rPr>
          <w:rFonts w:ascii="Arial" w:hAnsi="Arial" w:cs="Arial"/>
          <w:b w:val="0"/>
          <w:sz w:val="24"/>
          <w:szCs w:val="24"/>
        </w:rPr>
      </w:pPr>
      <w:r w:rsidRPr="00015C23">
        <w:rPr>
          <w:rFonts w:ascii="Arial" w:hAnsi="Arial" w:cs="Arial"/>
          <w:b w:val="0"/>
          <w:sz w:val="24"/>
          <w:szCs w:val="24"/>
        </w:rPr>
        <w:t xml:space="preserve">муниципальной программы «Развитие физической культуры и спорта в Саянском районе» </w:t>
      </w:r>
    </w:p>
    <w:p w:rsidR="002A7693" w:rsidRPr="00015C23" w:rsidRDefault="002A7693" w:rsidP="002A7693">
      <w:pPr>
        <w:widowControl w:val="0"/>
        <w:numPr>
          <w:ilvl w:val="0"/>
          <w:numId w:val="1"/>
        </w:numPr>
        <w:suppressAutoHyphens/>
        <w:spacing w:after="0" w:line="100" w:lineRule="atLeast"/>
        <w:jc w:val="center"/>
        <w:rPr>
          <w:rFonts w:ascii="Arial" w:hAnsi="Arial" w:cs="Arial"/>
          <w:sz w:val="24"/>
          <w:szCs w:val="24"/>
        </w:rPr>
      </w:pPr>
      <w:r w:rsidRPr="00015C23">
        <w:rPr>
          <w:rFonts w:ascii="Arial" w:hAnsi="Arial" w:cs="Arial"/>
          <w:sz w:val="24"/>
          <w:szCs w:val="24"/>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639"/>
        <w:gridCol w:w="7359"/>
      </w:tblGrid>
      <w:tr w:rsidR="002A7693" w:rsidRPr="00015C23" w:rsidTr="002A7693">
        <w:trPr>
          <w:trHeight w:val="532"/>
        </w:trPr>
        <w:tc>
          <w:tcPr>
            <w:tcW w:w="2639" w:type="dxa"/>
            <w:shd w:val="clear" w:color="auto" w:fill="auto"/>
          </w:tcPr>
          <w:p w:rsidR="002A7693" w:rsidRPr="00015C23" w:rsidRDefault="002A7693" w:rsidP="00552E98">
            <w:pPr>
              <w:pStyle w:val="ConsPlusCell"/>
              <w:rPr>
                <w:rFonts w:ascii="Arial" w:hAnsi="Arial" w:cs="Arial"/>
                <w:sz w:val="24"/>
                <w:szCs w:val="24"/>
              </w:rPr>
            </w:pPr>
            <w:r w:rsidRPr="00015C23">
              <w:rPr>
                <w:rFonts w:ascii="Arial" w:hAnsi="Arial" w:cs="Arial"/>
                <w:sz w:val="24"/>
                <w:szCs w:val="24"/>
              </w:rPr>
              <w:t xml:space="preserve">Наименование        </w:t>
            </w:r>
            <w:r w:rsidRPr="00015C23">
              <w:rPr>
                <w:rFonts w:ascii="Arial" w:hAnsi="Arial" w:cs="Arial"/>
                <w:sz w:val="24"/>
                <w:szCs w:val="24"/>
              </w:rPr>
              <w:br/>
              <w:t xml:space="preserve">подпрограммы           </w:t>
            </w:r>
          </w:p>
        </w:tc>
        <w:tc>
          <w:tcPr>
            <w:tcW w:w="7359" w:type="dxa"/>
            <w:shd w:val="clear" w:color="auto" w:fill="auto"/>
          </w:tcPr>
          <w:p w:rsidR="002A7693" w:rsidRPr="00015C23" w:rsidRDefault="002A7693" w:rsidP="00552E98">
            <w:pPr>
              <w:pStyle w:val="ConsPlusCell"/>
              <w:rPr>
                <w:rFonts w:ascii="Arial" w:hAnsi="Arial" w:cs="Arial"/>
                <w:sz w:val="24"/>
                <w:szCs w:val="24"/>
              </w:rPr>
            </w:pPr>
            <w:r w:rsidRPr="00015C23">
              <w:rPr>
                <w:rFonts w:ascii="Arial" w:hAnsi="Arial" w:cs="Arial"/>
                <w:sz w:val="24"/>
                <w:szCs w:val="24"/>
              </w:rPr>
              <w:t>«Развитие массовой физической культуры и спорта»</w:t>
            </w:r>
          </w:p>
        </w:tc>
      </w:tr>
      <w:tr w:rsidR="002A7693" w:rsidRPr="00015C23" w:rsidTr="00552E98">
        <w:trPr>
          <w:trHeight w:val="800"/>
        </w:trPr>
        <w:tc>
          <w:tcPr>
            <w:tcW w:w="2639" w:type="dxa"/>
            <w:shd w:val="clear" w:color="auto" w:fill="auto"/>
          </w:tcPr>
          <w:p w:rsidR="002A7693" w:rsidRPr="00015C23" w:rsidRDefault="002A7693" w:rsidP="00552E98">
            <w:pPr>
              <w:pStyle w:val="ConsPlusCell"/>
              <w:rPr>
                <w:rFonts w:ascii="Arial" w:hAnsi="Arial" w:cs="Arial"/>
                <w:sz w:val="24"/>
                <w:szCs w:val="24"/>
              </w:rPr>
            </w:pPr>
            <w:r w:rsidRPr="00015C23">
              <w:rPr>
                <w:rFonts w:ascii="Arial" w:hAnsi="Arial" w:cs="Arial"/>
                <w:sz w:val="24"/>
                <w:szCs w:val="24"/>
              </w:rPr>
              <w:t>Наименование муниципальной программы, в рамках которой реализуется Подпрограмма</w:t>
            </w:r>
          </w:p>
        </w:tc>
        <w:tc>
          <w:tcPr>
            <w:tcW w:w="7359" w:type="dxa"/>
            <w:shd w:val="clear" w:color="auto" w:fill="auto"/>
          </w:tcPr>
          <w:p w:rsidR="002A7693" w:rsidRPr="00015C23" w:rsidRDefault="002A7693" w:rsidP="00552E98">
            <w:pPr>
              <w:pStyle w:val="ConsPlusCell"/>
              <w:rPr>
                <w:rFonts w:ascii="Arial" w:hAnsi="Arial" w:cs="Arial"/>
                <w:sz w:val="24"/>
                <w:szCs w:val="24"/>
              </w:rPr>
            </w:pPr>
          </w:p>
          <w:p w:rsidR="002A7693" w:rsidRPr="00015C23" w:rsidRDefault="002A7693" w:rsidP="00552E98">
            <w:pPr>
              <w:pStyle w:val="ConsPlusCell"/>
              <w:rPr>
                <w:rFonts w:ascii="Arial" w:hAnsi="Arial" w:cs="Arial"/>
                <w:sz w:val="24"/>
                <w:szCs w:val="24"/>
              </w:rPr>
            </w:pPr>
          </w:p>
          <w:p w:rsidR="002A7693" w:rsidRPr="00015C23" w:rsidRDefault="002A7693" w:rsidP="00552E98">
            <w:pPr>
              <w:pStyle w:val="ConsPlusCell"/>
              <w:rPr>
                <w:rFonts w:ascii="Arial" w:hAnsi="Arial" w:cs="Arial"/>
                <w:sz w:val="24"/>
                <w:szCs w:val="24"/>
              </w:rPr>
            </w:pPr>
            <w:r w:rsidRPr="00015C23">
              <w:rPr>
                <w:rFonts w:ascii="Arial" w:hAnsi="Arial" w:cs="Arial"/>
                <w:sz w:val="24"/>
                <w:szCs w:val="24"/>
              </w:rPr>
              <w:t xml:space="preserve">«Развитие физической культуры и спорта в Саянском районе» </w:t>
            </w:r>
          </w:p>
        </w:tc>
      </w:tr>
      <w:tr w:rsidR="002A7693" w:rsidRPr="00015C23" w:rsidTr="002A7693">
        <w:trPr>
          <w:trHeight w:val="574"/>
        </w:trPr>
        <w:tc>
          <w:tcPr>
            <w:tcW w:w="2639" w:type="dxa"/>
            <w:shd w:val="clear" w:color="auto" w:fill="auto"/>
          </w:tcPr>
          <w:p w:rsidR="002A7693" w:rsidRPr="00015C23" w:rsidRDefault="002A7693" w:rsidP="00552E98">
            <w:pPr>
              <w:pStyle w:val="ConsPlusCell"/>
              <w:rPr>
                <w:rFonts w:ascii="Arial" w:hAnsi="Arial" w:cs="Arial"/>
                <w:sz w:val="24"/>
                <w:szCs w:val="24"/>
              </w:rPr>
            </w:pPr>
            <w:r w:rsidRPr="00015C23">
              <w:rPr>
                <w:rFonts w:ascii="Arial" w:hAnsi="Arial" w:cs="Arial"/>
                <w:sz w:val="24"/>
                <w:szCs w:val="24"/>
              </w:rPr>
              <w:t>Исполнитель Подпрограммы</w:t>
            </w:r>
          </w:p>
        </w:tc>
        <w:tc>
          <w:tcPr>
            <w:tcW w:w="7359" w:type="dxa"/>
            <w:shd w:val="clear" w:color="auto" w:fill="auto"/>
          </w:tcPr>
          <w:p w:rsidR="002A7693" w:rsidRPr="00015C23" w:rsidRDefault="002A7693" w:rsidP="00552E98">
            <w:pPr>
              <w:pStyle w:val="ConsPlusCell"/>
              <w:rPr>
                <w:rFonts w:ascii="Arial" w:hAnsi="Arial" w:cs="Arial"/>
                <w:sz w:val="24"/>
                <w:szCs w:val="24"/>
              </w:rPr>
            </w:pPr>
            <w:r w:rsidRPr="00015C23">
              <w:rPr>
                <w:rFonts w:ascii="Arial" w:hAnsi="Arial" w:cs="Arial"/>
                <w:sz w:val="24"/>
                <w:szCs w:val="24"/>
              </w:rPr>
              <w:t xml:space="preserve">МКУ «Отдел молодежной политики, физической культуры и спорта администрации Саянского района»            </w:t>
            </w:r>
          </w:p>
        </w:tc>
      </w:tr>
      <w:tr w:rsidR="002A7693" w:rsidRPr="00015C23" w:rsidTr="00552E98">
        <w:trPr>
          <w:trHeight w:val="800"/>
        </w:trPr>
        <w:tc>
          <w:tcPr>
            <w:tcW w:w="2639" w:type="dxa"/>
            <w:shd w:val="clear" w:color="auto" w:fill="auto"/>
          </w:tcPr>
          <w:p w:rsidR="002A7693" w:rsidRPr="00015C23" w:rsidRDefault="002A7693" w:rsidP="00552E98">
            <w:pPr>
              <w:pStyle w:val="ConsPlusCell"/>
              <w:rPr>
                <w:rFonts w:ascii="Arial" w:hAnsi="Arial" w:cs="Arial"/>
                <w:sz w:val="24"/>
                <w:szCs w:val="24"/>
              </w:rPr>
            </w:pPr>
            <w:r w:rsidRPr="00015C23">
              <w:rPr>
                <w:rFonts w:ascii="Arial" w:hAnsi="Arial" w:cs="Arial"/>
                <w:sz w:val="24"/>
                <w:szCs w:val="24"/>
              </w:rPr>
              <w:t>Исполнители мероприятий подпрограммы</w:t>
            </w:r>
          </w:p>
        </w:tc>
        <w:tc>
          <w:tcPr>
            <w:tcW w:w="7359" w:type="dxa"/>
            <w:shd w:val="clear" w:color="auto" w:fill="auto"/>
          </w:tcPr>
          <w:p w:rsidR="002A7693" w:rsidRPr="00015C23" w:rsidRDefault="002A7693" w:rsidP="00552E98">
            <w:pPr>
              <w:pStyle w:val="ConsPlusCell"/>
              <w:rPr>
                <w:rFonts w:ascii="Arial" w:hAnsi="Arial" w:cs="Arial"/>
                <w:sz w:val="24"/>
                <w:szCs w:val="24"/>
              </w:rPr>
            </w:pPr>
            <w:r w:rsidRPr="00015C23">
              <w:rPr>
                <w:rFonts w:ascii="Arial" w:hAnsi="Arial" w:cs="Arial"/>
                <w:sz w:val="24"/>
                <w:szCs w:val="24"/>
              </w:rPr>
              <w:t>МКУ «Отдел молодежной политики, физической культуры и спорта администрации Саянского района»</w:t>
            </w:r>
          </w:p>
        </w:tc>
      </w:tr>
      <w:tr w:rsidR="002A7693" w:rsidRPr="00015C23" w:rsidTr="002A7693">
        <w:trPr>
          <w:trHeight w:val="992"/>
        </w:trPr>
        <w:tc>
          <w:tcPr>
            <w:tcW w:w="2639" w:type="dxa"/>
            <w:shd w:val="clear" w:color="auto" w:fill="auto"/>
          </w:tcPr>
          <w:p w:rsidR="002A7693" w:rsidRPr="00015C23" w:rsidRDefault="002A7693" w:rsidP="00552E98">
            <w:pPr>
              <w:pStyle w:val="ConsPlusCell"/>
              <w:rPr>
                <w:rFonts w:ascii="Arial" w:hAnsi="Arial" w:cs="Arial"/>
                <w:sz w:val="24"/>
                <w:szCs w:val="24"/>
              </w:rPr>
            </w:pPr>
            <w:r w:rsidRPr="00015C23">
              <w:rPr>
                <w:rFonts w:ascii="Arial" w:hAnsi="Arial" w:cs="Arial"/>
                <w:sz w:val="24"/>
                <w:szCs w:val="24"/>
              </w:rPr>
              <w:t xml:space="preserve">Цель </w:t>
            </w:r>
            <w:r w:rsidRPr="00015C23">
              <w:rPr>
                <w:rFonts w:ascii="Arial" w:hAnsi="Arial" w:cs="Arial"/>
                <w:sz w:val="24"/>
                <w:szCs w:val="24"/>
              </w:rPr>
              <w:br/>
              <w:t xml:space="preserve">Подпрограммы     </w:t>
            </w:r>
          </w:p>
        </w:tc>
        <w:tc>
          <w:tcPr>
            <w:tcW w:w="7359" w:type="dxa"/>
            <w:shd w:val="clear" w:color="auto" w:fill="auto"/>
          </w:tcPr>
          <w:p w:rsidR="002A7693" w:rsidRPr="00015C23" w:rsidRDefault="002A7693" w:rsidP="00552E98">
            <w:pPr>
              <w:rPr>
                <w:rFonts w:ascii="Arial" w:hAnsi="Arial" w:cs="Arial"/>
                <w:sz w:val="24"/>
                <w:szCs w:val="24"/>
              </w:rPr>
            </w:pPr>
            <w:r w:rsidRPr="00015C23">
              <w:rPr>
                <w:rFonts w:ascii="Arial" w:hAnsi="Arial" w:cs="Arial"/>
                <w:sz w:val="24"/>
                <w:szCs w:val="24"/>
                <w:lang w:val="en-US"/>
              </w:rPr>
              <w:t>C</w:t>
            </w:r>
            <w:proofErr w:type="spellStart"/>
            <w:r w:rsidRPr="00015C23">
              <w:rPr>
                <w:rFonts w:ascii="Arial" w:hAnsi="Arial" w:cs="Arial"/>
                <w:sz w:val="24"/>
                <w:szCs w:val="24"/>
              </w:rPr>
              <w:t>оздание</w:t>
            </w:r>
            <w:proofErr w:type="spellEnd"/>
            <w:r w:rsidRPr="00015C23">
              <w:rPr>
                <w:rFonts w:ascii="Arial" w:hAnsi="Arial" w:cs="Arial"/>
                <w:sz w:val="24"/>
                <w:szCs w:val="24"/>
              </w:rPr>
              <w:t xml:space="preserve"> доступных условий для занятий населения Саянского района различных возрастных, профессиональных и социальных групп физической культурой и спортом</w:t>
            </w:r>
          </w:p>
        </w:tc>
      </w:tr>
      <w:tr w:rsidR="002A7693" w:rsidRPr="00015C23" w:rsidTr="00552E98">
        <w:trPr>
          <w:trHeight w:val="800"/>
        </w:trPr>
        <w:tc>
          <w:tcPr>
            <w:tcW w:w="2639" w:type="dxa"/>
            <w:shd w:val="clear" w:color="auto" w:fill="auto"/>
          </w:tcPr>
          <w:p w:rsidR="002A7693" w:rsidRPr="00015C23" w:rsidRDefault="002A7693" w:rsidP="00552E98">
            <w:pPr>
              <w:pStyle w:val="ConsPlusCell"/>
              <w:rPr>
                <w:rFonts w:ascii="Arial" w:hAnsi="Arial" w:cs="Arial"/>
                <w:sz w:val="24"/>
                <w:szCs w:val="24"/>
              </w:rPr>
            </w:pPr>
            <w:r w:rsidRPr="00015C23">
              <w:rPr>
                <w:rFonts w:ascii="Arial" w:hAnsi="Arial" w:cs="Arial"/>
                <w:sz w:val="24"/>
                <w:szCs w:val="24"/>
              </w:rPr>
              <w:t>Задачи Подпрограммы</w:t>
            </w:r>
          </w:p>
        </w:tc>
        <w:tc>
          <w:tcPr>
            <w:tcW w:w="7359" w:type="dxa"/>
            <w:shd w:val="clear" w:color="auto" w:fill="auto"/>
          </w:tcPr>
          <w:p w:rsidR="002A7693" w:rsidRPr="00015C23" w:rsidRDefault="002A7693" w:rsidP="002A7693">
            <w:pPr>
              <w:spacing w:after="0"/>
              <w:rPr>
                <w:rFonts w:ascii="Arial" w:hAnsi="Arial" w:cs="Arial"/>
                <w:sz w:val="24"/>
                <w:szCs w:val="24"/>
              </w:rPr>
            </w:pPr>
            <w:r w:rsidRPr="00015C23">
              <w:rPr>
                <w:rFonts w:ascii="Arial" w:hAnsi="Arial" w:cs="Arial"/>
                <w:sz w:val="24"/>
                <w:szCs w:val="24"/>
              </w:rPr>
              <w:t>Развитие и совершенствование инфраструктуры физической культуры и спорта в «шаговой» доступности;</w:t>
            </w:r>
          </w:p>
          <w:p w:rsidR="002A7693" w:rsidRPr="00015C23" w:rsidRDefault="002A7693" w:rsidP="002A7693">
            <w:pPr>
              <w:spacing w:after="0"/>
              <w:rPr>
                <w:rFonts w:ascii="Arial" w:hAnsi="Arial" w:cs="Arial"/>
                <w:bCs/>
                <w:sz w:val="24"/>
                <w:szCs w:val="24"/>
              </w:rPr>
            </w:pPr>
            <w:r w:rsidRPr="00015C23">
              <w:rPr>
                <w:rFonts w:ascii="Arial" w:hAnsi="Arial" w:cs="Arial"/>
                <w:bCs/>
                <w:sz w:val="24"/>
                <w:szCs w:val="24"/>
              </w:rPr>
              <w:t xml:space="preserve">Развитие устойчивой потребности </w:t>
            </w:r>
            <w:r w:rsidRPr="00015C23">
              <w:rPr>
                <w:rFonts w:ascii="Arial" w:hAnsi="Arial" w:cs="Arial"/>
                <w:sz w:val="24"/>
                <w:szCs w:val="24"/>
              </w:rPr>
              <w:t xml:space="preserve">всех категорий </w:t>
            </w:r>
            <w:r w:rsidRPr="00015C23">
              <w:rPr>
                <w:rFonts w:ascii="Arial" w:hAnsi="Arial" w:cs="Arial"/>
                <w:bCs/>
                <w:sz w:val="24"/>
                <w:szCs w:val="24"/>
              </w:rPr>
              <w:t>населения района к здоровому образу жизни, формирование мотивации к регулярным занятиям физической культурой и спортом посредством проведения, участия в организации физкультурных, спортивных мероприятий на территории Саянского района;</w:t>
            </w:r>
          </w:p>
          <w:p w:rsidR="002A7693" w:rsidRPr="00015C23" w:rsidRDefault="002A7693" w:rsidP="002A7693">
            <w:pPr>
              <w:spacing w:after="0"/>
              <w:rPr>
                <w:rFonts w:ascii="Arial" w:hAnsi="Arial" w:cs="Arial"/>
                <w:sz w:val="24"/>
                <w:szCs w:val="24"/>
              </w:rPr>
            </w:pPr>
            <w:r w:rsidRPr="00015C23">
              <w:rPr>
                <w:rFonts w:ascii="Arial" w:hAnsi="Arial" w:cs="Arial"/>
                <w:sz w:val="24"/>
                <w:szCs w:val="24"/>
              </w:rPr>
              <w:t>Выявление и поддержка успешного опыта по организации массовой физкультурно-спортивной работы среди населения</w:t>
            </w:r>
          </w:p>
        </w:tc>
      </w:tr>
      <w:tr w:rsidR="002A7693" w:rsidRPr="00015C23" w:rsidTr="00552E98">
        <w:trPr>
          <w:trHeight w:val="800"/>
        </w:trPr>
        <w:tc>
          <w:tcPr>
            <w:tcW w:w="2639" w:type="dxa"/>
            <w:shd w:val="clear" w:color="auto" w:fill="auto"/>
          </w:tcPr>
          <w:p w:rsidR="002A7693" w:rsidRPr="00015C23" w:rsidRDefault="002A7693" w:rsidP="00552E98">
            <w:pPr>
              <w:pStyle w:val="ConsPlusCell"/>
              <w:rPr>
                <w:rFonts w:ascii="Arial" w:hAnsi="Arial" w:cs="Arial"/>
                <w:sz w:val="24"/>
                <w:szCs w:val="24"/>
              </w:rPr>
            </w:pPr>
            <w:r w:rsidRPr="00015C23">
              <w:rPr>
                <w:rFonts w:ascii="Arial" w:hAnsi="Arial" w:cs="Arial"/>
                <w:sz w:val="24"/>
                <w:szCs w:val="24"/>
              </w:rPr>
              <w:t xml:space="preserve">Целевые индикаторы  </w:t>
            </w:r>
            <w:r w:rsidRPr="00015C23">
              <w:rPr>
                <w:rFonts w:ascii="Arial" w:hAnsi="Arial" w:cs="Arial"/>
                <w:sz w:val="24"/>
                <w:szCs w:val="24"/>
              </w:rPr>
              <w:br/>
              <w:t xml:space="preserve">Подпрограммы    </w:t>
            </w:r>
          </w:p>
        </w:tc>
        <w:tc>
          <w:tcPr>
            <w:tcW w:w="7359" w:type="dxa"/>
            <w:shd w:val="clear" w:color="auto" w:fill="auto"/>
          </w:tcPr>
          <w:p w:rsidR="002A7693" w:rsidRPr="00015C23" w:rsidRDefault="002A7693" w:rsidP="002A7693">
            <w:pPr>
              <w:snapToGrid w:val="0"/>
              <w:spacing w:after="0"/>
              <w:ind w:left="74"/>
              <w:rPr>
                <w:rFonts w:ascii="Arial" w:hAnsi="Arial" w:cs="Arial"/>
                <w:sz w:val="24"/>
                <w:szCs w:val="24"/>
              </w:rPr>
            </w:pPr>
            <w:r w:rsidRPr="00015C23">
              <w:rPr>
                <w:rFonts w:ascii="Arial" w:hAnsi="Arial" w:cs="Arial"/>
                <w:sz w:val="24"/>
                <w:szCs w:val="24"/>
              </w:rPr>
              <w:t>Единовременная пропускная способность спортивных сооружений Саянского района (сохранение на уровне 756 человек в 2019 году);</w:t>
            </w:r>
          </w:p>
          <w:p w:rsidR="002A7693" w:rsidRPr="00015C23" w:rsidRDefault="002A7693" w:rsidP="002A7693">
            <w:pPr>
              <w:snapToGrid w:val="0"/>
              <w:spacing w:after="0"/>
              <w:ind w:left="74"/>
              <w:rPr>
                <w:rFonts w:ascii="Arial" w:hAnsi="Arial" w:cs="Arial"/>
                <w:sz w:val="24"/>
                <w:szCs w:val="24"/>
              </w:rPr>
            </w:pPr>
            <w:r w:rsidRPr="00015C23">
              <w:rPr>
                <w:rFonts w:ascii="Arial" w:hAnsi="Arial" w:cs="Arial"/>
                <w:sz w:val="24"/>
                <w:szCs w:val="24"/>
              </w:rPr>
              <w:t>Доля граждан Саянского района, занимающихся физической культурой и спортом по месту работы,                       в общей численности населения,  занятого в экономике (увеличение до 30,14 % в 2019 году);</w:t>
            </w:r>
          </w:p>
          <w:p w:rsidR="002A7693" w:rsidRPr="00015C23" w:rsidRDefault="002A7693" w:rsidP="002A7693">
            <w:pPr>
              <w:snapToGrid w:val="0"/>
              <w:spacing w:after="0"/>
              <w:ind w:left="74"/>
              <w:rPr>
                <w:rFonts w:ascii="Arial" w:hAnsi="Arial" w:cs="Arial"/>
                <w:sz w:val="24"/>
                <w:szCs w:val="24"/>
              </w:rPr>
            </w:pPr>
            <w:r w:rsidRPr="00015C23">
              <w:rPr>
                <w:rFonts w:ascii="Arial" w:hAnsi="Arial" w:cs="Arial"/>
                <w:sz w:val="24"/>
                <w:szCs w:val="24"/>
              </w:rPr>
              <w:t>Доля учащихся, систематически занимающихся физической культурой и спортом, в общей численности учащихся (увеличение до 66,03 % в 2019 году);</w:t>
            </w:r>
          </w:p>
          <w:p w:rsidR="002A7693" w:rsidRPr="00015C23" w:rsidRDefault="002A7693" w:rsidP="002A7693">
            <w:pPr>
              <w:snapToGrid w:val="0"/>
              <w:spacing w:after="0"/>
              <w:ind w:left="74"/>
              <w:rPr>
                <w:rFonts w:ascii="Arial" w:hAnsi="Arial" w:cs="Arial"/>
                <w:sz w:val="24"/>
                <w:szCs w:val="24"/>
              </w:rPr>
            </w:pPr>
            <w:r w:rsidRPr="00015C23">
              <w:rPr>
                <w:rFonts w:ascii="Arial" w:hAnsi="Arial" w:cs="Arial"/>
                <w:sz w:val="24"/>
                <w:szCs w:val="24"/>
              </w:rPr>
              <w:t>Количество жителей Саянского района, проинформированных о мероприятиях в области физической культуры и спорта (увеличение                              до 3124 человек  в 2019 году)</w:t>
            </w:r>
          </w:p>
        </w:tc>
      </w:tr>
      <w:tr w:rsidR="002A7693" w:rsidRPr="00015C23" w:rsidTr="00552E98">
        <w:trPr>
          <w:trHeight w:val="800"/>
        </w:trPr>
        <w:tc>
          <w:tcPr>
            <w:tcW w:w="2639" w:type="dxa"/>
            <w:shd w:val="clear" w:color="auto" w:fill="auto"/>
          </w:tcPr>
          <w:p w:rsidR="002A7693" w:rsidRPr="00015C23" w:rsidRDefault="002A7693" w:rsidP="00552E98">
            <w:pPr>
              <w:pStyle w:val="ConsPlusCell"/>
              <w:rPr>
                <w:rFonts w:ascii="Arial" w:hAnsi="Arial" w:cs="Arial"/>
                <w:sz w:val="24"/>
                <w:szCs w:val="24"/>
              </w:rPr>
            </w:pPr>
            <w:r w:rsidRPr="00015C23">
              <w:rPr>
                <w:rFonts w:ascii="Arial" w:hAnsi="Arial" w:cs="Arial"/>
                <w:sz w:val="24"/>
                <w:szCs w:val="24"/>
              </w:rPr>
              <w:lastRenderedPageBreak/>
              <w:t xml:space="preserve">Сроки </w:t>
            </w:r>
            <w:r w:rsidRPr="00015C23">
              <w:rPr>
                <w:rFonts w:ascii="Arial" w:hAnsi="Arial" w:cs="Arial"/>
                <w:sz w:val="24"/>
                <w:szCs w:val="24"/>
              </w:rPr>
              <w:br/>
              <w:t>реализации Подпрограммы</w:t>
            </w:r>
          </w:p>
        </w:tc>
        <w:tc>
          <w:tcPr>
            <w:tcW w:w="7359" w:type="dxa"/>
            <w:shd w:val="clear" w:color="auto" w:fill="auto"/>
          </w:tcPr>
          <w:p w:rsidR="002A7693" w:rsidRPr="00015C23" w:rsidRDefault="002A7693" w:rsidP="00552E98">
            <w:pPr>
              <w:pStyle w:val="ConsPlusCell"/>
              <w:rPr>
                <w:rFonts w:ascii="Arial" w:hAnsi="Arial" w:cs="Arial"/>
                <w:sz w:val="24"/>
                <w:szCs w:val="24"/>
              </w:rPr>
            </w:pPr>
            <w:r w:rsidRPr="00015C23">
              <w:rPr>
                <w:rFonts w:ascii="Arial" w:hAnsi="Arial" w:cs="Arial"/>
                <w:sz w:val="24"/>
                <w:szCs w:val="24"/>
              </w:rPr>
              <w:t>2014 - 2019 годы</w:t>
            </w:r>
          </w:p>
        </w:tc>
      </w:tr>
      <w:tr w:rsidR="002A7693" w:rsidRPr="00015C23" w:rsidTr="00552E98">
        <w:trPr>
          <w:trHeight w:val="800"/>
        </w:trPr>
        <w:tc>
          <w:tcPr>
            <w:tcW w:w="2639" w:type="dxa"/>
            <w:shd w:val="clear" w:color="auto" w:fill="auto"/>
          </w:tcPr>
          <w:p w:rsidR="002A7693" w:rsidRPr="00015C23" w:rsidRDefault="002A7693" w:rsidP="00552E98">
            <w:pPr>
              <w:pStyle w:val="ConsPlusCell"/>
              <w:rPr>
                <w:rFonts w:ascii="Arial" w:hAnsi="Arial" w:cs="Arial"/>
                <w:sz w:val="24"/>
                <w:szCs w:val="24"/>
              </w:rPr>
            </w:pPr>
          </w:p>
          <w:p w:rsidR="002A7693" w:rsidRPr="00015C23" w:rsidRDefault="002A7693" w:rsidP="00552E98">
            <w:pPr>
              <w:pStyle w:val="ConsPlusCell"/>
              <w:rPr>
                <w:rFonts w:ascii="Arial" w:hAnsi="Arial" w:cs="Arial"/>
                <w:sz w:val="24"/>
                <w:szCs w:val="24"/>
              </w:rPr>
            </w:pPr>
            <w:r w:rsidRPr="00015C23">
              <w:rPr>
                <w:rFonts w:ascii="Arial" w:hAnsi="Arial" w:cs="Arial"/>
                <w:sz w:val="24"/>
                <w:szCs w:val="24"/>
              </w:rPr>
              <w:t xml:space="preserve">Объемы и источники финансирования Подпрограммы      </w:t>
            </w:r>
          </w:p>
        </w:tc>
        <w:tc>
          <w:tcPr>
            <w:tcW w:w="7359" w:type="dxa"/>
            <w:shd w:val="clear" w:color="auto" w:fill="auto"/>
          </w:tcPr>
          <w:p w:rsidR="002A7693" w:rsidRPr="00015C23" w:rsidRDefault="002A7693" w:rsidP="00552E98">
            <w:pPr>
              <w:pStyle w:val="ConsPlusCell"/>
              <w:rPr>
                <w:rFonts w:ascii="Arial" w:hAnsi="Arial" w:cs="Arial"/>
                <w:sz w:val="24"/>
                <w:szCs w:val="24"/>
              </w:rPr>
            </w:pPr>
          </w:p>
          <w:p w:rsidR="002A7693" w:rsidRPr="00015C23" w:rsidRDefault="002A7693" w:rsidP="002A7693">
            <w:pPr>
              <w:snapToGrid w:val="0"/>
              <w:spacing w:after="0"/>
              <w:rPr>
                <w:rFonts w:ascii="Arial" w:hAnsi="Arial" w:cs="Arial"/>
                <w:sz w:val="24"/>
                <w:szCs w:val="24"/>
              </w:rPr>
            </w:pPr>
            <w:r w:rsidRPr="00015C23">
              <w:rPr>
                <w:rFonts w:ascii="Arial" w:hAnsi="Arial" w:cs="Arial"/>
                <w:sz w:val="24"/>
                <w:szCs w:val="24"/>
              </w:rPr>
              <w:t xml:space="preserve">Объем бюджетных ассигнований на реализацию мероприятий подпрограммы составляет всего 2 977,5 тыс. рублей, в том числе средства местного бюджета - </w:t>
            </w:r>
          </w:p>
          <w:p w:rsidR="002A7693" w:rsidRPr="00015C23" w:rsidRDefault="002A7693" w:rsidP="002A7693">
            <w:pPr>
              <w:snapToGrid w:val="0"/>
              <w:spacing w:after="0"/>
              <w:rPr>
                <w:rFonts w:ascii="Arial" w:hAnsi="Arial" w:cs="Arial"/>
                <w:sz w:val="24"/>
                <w:szCs w:val="24"/>
              </w:rPr>
            </w:pPr>
            <w:r w:rsidRPr="00015C23">
              <w:rPr>
                <w:rFonts w:ascii="Arial" w:hAnsi="Arial" w:cs="Arial"/>
                <w:sz w:val="24"/>
                <w:szCs w:val="24"/>
              </w:rPr>
              <w:t>2 977,5 тыс. рублей по годам:</w:t>
            </w:r>
          </w:p>
          <w:p w:rsidR="002A7693" w:rsidRPr="00015C23" w:rsidRDefault="002A7693" w:rsidP="002A7693">
            <w:pPr>
              <w:snapToGrid w:val="0"/>
              <w:spacing w:after="0"/>
              <w:rPr>
                <w:rFonts w:ascii="Arial" w:hAnsi="Arial" w:cs="Arial"/>
                <w:sz w:val="24"/>
                <w:szCs w:val="24"/>
              </w:rPr>
            </w:pPr>
            <w:r w:rsidRPr="00015C23">
              <w:rPr>
                <w:rFonts w:ascii="Arial" w:hAnsi="Arial" w:cs="Arial"/>
                <w:sz w:val="24"/>
                <w:szCs w:val="24"/>
              </w:rPr>
              <w:t xml:space="preserve">в 2014 году всего 656,2 тыс. рублей, в том числе средства местного бюджета 656,2 тыс. рублей, </w:t>
            </w:r>
          </w:p>
          <w:p w:rsidR="002A7693" w:rsidRPr="00015C23" w:rsidRDefault="002A7693" w:rsidP="002A7693">
            <w:pPr>
              <w:snapToGrid w:val="0"/>
              <w:spacing w:after="0"/>
              <w:rPr>
                <w:rFonts w:ascii="Arial" w:hAnsi="Arial" w:cs="Arial"/>
                <w:sz w:val="24"/>
                <w:szCs w:val="24"/>
              </w:rPr>
            </w:pPr>
            <w:r w:rsidRPr="00015C23">
              <w:rPr>
                <w:rFonts w:ascii="Arial" w:hAnsi="Arial" w:cs="Arial"/>
                <w:sz w:val="24"/>
                <w:szCs w:val="24"/>
              </w:rPr>
              <w:t xml:space="preserve">в 2015 году всего 656,2 тыс. рублей, в том числе средства местного бюджета 656,2 тыс. рублей, </w:t>
            </w:r>
          </w:p>
          <w:p w:rsidR="002A7693" w:rsidRPr="00015C23" w:rsidRDefault="002A7693" w:rsidP="002A7693">
            <w:pPr>
              <w:snapToGrid w:val="0"/>
              <w:spacing w:after="0"/>
              <w:rPr>
                <w:rFonts w:ascii="Arial" w:hAnsi="Arial" w:cs="Arial"/>
                <w:sz w:val="24"/>
                <w:szCs w:val="24"/>
              </w:rPr>
            </w:pPr>
            <w:r w:rsidRPr="00015C23">
              <w:rPr>
                <w:rFonts w:ascii="Arial" w:hAnsi="Arial" w:cs="Arial"/>
                <w:sz w:val="24"/>
                <w:szCs w:val="24"/>
              </w:rPr>
              <w:t>в 2016 году всего 858,9 тыс. рублей, в том числе средства местного бюджета 858,9 тыс. рублей,</w:t>
            </w:r>
          </w:p>
          <w:p w:rsidR="002A7693" w:rsidRPr="00015C23" w:rsidRDefault="002A7693" w:rsidP="002A7693">
            <w:pPr>
              <w:snapToGrid w:val="0"/>
              <w:spacing w:after="0"/>
              <w:rPr>
                <w:rFonts w:ascii="Arial" w:hAnsi="Arial" w:cs="Arial"/>
                <w:sz w:val="24"/>
                <w:szCs w:val="24"/>
              </w:rPr>
            </w:pPr>
            <w:r w:rsidRPr="00015C23">
              <w:rPr>
                <w:rFonts w:ascii="Arial" w:hAnsi="Arial" w:cs="Arial"/>
                <w:sz w:val="24"/>
                <w:szCs w:val="24"/>
              </w:rPr>
              <w:t xml:space="preserve"> в 2017 году всего 806,2 тыс. рублей, в том числе средства местного бюджета 806,2  тыс. рублей.   </w:t>
            </w:r>
          </w:p>
          <w:p w:rsidR="002A7693" w:rsidRPr="00015C23" w:rsidRDefault="002A7693" w:rsidP="002A7693">
            <w:pPr>
              <w:snapToGrid w:val="0"/>
              <w:spacing w:after="0"/>
              <w:rPr>
                <w:rFonts w:ascii="Arial" w:hAnsi="Arial" w:cs="Arial"/>
                <w:sz w:val="24"/>
                <w:szCs w:val="24"/>
              </w:rPr>
            </w:pPr>
            <w:r w:rsidRPr="00015C23">
              <w:rPr>
                <w:rFonts w:ascii="Arial" w:hAnsi="Arial" w:cs="Arial"/>
                <w:sz w:val="24"/>
                <w:szCs w:val="24"/>
              </w:rPr>
              <w:t xml:space="preserve"> в 2018 году всего 0,0 тыс. рублей, в том числе средства местного бюджета 0,0 тыс. рублей, </w:t>
            </w:r>
          </w:p>
          <w:p w:rsidR="002A7693" w:rsidRPr="00015C23" w:rsidRDefault="002A7693" w:rsidP="002A7693">
            <w:pPr>
              <w:snapToGrid w:val="0"/>
              <w:spacing w:after="0"/>
              <w:rPr>
                <w:rFonts w:ascii="Arial" w:hAnsi="Arial" w:cs="Arial"/>
                <w:sz w:val="24"/>
                <w:szCs w:val="24"/>
              </w:rPr>
            </w:pPr>
            <w:r w:rsidRPr="00015C23">
              <w:rPr>
                <w:rFonts w:ascii="Arial" w:hAnsi="Arial" w:cs="Arial"/>
                <w:sz w:val="24"/>
                <w:szCs w:val="24"/>
              </w:rPr>
              <w:t xml:space="preserve">в 2019 году всего 0,0 тыс. рублей, в том числе средства местного бюджета 0,0 тыс. рублей.                                                                      </w:t>
            </w:r>
          </w:p>
        </w:tc>
      </w:tr>
      <w:tr w:rsidR="002A7693" w:rsidRPr="00015C23" w:rsidTr="002A7693">
        <w:trPr>
          <w:trHeight w:val="1205"/>
        </w:trPr>
        <w:tc>
          <w:tcPr>
            <w:tcW w:w="2639" w:type="dxa"/>
            <w:shd w:val="clear" w:color="auto" w:fill="auto"/>
          </w:tcPr>
          <w:p w:rsidR="002A7693" w:rsidRPr="00015C23" w:rsidRDefault="002A7693" w:rsidP="00552E98">
            <w:pPr>
              <w:pStyle w:val="ConsPlusCell"/>
              <w:rPr>
                <w:rFonts w:ascii="Arial" w:hAnsi="Arial" w:cs="Arial"/>
                <w:sz w:val="24"/>
                <w:szCs w:val="24"/>
              </w:rPr>
            </w:pPr>
            <w:r w:rsidRPr="00015C23">
              <w:rPr>
                <w:rFonts w:ascii="Arial" w:hAnsi="Arial" w:cs="Arial"/>
                <w:sz w:val="24"/>
                <w:szCs w:val="24"/>
              </w:rPr>
              <w:t xml:space="preserve">Система организации </w:t>
            </w:r>
            <w:proofErr w:type="gramStart"/>
            <w:r w:rsidRPr="00015C23">
              <w:rPr>
                <w:rFonts w:ascii="Arial" w:hAnsi="Arial" w:cs="Arial"/>
                <w:sz w:val="24"/>
                <w:szCs w:val="24"/>
              </w:rPr>
              <w:t>контроля за</w:t>
            </w:r>
            <w:proofErr w:type="gramEnd"/>
            <w:r w:rsidRPr="00015C23">
              <w:rPr>
                <w:rFonts w:ascii="Arial" w:hAnsi="Arial" w:cs="Arial"/>
                <w:sz w:val="24"/>
                <w:szCs w:val="24"/>
              </w:rPr>
              <w:t xml:space="preserve"> исполнением Подпрограммы</w:t>
            </w:r>
          </w:p>
        </w:tc>
        <w:tc>
          <w:tcPr>
            <w:tcW w:w="7359" w:type="dxa"/>
            <w:shd w:val="clear" w:color="auto" w:fill="auto"/>
          </w:tcPr>
          <w:p w:rsidR="002A7693" w:rsidRPr="00015C23" w:rsidRDefault="002A7693" w:rsidP="00552E98">
            <w:pPr>
              <w:widowControl w:val="0"/>
              <w:contextualSpacing/>
              <w:rPr>
                <w:rFonts w:ascii="Arial" w:hAnsi="Arial" w:cs="Arial"/>
                <w:sz w:val="24"/>
                <w:szCs w:val="24"/>
              </w:rPr>
            </w:pPr>
            <w:proofErr w:type="gramStart"/>
            <w:r w:rsidRPr="00015C23">
              <w:rPr>
                <w:rFonts w:ascii="Arial" w:hAnsi="Arial" w:cs="Arial"/>
                <w:sz w:val="24"/>
                <w:szCs w:val="24"/>
              </w:rPr>
              <w:t>Контроль за</w:t>
            </w:r>
            <w:proofErr w:type="gramEnd"/>
            <w:r w:rsidRPr="00015C23">
              <w:rPr>
                <w:rFonts w:ascii="Arial" w:hAnsi="Arial" w:cs="Arial"/>
                <w:sz w:val="24"/>
                <w:szCs w:val="24"/>
              </w:rPr>
              <w:t xml:space="preserve"> ходом реализации программы            осуществляет МКУ «Отдел молодежной политики, физической культуры и спорта администрации Саянского района», МКУ «ФЭУ администрации Саянского района»        </w:t>
            </w:r>
          </w:p>
        </w:tc>
      </w:tr>
    </w:tbl>
    <w:p w:rsidR="002A7693" w:rsidRPr="00015C23" w:rsidRDefault="002A7693" w:rsidP="002A7693">
      <w:pPr>
        <w:widowControl w:val="0"/>
        <w:spacing w:line="100" w:lineRule="atLeast"/>
        <w:jc w:val="center"/>
        <w:rPr>
          <w:rFonts w:ascii="Arial" w:hAnsi="Arial" w:cs="Arial"/>
          <w:sz w:val="24"/>
          <w:szCs w:val="24"/>
        </w:rPr>
      </w:pPr>
    </w:p>
    <w:p w:rsidR="002A7693" w:rsidRPr="00015C23" w:rsidRDefault="002A7693" w:rsidP="002A7693">
      <w:pPr>
        <w:widowControl w:val="0"/>
        <w:numPr>
          <w:ilvl w:val="0"/>
          <w:numId w:val="1"/>
        </w:numPr>
        <w:suppressAutoHyphens/>
        <w:spacing w:after="0" w:line="100" w:lineRule="atLeast"/>
        <w:jc w:val="center"/>
        <w:rPr>
          <w:rFonts w:ascii="Arial" w:hAnsi="Arial" w:cs="Arial"/>
          <w:sz w:val="24"/>
          <w:szCs w:val="24"/>
        </w:rPr>
      </w:pPr>
      <w:r w:rsidRPr="00015C23">
        <w:rPr>
          <w:rFonts w:ascii="Arial" w:hAnsi="Arial" w:cs="Arial"/>
          <w:sz w:val="24"/>
          <w:szCs w:val="24"/>
        </w:rPr>
        <w:t>Основные разделы подпрограммы.</w:t>
      </w:r>
    </w:p>
    <w:p w:rsidR="002A7693" w:rsidRPr="00015C23" w:rsidRDefault="002A7693" w:rsidP="002A7693">
      <w:pPr>
        <w:widowControl w:val="0"/>
        <w:numPr>
          <w:ilvl w:val="1"/>
          <w:numId w:val="1"/>
        </w:numPr>
        <w:suppressAutoHyphens/>
        <w:spacing w:after="0" w:line="100" w:lineRule="atLeast"/>
        <w:jc w:val="center"/>
        <w:rPr>
          <w:rFonts w:ascii="Arial" w:hAnsi="Arial" w:cs="Arial"/>
          <w:sz w:val="24"/>
          <w:szCs w:val="24"/>
        </w:rPr>
      </w:pPr>
      <w:r w:rsidRPr="00015C23">
        <w:rPr>
          <w:rFonts w:ascii="Arial" w:hAnsi="Arial" w:cs="Arial"/>
          <w:sz w:val="24"/>
          <w:szCs w:val="24"/>
        </w:rPr>
        <w:t>Постановка районной проблемы и обоснование необходимости разработки подпрограммы.</w:t>
      </w:r>
    </w:p>
    <w:p w:rsidR="002A7693" w:rsidRPr="00015C23" w:rsidRDefault="002A7693" w:rsidP="002A7693">
      <w:pPr>
        <w:autoSpaceDE w:val="0"/>
        <w:autoSpaceDN w:val="0"/>
        <w:adjustRightInd w:val="0"/>
        <w:spacing w:after="0"/>
        <w:ind w:firstLine="709"/>
        <w:rPr>
          <w:rFonts w:ascii="Arial" w:hAnsi="Arial" w:cs="Arial"/>
          <w:sz w:val="24"/>
          <w:szCs w:val="24"/>
        </w:rPr>
      </w:pPr>
      <w:r w:rsidRPr="00015C23">
        <w:rPr>
          <w:rFonts w:ascii="Arial" w:hAnsi="Arial" w:cs="Arial"/>
          <w:sz w:val="24"/>
          <w:szCs w:val="24"/>
        </w:rPr>
        <w:t>На уровне  Красноярского края за последнее время приняты сразу несколько стратегических документов.</w:t>
      </w:r>
    </w:p>
    <w:p w:rsidR="002A7693" w:rsidRPr="00015C23" w:rsidRDefault="002A7693" w:rsidP="002A7693">
      <w:pPr>
        <w:autoSpaceDE w:val="0"/>
        <w:autoSpaceDN w:val="0"/>
        <w:adjustRightInd w:val="0"/>
        <w:spacing w:after="0"/>
        <w:ind w:firstLine="709"/>
        <w:rPr>
          <w:rFonts w:ascii="Arial" w:hAnsi="Arial" w:cs="Arial"/>
          <w:sz w:val="24"/>
          <w:szCs w:val="24"/>
        </w:rPr>
      </w:pPr>
      <w:r w:rsidRPr="00015C23">
        <w:rPr>
          <w:rFonts w:ascii="Arial" w:hAnsi="Arial" w:cs="Arial"/>
          <w:sz w:val="24"/>
          <w:szCs w:val="24"/>
        </w:rPr>
        <w:t xml:space="preserve">На ведущие позиции в них выходят термины «качество жизни», «комфортная среда обитания». Разделы, посвященные физической культуре и спорту, составляют немалую часть в структуре региональных стратегий – краю  нужны здоровые и энергичные граждане. </w:t>
      </w:r>
    </w:p>
    <w:p w:rsidR="002A7693" w:rsidRPr="00015C23" w:rsidRDefault="002A7693" w:rsidP="002A7693">
      <w:pPr>
        <w:pStyle w:val="aa"/>
        <w:spacing w:before="0" w:after="0"/>
        <w:ind w:firstLine="709"/>
        <w:rPr>
          <w:rFonts w:ascii="Arial" w:hAnsi="Arial" w:cs="Arial"/>
        </w:rPr>
      </w:pPr>
      <w:r w:rsidRPr="00015C23">
        <w:rPr>
          <w:rFonts w:ascii="Arial" w:hAnsi="Arial" w:cs="Arial"/>
        </w:rPr>
        <w:t xml:space="preserve">В Саянском районе с 2012 года функционирует ДЦП «Физическая культура и спорт для жителей Саянского района» на 2012 – 2014 гг., </w:t>
      </w:r>
      <w:proofErr w:type="gramStart"/>
      <w:r w:rsidRPr="00015C23">
        <w:rPr>
          <w:rFonts w:ascii="Arial" w:hAnsi="Arial" w:cs="Arial"/>
        </w:rPr>
        <w:t>реализация</w:t>
      </w:r>
      <w:proofErr w:type="gramEnd"/>
      <w:r w:rsidRPr="00015C23">
        <w:rPr>
          <w:rFonts w:ascii="Arial" w:hAnsi="Arial" w:cs="Arial"/>
        </w:rPr>
        <w:t xml:space="preserve"> которой позволила увеличить показатели  вовлеченности населения в физкультурно-спортивное движение. Так доля граждан, систематически занимающихся физической культурой и спортом, по итогам 2012 года составила 16,7% от общей численности населения Саянского района, что на 1,8 % превзошло значение аналогичного показателя 2009 года (14,9 %). </w:t>
      </w:r>
    </w:p>
    <w:p w:rsidR="002A7693" w:rsidRPr="00015C23" w:rsidRDefault="002A7693" w:rsidP="002A7693">
      <w:pPr>
        <w:pStyle w:val="ConsPlusCell"/>
        <w:ind w:firstLine="709"/>
        <w:jc w:val="both"/>
        <w:rPr>
          <w:rFonts w:ascii="Arial" w:hAnsi="Arial" w:cs="Arial"/>
          <w:sz w:val="24"/>
          <w:szCs w:val="24"/>
          <w:lang w:eastAsia="ru-RU"/>
        </w:rPr>
      </w:pPr>
      <w:r w:rsidRPr="00015C23">
        <w:rPr>
          <w:rFonts w:ascii="Arial" w:hAnsi="Arial" w:cs="Arial"/>
          <w:sz w:val="24"/>
          <w:szCs w:val="24"/>
        </w:rPr>
        <w:t>Показатели «Доля учащихся  систематически занимающихся физической культурой и спортом, «доля граждан</w:t>
      </w:r>
      <w:r w:rsidRPr="00015C23">
        <w:rPr>
          <w:rFonts w:ascii="Arial" w:hAnsi="Arial" w:cs="Arial"/>
          <w:sz w:val="24"/>
          <w:szCs w:val="24"/>
          <w:lang w:eastAsia="ru-RU"/>
        </w:rPr>
        <w:t xml:space="preserve">, занимающихся физической культурой и спортом по месту трудовой деятельности, в общей численности населения, занятого в экономике» по итогам 2012 года зафиксированы на уровне 49,1 % и 10,8 % соответственно.    </w:t>
      </w:r>
    </w:p>
    <w:p w:rsidR="002A7693" w:rsidRPr="00015C23" w:rsidRDefault="002A7693" w:rsidP="002A7693">
      <w:pPr>
        <w:spacing w:after="0"/>
        <w:ind w:firstLine="709"/>
        <w:textAlignment w:val="baseline"/>
        <w:rPr>
          <w:rFonts w:ascii="Arial" w:hAnsi="Arial" w:cs="Arial"/>
          <w:color w:val="000000"/>
          <w:sz w:val="24"/>
          <w:szCs w:val="24"/>
        </w:rPr>
      </w:pPr>
      <w:r w:rsidRPr="00015C23">
        <w:rPr>
          <w:rFonts w:ascii="Arial" w:hAnsi="Arial" w:cs="Arial"/>
          <w:color w:val="000000"/>
          <w:sz w:val="24"/>
          <w:szCs w:val="24"/>
        </w:rPr>
        <w:t xml:space="preserve">В развитии массовой физической культуры и спорта в Саянском районе сделана ставка на работу по формированию спортивных клубов по месту жительства. </w:t>
      </w:r>
      <w:proofErr w:type="gramStart"/>
      <w:r w:rsidRPr="00015C23">
        <w:rPr>
          <w:rFonts w:ascii="Arial" w:hAnsi="Arial" w:cs="Arial"/>
          <w:color w:val="000000"/>
          <w:sz w:val="24"/>
          <w:szCs w:val="24"/>
        </w:rPr>
        <w:t xml:space="preserve">В районе на начало 2013 года 3 спортивных клуба по месту жительства, которые  созданы при </w:t>
      </w:r>
      <w:r w:rsidRPr="00015C23">
        <w:rPr>
          <w:rFonts w:ascii="Arial" w:hAnsi="Arial" w:cs="Arial"/>
          <w:color w:val="000000"/>
          <w:sz w:val="24"/>
          <w:szCs w:val="24"/>
        </w:rPr>
        <w:lastRenderedPageBreak/>
        <w:t>государственной поддержке в рамках ДЦП.</w:t>
      </w:r>
      <w:proofErr w:type="gramEnd"/>
      <w:r w:rsidRPr="00015C23">
        <w:rPr>
          <w:rFonts w:ascii="Arial" w:hAnsi="Arial" w:cs="Arial"/>
          <w:color w:val="000000"/>
          <w:sz w:val="24"/>
          <w:szCs w:val="24"/>
        </w:rPr>
        <w:t xml:space="preserve"> Для того</w:t>
      </w:r>
      <w:proofErr w:type="gramStart"/>
      <w:r w:rsidRPr="00015C23">
        <w:rPr>
          <w:rFonts w:ascii="Arial" w:hAnsi="Arial" w:cs="Arial"/>
          <w:color w:val="000000"/>
          <w:sz w:val="24"/>
          <w:szCs w:val="24"/>
        </w:rPr>
        <w:t>,</w:t>
      </w:r>
      <w:proofErr w:type="gramEnd"/>
      <w:r w:rsidRPr="00015C23">
        <w:rPr>
          <w:rFonts w:ascii="Arial" w:hAnsi="Arial" w:cs="Arial"/>
          <w:color w:val="000000"/>
          <w:sz w:val="24"/>
          <w:szCs w:val="24"/>
        </w:rPr>
        <w:t xml:space="preserve"> чтобы процесс создания спортивных клубов по месту жительства носил комплексный характер в крае проводится спартакиада «Мой спортивный двор», курсы повышения квалификации для работников спортивных клубов по месту жительства, краевые смотры-конкурсы среди спортивных клубов, среди инструкторов по месту жительства, в которых район принимает участие.  </w:t>
      </w:r>
    </w:p>
    <w:p w:rsidR="002A7693" w:rsidRPr="00015C23" w:rsidRDefault="002A7693" w:rsidP="002A7693">
      <w:pPr>
        <w:spacing w:after="0"/>
        <w:ind w:firstLine="709"/>
        <w:textAlignment w:val="baseline"/>
        <w:rPr>
          <w:rFonts w:ascii="Arial" w:hAnsi="Arial" w:cs="Arial"/>
          <w:color w:val="000000"/>
          <w:sz w:val="24"/>
          <w:szCs w:val="24"/>
        </w:rPr>
      </w:pPr>
      <w:r w:rsidRPr="00015C23">
        <w:rPr>
          <w:rFonts w:ascii="Arial" w:hAnsi="Arial" w:cs="Arial"/>
          <w:color w:val="000000"/>
          <w:sz w:val="24"/>
          <w:szCs w:val="24"/>
        </w:rPr>
        <w:t xml:space="preserve">На 01 января 2013 года в спортивных клубах по месту жительства в Саянском районе занимается 307 человек, что составляет 13,6 % от числа систематически занимающихся физической культурой и спортом жителей района. </w:t>
      </w:r>
    </w:p>
    <w:p w:rsidR="002A7693" w:rsidRPr="00015C23" w:rsidRDefault="002A7693" w:rsidP="002A7693">
      <w:pPr>
        <w:spacing w:after="0"/>
        <w:ind w:firstLine="709"/>
        <w:textAlignment w:val="baseline"/>
        <w:rPr>
          <w:rFonts w:ascii="Arial" w:hAnsi="Arial" w:cs="Arial"/>
          <w:color w:val="000000"/>
          <w:sz w:val="24"/>
          <w:szCs w:val="24"/>
        </w:rPr>
      </w:pPr>
      <w:r w:rsidRPr="00015C23">
        <w:rPr>
          <w:rFonts w:ascii="Arial" w:hAnsi="Arial" w:cs="Arial"/>
          <w:color w:val="000000"/>
          <w:sz w:val="24"/>
          <w:szCs w:val="24"/>
        </w:rPr>
        <w:t xml:space="preserve">В конце 2013 года в рамках ДЦП открылся еще 1 спортивный клуб по месту жительства </w:t>
      </w:r>
      <w:proofErr w:type="gramStart"/>
      <w:r w:rsidRPr="00015C23">
        <w:rPr>
          <w:rFonts w:ascii="Arial" w:hAnsi="Arial" w:cs="Arial"/>
          <w:color w:val="000000"/>
          <w:sz w:val="24"/>
          <w:szCs w:val="24"/>
        </w:rPr>
        <w:t>в</w:t>
      </w:r>
      <w:proofErr w:type="gramEnd"/>
      <w:r w:rsidRPr="00015C23">
        <w:rPr>
          <w:rFonts w:ascii="Arial" w:hAnsi="Arial" w:cs="Arial"/>
          <w:color w:val="000000"/>
          <w:sz w:val="24"/>
          <w:szCs w:val="24"/>
        </w:rPr>
        <w:t xml:space="preserve"> с. Межово. </w:t>
      </w:r>
    </w:p>
    <w:p w:rsidR="002A7693" w:rsidRPr="00015C23" w:rsidRDefault="002A7693" w:rsidP="002A7693">
      <w:pPr>
        <w:pStyle w:val="a3"/>
        <w:spacing w:after="0"/>
        <w:ind w:left="0" w:firstLine="851"/>
        <w:contextualSpacing/>
        <w:rPr>
          <w:rFonts w:ascii="Arial" w:hAnsi="Arial" w:cs="Arial"/>
          <w:szCs w:val="24"/>
        </w:rPr>
      </w:pPr>
      <w:r w:rsidRPr="00015C23">
        <w:rPr>
          <w:rFonts w:ascii="Arial" w:hAnsi="Arial" w:cs="Arial"/>
          <w:szCs w:val="24"/>
        </w:rPr>
        <w:t>В целях привлечения жителей района к систематическим занятиям физической культурой и спортом в районе проводится большая работа по улучшению спортивной инфраструктуры и повышению доступности спортивных сооружений для населения. В результате реализации краевых, муниципальных целевых программ в Саянском районе  в период с 2012-2013годы реконструированы 2 спортсооружения, что позволило сохранить показатель количества объектов спорта на уровне 30 единиц и единовременную пропускную способность на уровне 756  человек.</w:t>
      </w:r>
    </w:p>
    <w:p w:rsidR="002A7693" w:rsidRPr="00015C23" w:rsidRDefault="002A7693" w:rsidP="002A7693">
      <w:pPr>
        <w:autoSpaceDE w:val="0"/>
        <w:autoSpaceDN w:val="0"/>
        <w:adjustRightInd w:val="0"/>
        <w:spacing w:after="0"/>
        <w:ind w:firstLine="709"/>
        <w:rPr>
          <w:rFonts w:ascii="Arial" w:hAnsi="Arial" w:cs="Arial"/>
          <w:sz w:val="24"/>
          <w:szCs w:val="24"/>
        </w:rPr>
      </w:pPr>
      <w:r w:rsidRPr="00015C23">
        <w:rPr>
          <w:rFonts w:ascii="Arial" w:hAnsi="Arial" w:cs="Arial"/>
          <w:sz w:val="24"/>
          <w:szCs w:val="24"/>
        </w:rPr>
        <w:t>Совершенствуется система проведения физкультурных, спортивных мероприятий Саянского района. По итогам 2015 года на  территории района организовано и проведено более 20 физкультурных, спортивных мероприятий с общим количеством участников, превышающим 2000 человек.</w:t>
      </w:r>
    </w:p>
    <w:p w:rsidR="002A7693" w:rsidRPr="00015C23" w:rsidRDefault="002A7693" w:rsidP="002A7693">
      <w:pPr>
        <w:spacing w:after="0"/>
        <w:ind w:firstLine="709"/>
        <w:rPr>
          <w:rFonts w:ascii="Arial" w:hAnsi="Arial" w:cs="Arial"/>
          <w:sz w:val="24"/>
          <w:szCs w:val="24"/>
        </w:rPr>
      </w:pPr>
      <w:r w:rsidRPr="00015C23">
        <w:rPr>
          <w:rFonts w:ascii="Arial" w:hAnsi="Arial" w:cs="Arial"/>
          <w:sz w:val="24"/>
          <w:szCs w:val="24"/>
        </w:rPr>
        <w:t>Приоритетным для района является развитие спартакиадного движения, продвижение в территории района массовых всероссийских акций, из которых наиболее массовыми являются «Лыжня России», «Кросс нации».</w:t>
      </w:r>
    </w:p>
    <w:p w:rsidR="002A7693" w:rsidRPr="00015C23" w:rsidRDefault="002A7693" w:rsidP="002A7693">
      <w:pPr>
        <w:autoSpaceDE w:val="0"/>
        <w:autoSpaceDN w:val="0"/>
        <w:adjustRightInd w:val="0"/>
        <w:spacing w:after="0"/>
        <w:ind w:firstLine="709"/>
        <w:rPr>
          <w:rFonts w:ascii="Arial" w:hAnsi="Arial" w:cs="Arial"/>
          <w:sz w:val="24"/>
          <w:szCs w:val="24"/>
        </w:rPr>
      </w:pPr>
      <w:r w:rsidRPr="00015C23">
        <w:rPr>
          <w:rFonts w:ascii="Arial" w:hAnsi="Arial" w:cs="Arial"/>
          <w:sz w:val="24"/>
          <w:szCs w:val="24"/>
        </w:rPr>
        <w:t xml:space="preserve">Несмотря на позитивную динамику развития массовой физической </w:t>
      </w:r>
      <w:proofErr w:type="gramStart"/>
      <w:r w:rsidRPr="00015C23">
        <w:rPr>
          <w:rFonts w:ascii="Arial" w:hAnsi="Arial" w:cs="Arial"/>
          <w:sz w:val="24"/>
          <w:szCs w:val="24"/>
        </w:rPr>
        <w:t>культуры</w:t>
      </w:r>
      <w:proofErr w:type="gramEnd"/>
      <w:r w:rsidRPr="00015C23">
        <w:rPr>
          <w:rFonts w:ascii="Arial" w:hAnsi="Arial" w:cs="Arial"/>
          <w:sz w:val="24"/>
          <w:szCs w:val="24"/>
        </w:rPr>
        <w:t xml:space="preserve"> и спорта в Саянском районе сохраняют актуальность следующие проблемные вопросы:   </w:t>
      </w:r>
    </w:p>
    <w:p w:rsidR="002A7693" w:rsidRPr="00015C23" w:rsidRDefault="002A7693" w:rsidP="002A7693">
      <w:pPr>
        <w:pStyle w:val="a9"/>
        <w:numPr>
          <w:ilvl w:val="0"/>
          <w:numId w:val="3"/>
        </w:numPr>
        <w:autoSpaceDE w:val="0"/>
        <w:autoSpaceDN w:val="0"/>
        <w:adjustRightInd w:val="0"/>
        <w:ind w:left="0" w:firstLine="709"/>
        <w:contextualSpacing/>
        <w:jc w:val="both"/>
        <w:rPr>
          <w:rFonts w:ascii="Arial" w:eastAsia="PTSans-Regular" w:hAnsi="Arial" w:cs="Arial"/>
          <w:sz w:val="24"/>
          <w:szCs w:val="24"/>
        </w:rPr>
      </w:pPr>
      <w:r w:rsidRPr="00015C23">
        <w:rPr>
          <w:rFonts w:ascii="Arial" w:hAnsi="Arial" w:cs="Arial"/>
          <w:sz w:val="24"/>
          <w:szCs w:val="24"/>
        </w:rPr>
        <w:t xml:space="preserve">Недостаток спортивных сооружений как крытых, так и плоскостных. </w:t>
      </w:r>
      <w:r w:rsidRPr="00015C23">
        <w:rPr>
          <w:rFonts w:ascii="Arial" w:hAnsi="Arial" w:cs="Arial"/>
          <w:sz w:val="24"/>
          <w:szCs w:val="24"/>
        </w:rPr>
        <w:tab/>
        <w:t>2. Слабая материально-техническая, методическая база, кадровое обеспечение спортивных клубов по месту жительства. А</w:t>
      </w:r>
      <w:r w:rsidRPr="00015C23">
        <w:rPr>
          <w:rFonts w:ascii="Arial" w:eastAsia="PTSans-Regular" w:hAnsi="Arial" w:cs="Arial"/>
          <w:sz w:val="24"/>
          <w:szCs w:val="24"/>
        </w:rPr>
        <w:t>нализ деятельности спортивных клубов по месту жительства указал на недостаток квалифицированных специалистов, подготовленных для работы в клубах по месту жительства граждан, недостаток количества и однообразие форм массовых физкультурно-спортивных занятий, ориентированных на взрослое население, недостатки в нормативно-правовом оформлении и содержании деятельности клубов, проблемы с помещениями для размещения спортивных клубов.</w:t>
      </w:r>
    </w:p>
    <w:p w:rsidR="002A7693" w:rsidRPr="00015C23" w:rsidRDefault="002A7693" w:rsidP="002A7693">
      <w:pPr>
        <w:pStyle w:val="10"/>
        <w:spacing w:after="0" w:line="240" w:lineRule="auto"/>
        <w:ind w:left="0" w:firstLine="720"/>
        <w:jc w:val="both"/>
        <w:rPr>
          <w:rFonts w:ascii="Arial" w:hAnsi="Arial" w:cs="Arial"/>
          <w:sz w:val="24"/>
          <w:szCs w:val="24"/>
        </w:rPr>
      </w:pPr>
      <w:r w:rsidRPr="00015C23">
        <w:rPr>
          <w:rFonts w:ascii="Arial" w:eastAsia="PTSans-Regular" w:hAnsi="Arial" w:cs="Arial"/>
          <w:sz w:val="24"/>
          <w:szCs w:val="24"/>
        </w:rPr>
        <w:t>3</w:t>
      </w:r>
      <w:r w:rsidRPr="00015C23">
        <w:rPr>
          <w:rFonts w:ascii="Arial" w:hAnsi="Arial" w:cs="Arial"/>
          <w:sz w:val="24"/>
          <w:szCs w:val="24"/>
        </w:rPr>
        <w:t xml:space="preserve">. Отсутствие системы при проведении работы по пропаганде здорового образа жизни. 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 происходящими в организме положительно влияющими на уровень здоровья. Основная роль в этом принадлежит средствам массовой информации.   </w:t>
      </w:r>
    </w:p>
    <w:p w:rsidR="002A7693" w:rsidRPr="00015C23" w:rsidRDefault="002A7693" w:rsidP="002A7693">
      <w:pPr>
        <w:spacing w:after="0"/>
        <w:ind w:firstLine="709"/>
        <w:rPr>
          <w:rFonts w:ascii="Arial" w:hAnsi="Arial" w:cs="Arial"/>
          <w:sz w:val="24"/>
          <w:szCs w:val="24"/>
        </w:rPr>
      </w:pPr>
      <w:r w:rsidRPr="00015C23">
        <w:rPr>
          <w:rFonts w:ascii="Arial" w:hAnsi="Arial" w:cs="Arial"/>
          <w:sz w:val="24"/>
          <w:szCs w:val="24"/>
        </w:rPr>
        <w:t xml:space="preserve">4. Недостаток условий для активного семейного отдыха.   В целях решения проблем вовлечения в активные занятия физической культурой детей и молодежи особое внимание необходимо обратить и на проведение детьми досуга совместно с родителями. </w:t>
      </w:r>
    </w:p>
    <w:p w:rsidR="002A7693" w:rsidRPr="00015C23" w:rsidRDefault="002A7693" w:rsidP="002A7693">
      <w:pPr>
        <w:spacing w:after="0"/>
        <w:ind w:firstLine="709"/>
        <w:rPr>
          <w:rFonts w:ascii="Arial" w:hAnsi="Arial" w:cs="Arial"/>
          <w:sz w:val="24"/>
          <w:szCs w:val="24"/>
        </w:rPr>
      </w:pPr>
      <w:r w:rsidRPr="00015C23">
        <w:rPr>
          <w:rFonts w:ascii="Arial" w:hAnsi="Arial" w:cs="Arial"/>
          <w:sz w:val="24"/>
          <w:szCs w:val="24"/>
        </w:rPr>
        <w:t xml:space="preserve">5. Недостаток нормативно-правовой базы на краевом, </w:t>
      </w:r>
      <w:proofErr w:type="gramStart"/>
      <w:r w:rsidRPr="00015C23">
        <w:rPr>
          <w:rFonts w:ascii="Arial" w:hAnsi="Arial" w:cs="Arial"/>
          <w:sz w:val="24"/>
          <w:szCs w:val="24"/>
        </w:rPr>
        <w:t>а</w:t>
      </w:r>
      <w:proofErr w:type="gramEnd"/>
      <w:r w:rsidRPr="00015C23">
        <w:rPr>
          <w:rFonts w:ascii="Arial" w:hAnsi="Arial" w:cs="Arial"/>
          <w:sz w:val="24"/>
          <w:szCs w:val="24"/>
        </w:rPr>
        <w:t xml:space="preserve"> следовательно и районном  уровне, позволяющей осуществлять планомерное развитие физической </w:t>
      </w:r>
      <w:r w:rsidRPr="00015C23">
        <w:rPr>
          <w:rFonts w:ascii="Arial" w:hAnsi="Arial" w:cs="Arial"/>
          <w:sz w:val="24"/>
          <w:szCs w:val="24"/>
        </w:rPr>
        <w:lastRenderedPageBreak/>
        <w:t xml:space="preserve">культуры и спорта по месту жительства, среди трудящихся, лиц среднего и старшего возраста.    </w:t>
      </w:r>
    </w:p>
    <w:p w:rsidR="002A7693" w:rsidRPr="00015C23" w:rsidRDefault="002A7693" w:rsidP="002A7693">
      <w:pPr>
        <w:spacing w:after="0"/>
        <w:ind w:firstLine="709"/>
        <w:rPr>
          <w:rFonts w:ascii="Arial" w:hAnsi="Arial" w:cs="Arial"/>
          <w:sz w:val="24"/>
          <w:szCs w:val="24"/>
        </w:rPr>
      </w:pPr>
      <w:r w:rsidRPr="00015C23">
        <w:rPr>
          <w:rFonts w:ascii="Arial" w:hAnsi="Arial" w:cs="Arial"/>
          <w:sz w:val="24"/>
          <w:szCs w:val="24"/>
        </w:rPr>
        <w:t xml:space="preserve">6. Неравномерность развития физической культуры и спорта в районе, обусловленная низким уровнем финансирования отрасли в районе, обеспеченности спортивными сооружениями. </w:t>
      </w:r>
    </w:p>
    <w:p w:rsidR="002A7693" w:rsidRPr="00015C23" w:rsidRDefault="002A7693" w:rsidP="002A7693">
      <w:pPr>
        <w:spacing w:after="0"/>
        <w:ind w:firstLine="709"/>
        <w:rPr>
          <w:rFonts w:ascii="Arial" w:hAnsi="Arial" w:cs="Arial"/>
          <w:sz w:val="24"/>
          <w:szCs w:val="24"/>
        </w:rPr>
      </w:pPr>
      <w:r w:rsidRPr="00015C23">
        <w:rPr>
          <w:rFonts w:ascii="Arial" w:hAnsi="Arial" w:cs="Arial"/>
          <w:sz w:val="24"/>
          <w:szCs w:val="24"/>
        </w:rPr>
        <w:t xml:space="preserve">7. Недостаточное финансирование физкультурных, спортивных мероприятий Саянского района. </w:t>
      </w:r>
    </w:p>
    <w:p w:rsidR="002A7693" w:rsidRPr="00015C23" w:rsidRDefault="002A7693" w:rsidP="002A7693">
      <w:pPr>
        <w:autoSpaceDE w:val="0"/>
        <w:autoSpaceDN w:val="0"/>
        <w:adjustRightInd w:val="0"/>
        <w:spacing w:after="0"/>
        <w:ind w:firstLine="709"/>
        <w:rPr>
          <w:rFonts w:ascii="Arial" w:hAnsi="Arial" w:cs="Arial"/>
          <w:sz w:val="24"/>
          <w:szCs w:val="24"/>
        </w:rPr>
      </w:pPr>
      <w:r w:rsidRPr="00015C23">
        <w:rPr>
          <w:rFonts w:ascii="Arial" w:hAnsi="Arial" w:cs="Arial"/>
          <w:sz w:val="24"/>
          <w:szCs w:val="24"/>
        </w:rPr>
        <w:t>Реализация Подпрограммы позволит решить указанные проблемы при максимально эффективном управлении муниципальными финансами.</w:t>
      </w:r>
    </w:p>
    <w:p w:rsidR="002A7693" w:rsidRPr="00015C23" w:rsidRDefault="002A7693" w:rsidP="002A7693">
      <w:pPr>
        <w:autoSpaceDE w:val="0"/>
        <w:autoSpaceDN w:val="0"/>
        <w:adjustRightInd w:val="0"/>
        <w:spacing w:after="0"/>
        <w:ind w:firstLine="709"/>
        <w:rPr>
          <w:rFonts w:ascii="Arial" w:hAnsi="Arial" w:cs="Arial"/>
          <w:sz w:val="24"/>
          <w:szCs w:val="24"/>
        </w:rPr>
      </w:pPr>
      <w:r w:rsidRPr="00015C23">
        <w:rPr>
          <w:rFonts w:ascii="Arial" w:hAnsi="Arial" w:cs="Arial"/>
          <w:sz w:val="24"/>
          <w:szCs w:val="24"/>
        </w:rPr>
        <w:t xml:space="preserve">Учитывая текущие вызовы, в подпрограмме запланирован комплекс мер по реализации календарного плана физкультурных, спортивных мероприятий Саянского района, развитию спортивной инфраструктуры. </w:t>
      </w:r>
    </w:p>
    <w:p w:rsidR="002A7693" w:rsidRPr="00015C23" w:rsidRDefault="002A7693" w:rsidP="002A7693">
      <w:pPr>
        <w:autoSpaceDE w:val="0"/>
        <w:autoSpaceDN w:val="0"/>
        <w:adjustRightInd w:val="0"/>
        <w:spacing w:after="0"/>
        <w:ind w:firstLine="709"/>
        <w:rPr>
          <w:rFonts w:ascii="Arial" w:hAnsi="Arial" w:cs="Arial"/>
          <w:sz w:val="24"/>
          <w:szCs w:val="24"/>
        </w:rPr>
      </w:pPr>
      <w:r w:rsidRPr="00015C23">
        <w:rPr>
          <w:rFonts w:ascii="Arial" w:hAnsi="Arial" w:cs="Arial"/>
          <w:sz w:val="24"/>
          <w:szCs w:val="24"/>
        </w:rPr>
        <w:t xml:space="preserve">Реализация комплекса программных мероприятий приведет к росту интереса населения к занятиям физической культурой и спортом, ведению здорового образа жизни и позволит решить цели и задачи подпрограммы. </w:t>
      </w:r>
    </w:p>
    <w:p w:rsidR="002A7693" w:rsidRPr="00015C23" w:rsidRDefault="002A7693" w:rsidP="002A7693">
      <w:pPr>
        <w:autoSpaceDE w:val="0"/>
        <w:autoSpaceDN w:val="0"/>
        <w:adjustRightInd w:val="0"/>
        <w:spacing w:after="0"/>
        <w:ind w:firstLine="709"/>
        <w:rPr>
          <w:rFonts w:ascii="Arial" w:hAnsi="Arial" w:cs="Arial"/>
          <w:sz w:val="24"/>
          <w:szCs w:val="24"/>
        </w:rPr>
      </w:pPr>
    </w:p>
    <w:p w:rsidR="002A7693" w:rsidRPr="00015C23" w:rsidRDefault="002A7693" w:rsidP="002A7693">
      <w:pPr>
        <w:pStyle w:val="ConsPlusTitle"/>
        <w:jc w:val="center"/>
        <w:rPr>
          <w:rFonts w:ascii="Arial" w:hAnsi="Arial" w:cs="Arial"/>
          <w:b w:val="0"/>
          <w:sz w:val="24"/>
          <w:szCs w:val="24"/>
        </w:rPr>
      </w:pPr>
      <w:r w:rsidRPr="00015C23">
        <w:rPr>
          <w:rFonts w:ascii="Arial" w:hAnsi="Arial" w:cs="Arial"/>
          <w:b w:val="0"/>
          <w:sz w:val="24"/>
          <w:szCs w:val="24"/>
        </w:rPr>
        <w:t>2.2. Основная цель, задачи, этапы и сроки выполнения подпрограммы, целевые индикаторы.</w:t>
      </w:r>
    </w:p>
    <w:p w:rsidR="002A7693" w:rsidRPr="00015C23" w:rsidRDefault="002A7693" w:rsidP="002A7693">
      <w:pPr>
        <w:pStyle w:val="ConsPlusTitle"/>
        <w:ind w:firstLine="709"/>
        <w:jc w:val="both"/>
        <w:rPr>
          <w:rFonts w:ascii="Arial" w:hAnsi="Arial" w:cs="Arial"/>
          <w:b w:val="0"/>
          <w:sz w:val="24"/>
          <w:szCs w:val="24"/>
        </w:rPr>
      </w:pPr>
    </w:p>
    <w:p w:rsidR="002A7693" w:rsidRPr="00015C23" w:rsidRDefault="002A7693" w:rsidP="002A7693">
      <w:pPr>
        <w:widowControl w:val="0"/>
        <w:numPr>
          <w:ilvl w:val="0"/>
          <w:numId w:val="2"/>
        </w:numPr>
        <w:suppressAutoHyphens/>
        <w:autoSpaceDE w:val="0"/>
        <w:autoSpaceDN w:val="0"/>
        <w:adjustRightInd w:val="0"/>
        <w:spacing w:after="0" w:line="240" w:lineRule="auto"/>
        <w:ind w:left="0" w:firstLine="709"/>
        <w:contextualSpacing/>
        <w:jc w:val="both"/>
        <w:rPr>
          <w:rFonts w:ascii="Arial" w:hAnsi="Arial" w:cs="Arial"/>
          <w:sz w:val="24"/>
          <w:szCs w:val="24"/>
        </w:rPr>
      </w:pPr>
      <w:r w:rsidRPr="00015C23">
        <w:rPr>
          <w:rFonts w:ascii="Arial" w:hAnsi="Arial" w:cs="Arial"/>
          <w:sz w:val="24"/>
          <w:szCs w:val="24"/>
        </w:rPr>
        <w:t>Координатором программы является МКУ «Отдел молодежной политики, физической культуры и спорта администрации Саянского района».</w:t>
      </w:r>
    </w:p>
    <w:p w:rsidR="002A7693" w:rsidRPr="00015C23" w:rsidRDefault="002A7693" w:rsidP="002A7693">
      <w:pPr>
        <w:widowControl w:val="0"/>
        <w:numPr>
          <w:ilvl w:val="0"/>
          <w:numId w:val="2"/>
        </w:numPr>
        <w:suppressAutoHyphens/>
        <w:autoSpaceDE w:val="0"/>
        <w:autoSpaceDN w:val="0"/>
        <w:adjustRightInd w:val="0"/>
        <w:spacing w:after="0" w:line="240" w:lineRule="auto"/>
        <w:ind w:left="0" w:firstLine="709"/>
        <w:contextualSpacing/>
        <w:jc w:val="both"/>
        <w:rPr>
          <w:rFonts w:ascii="Arial" w:hAnsi="Arial" w:cs="Arial"/>
          <w:sz w:val="24"/>
          <w:szCs w:val="24"/>
        </w:rPr>
      </w:pPr>
      <w:r w:rsidRPr="00015C23">
        <w:rPr>
          <w:rFonts w:ascii="Arial" w:hAnsi="Arial" w:cs="Arial"/>
          <w:sz w:val="24"/>
          <w:szCs w:val="24"/>
        </w:rPr>
        <w:t xml:space="preserve">Цель программы: создание доступных условий для занятий населения Саянского района  различных возрастных, профессиональных и социальных групп физической культурой и спортом </w:t>
      </w:r>
    </w:p>
    <w:p w:rsidR="002A7693" w:rsidRPr="00015C23" w:rsidRDefault="002A7693" w:rsidP="002A7693">
      <w:pPr>
        <w:widowControl w:val="0"/>
        <w:numPr>
          <w:ilvl w:val="0"/>
          <w:numId w:val="2"/>
        </w:numPr>
        <w:suppressAutoHyphens/>
        <w:autoSpaceDE w:val="0"/>
        <w:autoSpaceDN w:val="0"/>
        <w:adjustRightInd w:val="0"/>
        <w:spacing w:after="0" w:line="240" w:lineRule="auto"/>
        <w:ind w:left="0" w:firstLine="709"/>
        <w:contextualSpacing/>
        <w:jc w:val="both"/>
        <w:rPr>
          <w:rFonts w:ascii="Arial" w:hAnsi="Arial" w:cs="Arial"/>
          <w:sz w:val="24"/>
          <w:szCs w:val="24"/>
        </w:rPr>
      </w:pPr>
      <w:r w:rsidRPr="00015C23">
        <w:rPr>
          <w:rFonts w:ascii="Arial" w:hAnsi="Arial" w:cs="Arial"/>
          <w:sz w:val="24"/>
          <w:szCs w:val="24"/>
        </w:rPr>
        <w:t>Мероприятия подпрограммы содержат два раздела, мероприятия каждого из них в совокупности нацелены на решение одной из ее задач.</w:t>
      </w:r>
    </w:p>
    <w:p w:rsidR="002A7693" w:rsidRPr="00015C23" w:rsidRDefault="002A7693" w:rsidP="002A7693">
      <w:pPr>
        <w:widowControl w:val="0"/>
        <w:autoSpaceDE w:val="0"/>
        <w:autoSpaceDN w:val="0"/>
        <w:adjustRightInd w:val="0"/>
        <w:spacing w:after="0"/>
        <w:ind w:firstLine="709"/>
        <w:contextualSpacing/>
        <w:rPr>
          <w:rFonts w:ascii="Arial" w:hAnsi="Arial" w:cs="Arial"/>
          <w:color w:val="FF0000"/>
          <w:sz w:val="24"/>
          <w:szCs w:val="24"/>
          <w:u w:val="single"/>
        </w:rPr>
      </w:pPr>
      <w:r w:rsidRPr="00015C23">
        <w:rPr>
          <w:rFonts w:ascii="Arial" w:hAnsi="Arial" w:cs="Arial"/>
          <w:sz w:val="24"/>
          <w:szCs w:val="24"/>
        </w:rPr>
        <w:t xml:space="preserve">Выбор мероприятий подпрограммы обусловлен целями и задачами, которые призвана решить  подпрограмма, данными анализа сложившейся на территории района ситуации по развитию физической культуры и спорта. </w:t>
      </w:r>
    </w:p>
    <w:p w:rsidR="002A7693" w:rsidRPr="00015C23" w:rsidRDefault="002A7693" w:rsidP="002A7693">
      <w:pPr>
        <w:tabs>
          <w:tab w:val="left" w:pos="0"/>
        </w:tabs>
        <w:spacing w:after="0"/>
        <w:contextualSpacing/>
        <w:rPr>
          <w:rFonts w:ascii="Arial" w:hAnsi="Arial" w:cs="Arial"/>
          <w:sz w:val="24"/>
          <w:szCs w:val="24"/>
        </w:rPr>
      </w:pPr>
      <w:r w:rsidRPr="00015C23">
        <w:rPr>
          <w:rFonts w:ascii="Arial" w:hAnsi="Arial" w:cs="Arial"/>
          <w:sz w:val="24"/>
          <w:szCs w:val="24"/>
        </w:rPr>
        <w:tab/>
        <w:t>Сроки выполнения подпрограммы: 2014-2019 годы.</w:t>
      </w:r>
    </w:p>
    <w:p w:rsidR="002A7693" w:rsidRPr="00015C23" w:rsidRDefault="002A7693" w:rsidP="002A7693">
      <w:pPr>
        <w:widowControl w:val="0"/>
        <w:numPr>
          <w:ilvl w:val="0"/>
          <w:numId w:val="2"/>
        </w:numPr>
        <w:suppressAutoHyphens/>
        <w:spacing w:after="0" w:line="100" w:lineRule="atLeast"/>
        <w:ind w:left="0" w:firstLine="709"/>
        <w:rPr>
          <w:rFonts w:ascii="Arial" w:hAnsi="Arial" w:cs="Arial"/>
          <w:sz w:val="24"/>
          <w:szCs w:val="24"/>
        </w:rPr>
      </w:pPr>
      <w:r w:rsidRPr="00015C23">
        <w:rPr>
          <w:rFonts w:ascii="Arial" w:hAnsi="Arial" w:cs="Arial"/>
          <w:sz w:val="24"/>
          <w:szCs w:val="24"/>
        </w:rPr>
        <w:t>Целевыми индикаторами, позволяющими измерить достижение цели подпрограммы, являются:</w:t>
      </w:r>
    </w:p>
    <w:p w:rsidR="002A7693" w:rsidRPr="00015C23" w:rsidRDefault="002A7693" w:rsidP="002A7693">
      <w:pPr>
        <w:snapToGrid w:val="0"/>
        <w:spacing w:after="0"/>
        <w:ind w:firstLine="654"/>
        <w:rPr>
          <w:rFonts w:ascii="Arial" w:hAnsi="Arial" w:cs="Arial"/>
          <w:sz w:val="24"/>
          <w:szCs w:val="24"/>
        </w:rPr>
      </w:pPr>
      <w:r w:rsidRPr="00015C23">
        <w:rPr>
          <w:rFonts w:ascii="Arial" w:hAnsi="Arial" w:cs="Arial"/>
          <w:sz w:val="24"/>
          <w:szCs w:val="24"/>
        </w:rPr>
        <w:t>Доля граждан, занимающихся физической культурой и спортом по месту работы, в общей численности населения,  занятого в экономике (увеличение с 10,8 % в 2012 году до 30,14 % в 2019году);</w:t>
      </w:r>
    </w:p>
    <w:p w:rsidR="002A7693" w:rsidRPr="00015C23" w:rsidRDefault="002A7693" w:rsidP="002A7693">
      <w:pPr>
        <w:snapToGrid w:val="0"/>
        <w:spacing w:after="0"/>
        <w:ind w:left="74" w:firstLine="466"/>
        <w:rPr>
          <w:rFonts w:ascii="Arial" w:hAnsi="Arial" w:cs="Arial"/>
          <w:sz w:val="24"/>
          <w:szCs w:val="24"/>
        </w:rPr>
      </w:pPr>
      <w:r w:rsidRPr="00015C23">
        <w:rPr>
          <w:rFonts w:ascii="Arial" w:hAnsi="Arial" w:cs="Arial"/>
          <w:color w:val="000000"/>
          <w:sz w:val="24"/>
          <w:szCs w:val="24"/>
        </w:rPr>
        <w:t>Доля учащихся, систематически занимающихся физической культурой и спортом, в общей численности учащихся (сохранение на уровне 66,03% в 2019 году);</w:t>
      </w:r>
      <w:r w:rsidRPr="00015C23">
        <w:rPr>
          <w:rFonts w:ascii="Arial" w:hAnsi="Arial" w:cs="Arial"/>
          <w:sz w:val="24"/>
          <w:szCs w:val="24"/>
        </w:rPr>
        <w:t xml:space="preserve"> </w:t>
      </w:r>
    </w:p>
    <w:p w:rsidR="002A7693" w:rsidRPr="00015C23" w:rsidRDefault="002A7693" w:rsidP="002A7693">
      <w:pPr>
        <w:snapToGrid w:val="0"/>
        <w:spacing w:after="0"/>
        <w:ind w:left="74" w:firstLine="466"/>
        <w:rPr>
          <w:rFonts w:ascii="Arial" w:hAnsi="Arial" w:cs="Arial"/>
          <w:sz w:val="24"/>
          <w:szCs w:val="24"/>
        </w:rPr>
      </w:pPr>
      <w:r w:rsidRPr="00015C23">
        <w:rPr>
          <w:rFonts w:ascii="Arial" w:hAnsi="Arial" w:cs="Arial"/>
          <w:sz w:val="24"/>
          <w:szCs w:val="24"/>
        </w:rPr>
        <w:t>Единовременная пропускная способность спортивных сооружений (сохранение на уровне 756 человек в 2019 году);</w:t>
      </w:r>
    </w:p>
    <w:p w:rsidR="002A7693" w:rsidRPr="00015C23" w:rsidRDefault="002A7693" w:rsidP="002A7693">
      <w:pPr>
        <w:snapToGrid w:val="0"/>
        <w:spacing w:after="0"/>
        <w:ind w:left="74" w:firstLine="466"/>
        <w:rPr>
          <w:rFonts w:ascii="Arial" w:hAnsi="Arial" w:cs="Arial"/>
          <w:sz w:val="24"/>
          <w:szCs w:val="24"/>
        </w:rPr>
      </w:pPr>
      <w:r w:rsidRPr="00015C23">
        <w:rPr>
          <w:rFonts w:ascii="Arial" w:hAnsi="Arial" w:cs="Arial"/>
          <w:sz w:val="24"/>
          <w:szCs w:val="24"/>
        </w:rPr>
        <w:t>Количество жителей Саянского района, проинформированных о мероприятиях в области физической культуры и спорта (увеличение                              с 2659,0 тыс. человек до 31224 тыс. человек в 2019 году).</w:t>
      </w:r>
    </w:p>
    <w:p w:rsidR="002A7693" w:rsidRPr="00015C23" w:rsidRDefault="002A7693" w:rsidP="002A7693">
      <w:pPr>
        <w:widowControl w:val="0"/>
        <w:spacing w:line="100" w:lineRule="atLeast"/>
        <w:ind w:firstLine="540"/>
        <w:jc w:val="center"/>
        <w:rPr>
          <w:rFonts w:ascii="Arial" w:hAnsi="Arial" w:cs="Arial"/>
          <w:sz w:val="24"/>
          <w:szCs w:val="24"/>
        </w:rPr>
      </w:pPr>
      <w:r w:rsidRPr="00015C23">
        <w:rPr>
          <w:rFonts w:ascii="Arial" w:hAnsi="Arial" w:cs="Arial"/>
          <w:sz w:val="24"/>
          <w:szCs w:val="24"/>
        </w:rPr>
        <w:t>2.3. Механизм реализации подпрограммы</w:t>
      </w:r>
    </w:p>
    <w:p w:rsidR="002A7693" w:rsidRPr="00015C23" w:rsidRDefault="002A7693" w:rsidP="002A7693">
      <w:pPr>
        <w:widowControl w:val="0"/>
        <w:numPr>
          <w:ilvl w:val="0"/>
          <w:numId w:val="4"/>
        </w:numPr>
        <w:suppressAutoHyphens/>
        <w:autoSpaceDE w:val="0"/>
        <w:autoSpaceDN w:val="0"/>
        <w:adjustRightInd w:val="0"/>
        <w:spacing w:after="0" w:line="240" w:lineRule="auto"/>
        <w:jc w:val="both"/>
        <w:rPr>
          <w:rFonts w:ascii="Arial" w:hAnsi="Arial" w:cs="Arial"/>
          <w:sz w:val="24"/>
          <w:szCs w:val="24"/>
        </w:rPr>
      </w:pPr>
      <w:r w:rsidRPr="00015C23">
        <w:rPr>
          <w:rFonts w:ascii="Arial" w:hAnsi="Arial" w:cs="Arial"/>
          <w:sz w:val="24"/>
          <w:szCs w:val="24"/>
        </w:rPr>
        <w:t>Реализацию подпрограммы осуществляет:</w:t>
      </w:r>
    </w:p>
    <w:p w:rsidR="002A7693" w:rsidRPr="00015C23" w:rsidRDefault="002A7693" w:rsidP="002A7693">
      <w:pPr>
        <w:widowControl w:val="0"/>
        <w:autoSpaceDE w:val="0"/>
        <w:autoSpaceDN w:val="0"/>
        <w:adjustRightInd w:val="0"/>
        <w:spacing w:after="0"/>
        <w:ind w:firstLine="900"/>
        <w:rPr>
          <w:rFonts w:ascii="Arial" w:hAnsi="Arial" w:cs="Arial"/>
          <w:sz w:val="24"/>
          <w:szCs w:val="24"/>
        </w:rPr>
      </w:pPr>
      <w:r w:rsidRPr="00015C23">
        <w:rPr>
          <w:rFonts w:ascii="Arial" w:hAnsi="Arial" w:cs="Arial"/>
          <w:sz w:val="24"/>
          <w:szCs w:val="24"/>
        </w:rPr>
        <w:t>МКУ «Отдел молодежной политики, физической культуры и спорта администрации Саянского района».</w:t>
      </w:r>
    </w:p>
    <w:p w:rsidR="002A7693" w:rsidRPr="00015C23" w:rsidRDefault="002A7693" w:rsidP="002A7693">
      <w:pPr>
        <w:widowControl w:val="0"/>
        <w:autoSpaceDE w:val="0"/>
        <w:autoSpaceDN w:val="0"/>
        <w:adjustRightInd w:val="0"/>
        <w:spacing w:after="0"/>
        <w:ind w:firstLine="540"/>
        <w:rPr>
          <w:rFonts w:ascii="Arial" w:hAnsi="Arial" w:cs="Arial"/>
          <w:sz w:val="24"/>
          <w:szCs w:val="24"/>
        </w:rPr>
      </w:pPr>
      <w:r w:rsidRPr="00015C23">
        <w:rPr>
          <w:rFonts w:ascii="Arial" w:hAnsi="Arial" w:cs="Arial"/>
          <w:sz w:val="24"/>
          <w:szCs w:val="24"/>
        </w:rPr>
        <w:t xml:space="preserve">Финансирование мероприятий программы осуществляется за счет средств местного бюджета в соответствии с </w:t>
      </w:r>
      <w:hyperlink w:anchor="Par377" w:history="1">
        <w:r w:rsidRPr="00015C23">
          <w:rPr>
            <w:rFonts w:ascii="Arial" w:hAnsi="Arial" w:cs="Arial"/>
            <w:sz w:val="24"/>
            <w:szCs w:val="24"/>
          </w:rPr>
          <w:t>мероприятиями</w:t>
        </w:r>
      </w:hyperlink>
      <w:r w:rsidRPr="00015C23">
        <w:rPr>
          <w:rFonts w:ascii="Arial" w:hAnsi="Arial" w:cs="Arial"/>
          <w:sz w:val="24"/>
          <w:szCs w:val="24"/>
        </w:rPr>
        <w:t xml:space="preserve"> подпрограммы согласно </w:t>
      </w:r>
      <w:r w:rsidRPr="00015C23">
        <w:rPr>
          <w:rFonts w:ascii="Arial" w:hAnsi="Arial" w:cs="Arial"/>
          <w:sz w:val="24"/>
          <w:szCs w:val="24"/>
        </w:rPr>
        <w:lastRenderedPageBreak/>
        <w:t>приложению № 2 к подпрограмме (далее - мероприятия подпрограммы).</w:t>
      </w:r>
    </w:p>
    <w:p w:rsidR="002A7693" w:rsidRPr="00015C23" w:rsidRDefault="002A7693" w:rsidP="002A7693">
      <w:pPr>
        <w:widowControl w:val="0"/>
        <w:autoSpaceDE w:val="0"/>
        <w:autoSpaceDN w:val="0"/>
        <w:adjustRightInd w:val="0"/>
        <w:spacing w:after="0"/>
        <w:ind w:firstLine="540"/>
        <w:rPr>
          <w:rFonts w:ascii="Arial" w:hAnsi="Arial" w:cs="Arial"/>
          <w:sz w:val="24"/>
          <w:szCs w:val="24"/>
        </w:rPr>
      </w:pPr>
      <w:r w:rsidRPr="00015C23">
        <w:rPr>
          <w:rFonts w:ascii="Arial" w:hAnsi="Arial" w:cs="Arial"/>
          <w:sz w:val="24"/>
          <w:szCs w:val="24"/>
        </w:rPr>
        <w:t>Главными распорядителями средств местного бюджета является МКУ «Отдел молодежной политики, физической культуры и спорта администрации Саянского района».</w:t>
      </w:r>
    </w:p>
    <w:p w:rsidR="002A7693" w:rsidRPr="00015C23" w:rsidRDefault="002A7693" w:rsidP="002A7693">
      <w:pPr>
        <w:widowControl w:val="0"/>
        <w:autoSpaceDE w:val="0"/>
        <w:autoSpaceDN w:val="0"/>
        <w:adjustRightInd w:val="0"/>
        <w:spacing w:after="0"/>
        <w:ind w:firstLine="540"/>
        <w:rPr>
          <w:rFonts w:ascii="Arial" w:hAnsi="Arial" w:cs="Arial"/>
          <w:sz w:val="24"/>
          <w:szCs w:val="24"/>
        </w:rPr>
      </w:pPr>
      <w:r w:rsidRPr="00015C23">
        <w:rPr>
          <w:rFonts w:ascii="Arial" w:hAnsi="Arial" w:cs="Arial"/>
          <w:sz w:val="24"/>
          <w:szCs w:val="24"/>
        </w:rPr>
        <w:t xml:space="preserve">Финансирование МБУ МЦ «Саяны» производится </w:t>
      </w:r>
      <w:proofErr w:type="gramStart"/>
      <w:r w:rsidRPr="00015C23">
        <w:rPr>
          <w:rFonts w:ascii="Arial" w:hAnsi="Arial" w:cs="Arial"/>
          <w:sz w:val="24"/>
          <w:szCs w:val="24"/>
        </w:rPr>
        <w:t>согласно соглашения</w:t>
      </w:r>
      <w:proofErr w:type="gramEnd"/>
      <w:r w:rsidRPr="00015C23">
        <w:rPr>
          <w:rFonts w:ascii="Arial" w:hAnsi="Arial" w:cs="Arial"/>
          <w:sz w:val="24"/>
          <w:szCs w:val="24"/>
        </w:rPr>
        <w:t xml:space="preserve"> «О порядке и условиях предоставления субсидии на финансовое обеспечение выполнения муниципального задания».</w:t>
      </w:r>
    </w:p>
    <w:p w:rsidR="002A7693" w:rsidRPr="00015C23" w:rsidRDefault="002A7693" w:rsidP="002A7693">
      <w:pPr>
        <w:widowControl w:val="0"/>
        <w:autoSpaceDE w:val="0"/>
        <w:autoSpaceDN w:val="0"/>
        <w:adjustRightInd w:val="0"/>
        <w:spacing w:after="0"/>
        <w:jc w:val="center"/>
        <w:outlineLvl w:val="2"/>
        <w:rPr>
          <w:rFonts w:ascii="Arial" w:hAnsi="Arial" w:cs="Arial"/>
          <w:sz w:val="24"/>
          <w:szCs w:val="24"/>
        </w:rPr>
      </w:pPr>
      <w:r w:rsidRPr="00015C23">
        <w:rPr>
          <w:rFonts w:ascii="Arial" w:hAnsi="Arial" w:cs="Arial"/>
          <w:sz w:val="24"/>
          <w:szCs w:val="24"/>
        </w:rPr>
        <w:t>2.4. Организация управления подпрограммой</w:t>
      </w:r>
    </w:p>
    <w:p w:rsidR="002A7693" w:rsidRPr="00015C23" w:rsidRDefault="002A7693" w:rsidP="002A7693">
      <w:pPr>
        <w:widowControl w:val="0"/>
        <w:autoSpaceDE w:val="0"/>
        <w:autoSpaceDN w:val="0"/>
        <w:adjustRightInd w:val="0"/>
        <w:spacing w:after="0"/>
        <w:jc w:val="center"/>
        <w:rPr>
          <w:rFonts w:ascii="Arial" w:hAnsi="Arial" w:cs="Arial"/>
          <w:sz w:val="24"/>
          <w:szCs w:val="24"/>
        </w:rPr>
      </w:pPr>
      <w:r w:rsidRPr="00015C23">
        <w:rPr>
          <w:rFonts w:ascii="Arial" w:hAnsi="Arial" w:cs="Arial"/>
          <w:sz w:val="24"/>
          <w:szCs w:val="24"/>
        </w:rPr>
        <w:t xml:space="preserve">и </w:t>
      </w:r>
      <w:proofErr w:type="gramStart"/>
      <w:r w:rsidRPr="00015C23">
        <w:rPr>
          <w:rFonts w:ascii="Arial" w:hAnsi="Arial" w:cs="Arial"/>
          <w:sz w:val="24"/>
          <w:szCs w:val="24"/>
        </w:rPr>
        <w:t>контроль за</w:t>
      </w:r>
      <w:proofErr w:type="gramEnd"/>
      <w:r w:rsidRPr="00015C23">
        <w:rPr>
          <w:rFonts w:ascii="Arial" w:hAnsi="Arial" w:cs="Arial"/>
          <w:sz w:val="24"/>
          <w:szCs w:val="24"/>
        </w:rPr>
        <w:t xml:space="preserve"> ходом ее выполнения</w:t>
      </w:r>
    </w:p>
    <w:p w:rsidR="002A7693" w:rsidRPr="00015C23" w:rsidRDefault="002A7693" w:rsidP="002A7693">
      <w:pPr>
        <w:ind w:firstLine="709"/>
        <w:contextualSpacing/>
        <w:jc w:val="both"/>
        <w:rPr>
          <w:rFonts w:ascii="Arial" w:hAnsi="Arial" w:cs="Arial"/>
          <w:sz w:val="24"/>
          <w:szCs w:val="24"/>
        </w:rPr>
      </w:pPr>
      <w:r w:rsidRPr="00015C23">
        <w:rPr>
          <w:rFonts w:ascii="Arial" w:hAnsi="Arial" w:cs="Arial"/>
          <w:sz w:val="24"/>
          <w:szCs w:val="24"/>
        </w:rPr>
        <w:t>Управление реализацией Подпрограммы осуществляет МКУ «Отдел молодежной политики, физической культуры и спорта администрации Саянского района». Ежемесячно, до 5 числа месяца, следующего за отчетным периодом, и по итогам года до 15 января очередного финансового года МКУ «Отдел молодежной политики, физической культуры и спорта администрации Саянского района» направляет в адрес учредителя отчет о целевом и эффективном использовании бюджетных средств.</w:t>
      </w:r>
    </w:p>
    <w:p w:rsidR="002A7693" w:rsidRPr="00015C23" w:rsidRDefault="002A7693" w:rsidP="002A7693">
      <w:pPr>
        <w:ind w:firstLine="709"/>
        <w:contextualSpacing/>
        <w:jc w:val="both"/>
        <w:rPr>
          <w:rFonts w:ascii="Arial" w:hAnsi="Arial" w:cs="Arial"/>
          <w:sz w:val="24"/>
          <w:szCs w:val="24"/>
        </w:rPr>
      </w:pPr>
      <w:r w:rsidRPr="00015C23">
        <w:rPr>
          <w:rFonts w:ascii="Arial" w:hAnsi="Arial" w:cs="Arial"/>
          <w:sz w:val="24"/>
          <w:szCs w:val="24"/>
        </w:rPr>
        <w:t>Отчеты по итогам года должны содержать информацию о достигнутых конечных результатах и значениях целевых индикаторов, указанных в паспорте Подпрограммы.</w:t>
      </w:r>
    </w:p>
    <w:p w:rsidR="002A7693" w:rsidRPr="00015C23" w:rsidRDefault="002A7693" w:rsidP="002A7693">
      <w:pPr>
        <w:ind w:firstLine="709"/>
        <w:contextualSpacing/>
        <w:jc w:val="both"/>
        <w:rPr>
          <w:rFonts w:ascii="Arial" w:hAnsi="Arial" w:cs="Arial"/>
          <w:sz w:val="24"/>
          <w:szCs w:val="24"/>
        </w:rPr>
      </w:pPr>
      <w:r w:rsidRPr="00015C23">
        <w:rPr>
          <w:rFonts w:ascii="Arial" w:hAnsi="Arial" w:cs="Arial"/>
          <w:sz w:val="24"/>
          <w:szCs w:val="24"/>
        </w:rPr>
        <w:t>МКУ «Отдел молодежной политики, физической культуры и спорта администрации Саянского района» ежегодно уточняет целевые показатели и затраты по программным мероприятиям, механизм реализации Подпрограммы, состав исполнителей с учетом выделяемых на ее реализацию финансовых средств.</w:t>
      </w:r>
    </w:p>
    <w:p w:rsidR="002A7693" w:rsidRPr="00015C23" w:rsidRDefault="002A7693" w:rsidP="002A7693">
      <w:pPr>
        <w:ind w:firstLine="709"/>
        <w:contextualSpacing/>
        <w:jc w:val="both"/>
        <w:rPr>
          <w:rFonts w:ascii="Arial" w:hAnsi="Arial" w:cs="Arial"/>
          <w:sz w:val="24"/>
          <w:szCs w:val="24"/>
        </w:rPr>
      </w:pPr>
      <w:proofErr w:type="gramStart"/>
      <w:r w:rsidRPr="00015C23">
        <w:rPr>
          <w:rFonts w:ascii="Arial" w:hAnsi="Arial" w:cs="Arial"/>
          <w:sz w:val="24"/>
          <w:szCs w:val="24"/>
        </w:rPr>
        <w:t>Контроль за</w:t>
      </w:r>
      <w:proofErr w:type="gramEnd"/>
      <w:r w:rsidRPr="00015C23">
        <w:rPr>
          <w:rFonts w:ascii="Arial" w:hAnsi="Arial" w:cs="Arial"/>
          <w:sz w:val="24"/>
          <w:szCs w:val="24"/>
        </w:rPr>
        <w:t xml:space="preserve"> целевым использованием бюджетных средств осуществляет МКУ «ФЭУ администрации Саянского района».</w:t>
      </w:r>
    </w:p>
    <w:p w:rsidR="002A7693" w:rsidRPr="00015C23" w:rsidRDefault="002A7693" w:rsidP="002A7693">
      <w:pPr>
        <w:widowControl w:val="0"/>
        <w:autoSpaceDE w:val="0"/>
        <w:autoSpaceDN w:val="0"/>
        <w:adjustRightInd w:val="0"/>
        <w:spacing w:after="0"/>
        <w:jc w:val="center"/>
        <w:outlineLvl w:val="2"/>
        <w:rPr>
          <w:rFonts w:ascii="Arial" w:hAnsi="Arial" w:cs="Arial"/>
          <w:sz w:val="24"/>
          <w:szCs w:val="24"/>
        </w:rPr>
      </w:pPr>
      <w:r w:rsidRPr="00015C23">
        <w:rPr>
          <w:rFonts w:ascii="Arial" w:hAnsi="Arial" w:cs="Arial"/>
          <w:sz w:val="24"/>
          <w:szCs w:val="24"/>
        </w:rPr>
        <w:t xml:space="preserve">2.5. Оценка </w:t>
      </w:r>
      <w:proofErr w:type="gramStart"/>
      <w:r w:rsidRPr="00015C23">
        <w:rPr>
          <w:rFonts w:ascii="Arial" w:hAnsi="Arial" w:cs="Arial"/>
          <w:sz w:val="24"/>
          <w:szCs w:val="24"/>
        </w:rPr>
        <w:t>социально-экономической</w:t>
      </w:r>
      <w:proofErr w:type="gramEnd"/>
    </w:p>
    <w:p w:rsidR="002A7693" w:rsidRPr="00015C23" w:rsidRDefault="002A7693" w:rsidP="002A7693">
      <w:pPr>
        <w:widowControl w:val="0"/>
        <w:autoSpaceDE w:val="0"/>
        <w:autoSpaceDN w:val="0"/>
        <w:adjustRightInd w:val="0"/>
        <w:spacing w:after="0"/>
        <w:jc w:val="center"/>
        <w:rPr>
          <w:rFonts w:ascii="Arial" w:hAnsi="Arial" w:cs="Arial"/>
          <w:sz w:val="24"/>
          <w:szCs w:val="24"/>
        </w:rPr>
      </w:pPr>
      <w:r w:rsidRPr="00015C23">
        <w:rPr>
          <w:rFonts w:ascii="Arial" w:hAnsi="Arial" w:cs="Arial"/>
          <w:sz w:val="24"/>
          <w:szCs w:val="24"/>
        </w:rPr>
        <w:t>эффективности от реализации подпрограммы</w:t>
      </w:r>
    </w:p>
    <w:p w:rsidR="002A7693" w:rsidRPr="00015C23" w:rsidRDefault="002A7693" w:rsidP="002A7693">
      <w:pPr>
        <w:widowControl w:val="0"/>
        <w:autoSpaceDE w:val="0"/>
        <w:autoSpaceDN w:val="0"/>
        <w:adjustRightInd w:val="0"/>
        <w:spacing w:after="0"/>
        <w:ind w:firstLine="540"/>
        <w:rPr>
          <w:rFonts w:ascii="Arial" w:hAnsi="Arial" w:cs="Arial"/>
          <w:sz w:val="24"/>
          <w:szCs w:val="24"/>
        </w:rPr>
      </w:pPr>
      <w:r w:rsidRPr="00015C23">
        <w:rPr>
          <w:rFonts w:ascii="Arial" w:hAnsi="Arial" w:cs="Arial"/>
          <w:sz w:val="24"/>
          <w:szCs w:val="24"/>
        </w:rPr>
        <w:t>Реализация мероприятий подпрограммы за период 2014 - 2019 годов позволит обеспечить достижение следующих результатов:</w:t>
      </w:r>
    </w:p>
    <w:p w:rsidR="002A7693" w:rsidRPr="00015C23" w:rsidRDefault="002A7693" w:rsidP="002A7693">
      <w:pPr>
        <w:snapToGrid w:val="0"/>
        <w:spacing w:after="0"/>
        <w:ind w:left="266" w:firstLine="442"/>
        <w:rPr>
          <w:rFonts w:ascii="Arial" w:hAnsi="Arial" w:cs="Arial"/>
          <w:sz w:val="24"/>
          <w:szCs w:val="24"/>
        </w:rPr>
      </w:pPr>
      <w:r w:rsidRPr="00015C23">
        <w:rPr>
          <w:rFonts w:ascii="Arial" w:hAnsi="Arial" w:cs="Arial"/>
          <w:sz w:val="24"/>
          <w:szCs w:val="24"/>
        </w:rPr>
        <w:t>увеличить долю граждан Саянского района, систематически занимающегося физической культурой и спортом к общей численности населения района до 35,96 % (3755 чел).</w:t>
      </w:r>
    </w:p>
    <w:p w:rsidR="002A7693" w:rsidRPr="00015C23" w:rsidRDefault="002A7693" w:rsidP="002A7693">
      <w:pPr>
        <w:spacing w:after="0"/>
        <w:ind w:firstLine="709"/>
        <w:rPr>
          <w:rFonts w:ascii="Arial" w:hAnsi="Arial" w:cs="Arial"/>
          <w:sz w:val="24"/>
          <w:szCs w:val="24"/>
        </w:rPr>
      </w:pPr>
      <w:r w:rsidRPr="00015C23">
        <w:rPr>
          <w:rFonts w:ascii="Arial" w:hAnsi="Arial" w:cs="Arial"/>
          <w:sz w:val="24"/>
          <w:szCs w:val="24"/>
        </w:rPr>
        <w:t>Административный риск реализации Подпрограммы представляет собой невыполнение в полном объеме исполнителем принятых по программе финансовых обязательств, а также связано с  неэффективным управлением Подпрограммой, которое может привести к невыполнению цели и задач Подпрограммы, обусловленному:</w:t>
      </w:r>
    </w:p>
    <w:p w:rsidR="002A7693" w:rsidRPr="00015C23" w:rsidRDefault="002A7693" w:rsidP="002A7693">
      <w:pPr>
        <w:spacing w:after="0"/>
        <w:ind w:firstLine="709"/>
        <w:rPr>
          <w:rFonts w:ascii="Arial" w:hAnsi="Arial" w:cs="Arial"/>
          <w:sz w:val="24"/>
          <w:szCs w:val="24"/>
        </w:rPr>
      </w:pPr>
      <w:r w:rsidRPr="00015C23">
        <w:rPr>
          <w:rFonts w:ascii="Arial" w:hAnsi="Arial" w:cs="Arial"/>
          <w:sz w:val="24"/>
          <w:szCs w:val="24"/>
        </w:rPr>
        <w:t xml:space="preserve">- срывом мероприятий и </w:t>
      </w:r>
      <w:proofErr w:type="spellStart"/>
      <w:r w:rsidRPr="00015C23">
        <w:rPr>
          <w:rFonts w:ascii="Arial" w:hAnsi="Arial" w:cs="Arial"/>
          <w:sz w:val="24"/>
          <w:szCs w:val="24"/>
        </w:rPr>
        <w:t>недостижением</w:t>
      </w:r>
      <w:proofErr w:type="spellEnd"/>
      <w:r w:rsidRPr="00015C23">
        <w:rPr>
          <w:rFonts w:ascii="Arial" w:hAnsi="Arial" w:cs="Arial"/>
          <w:sz w:val="24"/>
          <w:szCs w:val="24"/>
        </w:rPr>
        <w:t xml:space="preserve"> целевых показателей;</w:t>
      </w:r>
    </w:p>
    <w:p w:rsidR="002A7693" w:rsidRPr="00015C23" w:rsidRDefault="002A7693" w:rsidP="002A7693">
      <w:pPr>
        <w:spacing w:after="0"/>
        <w:ind w:firstLine="709"/>
        <w:rPr>
          <w:rFonts w:ascii="Arial" w:hAnsi="Arial" w:cs="Arial"/>
          <w:sz w:val="24"/>
          <w:szCs w:val="24"/>
        </w:rPr>
      </w:pPr>
      <w:r w:rsidRPr="00015C23">
        <w:rPr>
          <w:rFonts w:ascii="Arial" w:hAnsi="Arial" w:cs="Arial"/>
          <w:sz w:val="24"/>
          <w:szCs w:val="24"/>
        </w:rPr>
        <w:t>- неэффективным использованием ресурсов.</w:t>
      </w:r>
    </w:p>
    <w:p w:rsidR="002A7693" w:rsidRPr="00015C23" w:rsidRDefault="002A7693" w:rsidP="002A7693">
      <w:pPr>
        <w:spacing w:after="0"/>
        <w:ind w:firstLine="709"/>
        <w:rPr>
          <w:rFonts w:ascii="Arial" w:hAnsi="Arial" w:cs="Arial"/>
          <w:sz w:val="24"/>
          <w:szCs w:val="24"/>
        </w:rPr>
      </w:pPr>
      <w:r w:rsidRPr="00015C23">
        <w:rPr>
          <w:rFonts w:ascii="Arial" w:hAnsi="Arial" w:cs="Arial"/>
          <w:sz w:val="24"/>
          <w:szCs w:val="24"/>
        </w:rPr>
        <w:t>Способами ограничения административного риска являются:</w:t>
      </w:r>
    </w:p>
    <w:p w:rsidR="002A7693" w:rsidRPr="00015C23" w:rsidRDefault="002A7693" w:rsidP="002A7693">
      <w:pPr>
        <w:spacing w:after="0"/>
        <w:ind w:firstLine="709"/>
        <w:rPr>
          <w:rFonts w:ascii="Arial" w:hAnsi="Arial" w:cs="Arial"/>
          <w:sz w:val="24"/>
          <w:szCs w:val="24"/>
        </w:rPr>
      </w:pPr>
      <w:r w:rsidRPr="00015C23">
        <w:rPr>
          <w:rFonts w:ascii="Arial" w:hAnsi="Arial" w:cs="Arial"/>
          <w:sz w:val="24"/>
          <w:szCs w:val="24"/>
        </w:rPr>
        <w:t>- регулярная и открытая публикация данных о ходе финансирования программы в качестве механизма, стимулирующего исполнителя выполнять принятые на себя обязательства;</w:t>
      </w:r>
    </w:p>
    <w:p w:rsidR="002A7693" w:rsidRPr="00015C23" w:rsidRDefault="002A7693" w:rsidP="002A7693">
      <w:pPr>
        <w:spacing w:after="0"/>
        <w:ind w:firstLine="709"/>
        <w:rPr>
          <w:rFonts w:ascii="Arial" w:hAnsi="Arial" w:cs="Arial"/>
          <w:sz w:val="24"/>
          <w:szCs w:val="24"/>
        </w:rPr>
      </w:pPr>
      <w:r w:rsidRPr="00015C23">
        <w:rPr>
          <w:rFonts w:ascii="Arial" w:hAnsi="Arial" w:cs="Arial"/>
          <w:sz w:val="24"/>
          <w:szCs w:val="24"/>
        </w:rPr>
        <w:t xml:space="preserve">- усиление </w:t>
      </w:r>
      <w:proofErr w:type="gramStart"/>
      <w:r w:rsidRPr="00015C23">
        <w:rPr>
          <w:rFonts w:ascii="Arial" w:hAnsi="Arial" w:cs="Arial"/>
          <w:sz w:val="24"/>
          <w:szCs w:val="24"/>
        </w:rPr>
        <w:t>контроля за</w:t>
      </w:r>
      <w:proofErr w:type="gramEnd"/>
      <w:r w:rsidRPr="00015C23">
        <w:rPr>
          <w:rFonts w:ascii="Arial" w:hAnsi="Arial" w:cs="Arial"/>
          <w:sz w:val="24"/>
          <w:szCs w:val="24"/>
        </w:rPr>
        <w:t xml:space="preserve"> ходом выполнения программных мероприятий и совершенствование механизма текущего управления реализацией программы;</w:t>
      </w:r>
    </w:p>
    <w:p w:rsidR="002A7693" w:rsidRPr="00015C23" w:rsidRDefault="002A7693" w:rsidP="002A7693">
      <w:pPr>
        <w:spacing w:after="0"/>
        <w:ind w:firstLine="709"/>
        <w:rPr>
          <w:rFonts w:ascii="Arial" w:hAnsi="Arial" w:cs="Arial"/>
          <w:sz w:val="24"/>
          <w:szCs w:val="24"/>
        </w:rPr>
      </w:pPr>
      <w:r w:rsidRPr="00015C23">
        <w:rPr>
          <w:rFonts w:ascii="Arial" w:hAnsi="Arial" w:cs="Arial"/>
          <w:sz w:val="24"/>
          <w:szCs w:val="24"/>
        </w:rPr>
        <w:t>- своевременная корректировка мероприятий программы.</w:t>
      </w:r>
    </w:p>
    <w:p w:rsidR="002A7693" w:rsidRPr="00015C23" w:rsidRDefault="002A7693" w:rsidP="002A7693">
      <w:pPr>
        <w:widowControl w:val="0"/>
        <w:autoSpaceDE w:val="0"/>
        <w:autoSpaceDN w:val="0"/>
        <w:adjustRightInd w:val="0"/>
        <w:spacing w:after="0"/>
        <w:ind w:firstLine="539"/>
        <w:jc w:val="center"/>
        <w:rPr>
          <w:rFonts w:ascii="Arial" w:hAnsi="Arial" w:cs="Arial"/>
          <w:sz w:val="24"/>
          <w:szCs w:val="24"/>
        </w:rPr>
      </w:pPr>
      <w:r w:rsidRPr="00015C23">
        <w:rPr>
          <w:rFonts w:ascii="Arial" w:hAnsi="Arial" w:cs="Arial"/>
          <w:sz w:val="24"/>
          <w:szCs w:val="24"/>
        </w:rPr>
        <w:t>2.6. Система программных мероприятий</w:t>
      </w:r>
    </w:p>
    <w:p w:rsidR="002A7693" w:rsidRPr="00015C23" w:rsidRDefault="00214452" w:rsidP="002A7693">
      <w:pPr>
        <w:widowControl w:val="0"/>
        <w:autoSpaceDE w:val="0"/>
        <w:autoSpaceDN w:val="0"/>
        <w:adjustRightInd w:val="0"/>
        <w:spacing w:after="0"/>
        <w:ind w:firstLine="539"/>
        <w:rPr>
          <w:rFonts w:ascii="Arial" w:hAnsi="Arial" w:cs="Arial"/>
          <w:sz w:val="24"/>
          <w:szCs w:val="24"/>
        </w:rPr>
      </w:pPr>
      <w:hyperlink w:anchor="Par377" w:history="1">
        <w:r w:rsidR="002A7693" w:rsidRPr="00015C23">
          <w:rPr>
            <w:rFonts w:ascii="Arial" w:hAnsi="Arial" w:cs="Arial"/>
            <w:sz w:val="24"/>
            <w:szCs w:val="24"/>
          </w:rPr>
          <w:t>Перечень</w:t>
        </w:r>
      </w:hyperlink>
      <w:r w:rsidR="002A7693" w:rsidRPr="00015C23">
        <w:rPr>
          <w:rFonts w:ascii="Arial" w:hAnsi="Arial" w:cs="Arial"/>
          <w:sz w:val="24"/>
          <w:szCs w:val="24"/>
        </w:rPr>
        <w:t xml:space="preserve"> мероприятий программы приведен в приложении № 1 к подпрограмме.</w:t>
      </w:r>
    </w:p>
    <w:p w:rsidR="002A7693" w:rsidRPr="00015C23" w:rsidRDefault="002A7693" w:rsidP="002A7693">
      <w:pPr>
        <w:widowControl w:val="0"/>
        <w:autoSpaceDE w:val="0"/>
        <w:autoSpaceDN w:val="0"/>
        <w:adjustRightInd w:val="0"/>
        <w:spacing w:after="0"/>
        <w:ind w:firstLine="540"/>
        <w:rPr>
          <w:rFonts w:ascii="Arial" w:hAnsi="Arial" w:cs="Arial"/>
          <w:sz w:val="24"/>
          <w:szCs w:val="24"/>
        </w:rPr>
      </w:pPr>
    </w:p>
    <w:p w:rsidR="002A7693" w:rsidRPr="00015C23" w:rsidRDefault="002A7693" w:rsidP="002A7693">
      <w:pPr>
        <w:widowControl w:val="0"/>
        <w:autoSpaceDE w:val="0"/>
        <w:autoSpaceDN w:val="0"/>
        <w:adjustRightInd w:val="0"/>
        <w:spacing w:after="0"/>
        <w:jc w:val="center"/>
        <w:outlineLvl w:val="2"/>
        <w:rPr>
          <w:rFonts w:ascii="Arial" w:hAnsi="Arial" w:cs="Arial"/>
          <w:sz w:val="24"/>
          <w:szCs w:val="24"/>
        </w:rPr>
      </w:pPr>
      <w:r w:rsidRPr="00015C23">
        <w:rPr>
          <w:rFonts w:ascii="Arial" w:hAnsi="Arial" w:cs="Arial"/>
          <w:sz w:val="24"/>
          <w:szCs w:val="24"/>
        </w:rPr>
        <w:t xml:space="preserve">2.7. Обоснование </w:t>
      </w:r>
      <w:proofErr w:type="gramStart"/>
      <w:r w:rsidRPr="00015C23">
        <w:rPr>
          <w:rFonts w:ascii="Arial" w:hAnsi="Arial" w:cs="Arial"/>
          <w:sz w:val="24"/>
          <w:szCs w:val="24"/>
        </w:rPr>
        <w:t>финансовых</w:t>
      </w:r>
      <w:proofErr w:type="gramEnd"/>
      <w:r w:rsidRPr="00015C23">
        <w:rPr>
          <w:rFonts w:ascii="Arial" w:hAnsi="Arial" w:cs="Arial"/>
          <w:sz w:val="24"/>
          <w:szCs w:val="24"/>
        </w:rPr>
        <w:t>, материальных и трудовых</w:t>
      </w:r>
    </w:p>
    <w:p w:rsidR="002A7693" w:rsidRPr="00015C23" w:rsidRDefault="002A7693" w:rsidP="002A7693">
      <w:pPr>
        <w:widowControl w:val="0"/>
        <w:autoSpaceDE w:val="0"/>
        <w:autoSpaceDN w:val="0"/>
        <w:adjustRightInd w:val="0"/>
        <w:spacing w:after="0"/>
        <w:jc w:val="center"/>
        <w:rPr>
          <w:rFonts w:ascii="Arial" w:hAnsi="Arial" w:cs="Arial"/>
          <w:sz w:val="24"/>
          <w:szCs w:val="24"/>
        </w:rPr>
      </w:pPr>
      <w:r w:rsidRPr="00015C23">
        <w:rPr>
          <w:rFonts w:ascii="Arial" w:hAnsi="Arial" w:cs="Arial"/>
          <w:sz w:val="24"/>
          <w:szCs w:val="24"/>
        </w:rPr>
        <w:t>затрат (ресурсное обеспечение программы) с указанием</w:t>
      </w:r>
    </w:p>
    <w:p w:rsidR="002A7693" w:rsidRPr="00015C23" w:rsidRDefault="002A7693" w:rsidP="002A7693">
      <w:pPr>
        <w:widowControl w:val="0"/>
        <w:autoSpaceDE w:val="0"/>
        <w:autoSpaceDN w:val="0"/>
        <w:adjustRightInd w:val="0"/>
        <w:spacing w:after="0"/>
        <w:jc w:val="center"/>
        <w:rPr>
          <w:rFonts w:ascii="Arial" w:hAnsi="Arial" w:cs="Arial"/>
          <w:sz w:val="24"/>
          <w:szCs w:val="24"/>
        </w:rPr>
      </w:pPr>
      <w:r w:rsidRPr="00015C23">
        <w:rPr>
          <w:rFonts w:ascii="Arial" w:hAnsi="Arial" w:cs="Arial"/>
          <w:sz w:val="24"/>
          <w:szCs w:val="24"/>
        </w:rPr>
        <w:t>источников финансирования</w:t>
      </w:r>
    </w:p>
    <w:p w:rsidR="002A7693" w:rsidRPr="00015C23" w:rsidRDefault="002A7693" w:rsidP="002A7693">
      <w:pPr>
        <w:widowControl w:val="0"/>
        <w:autoSpaceDE w:val="0"/>
        <w:autoSpaceDN w:val="0"/>
        <w:adjustRightInd w:val="0"/>
        <w:spacing w:after="0"/>
        <w:ind w:firstLine="540"/>
        <w:rPr>
          <w:rFonts w:ascii="Arial" w:hAnsi="Arial" w:cs="Arial"/>
          <w:sz w:val="24"/>
          <w:szCs w:val="24"/>
        </w:rPr>
      </w:pPr>
      <w:r w:rsidRPr="00015C23">
        <w:rPr>
          <w:rFonts w:ascii="Arial" w:hAnsi="Arial" w:cs="Arial"/>
          <w:sz w:val="24"/>
          <w:szCs w:val="24"/>
        </w:rPr>
        <w:t>Мероприятия подпрограммы реализуются за счет средств местного бюджета.</w:t>
      </w:r>
    </w:p>
    <w:p w:rsidR="002A7693" w:rsidRPr="00015C23" w:rsidRDefault="002A7693" w:rsidP="002A7693">
      <w:pPr>
        <w:snapToGrid w:val="0"/>
        <w:spacing w:after="0"/>
        <w:rPr>
          <w:rFonts w:ascii="Arial" w:hAnsi="Arial" w:cs="Arial"/>
          <w:sz w:val="24"/>
          <w:szCs w:val="24"/>
        </w:rPr>
      </w:pPr>
      <w:r w:rsidRPr="00015C23">
        <w:rPr>
          <w:rFonts w:ascii="Arial" w:hAnsi="Arial" w:cs="Arial"/>
          <w:sz w:val="24"/>
          <w:szCs w:val="24"/>
        </w:rPr>
        <w:t xml:space="preserve">Объем бюджетных ассигнований на реализацию мероприятий подпрограммы составляет всего 2 977,5 тыс. рублей, в том числе средства местного бюджета - </w:t>
      </w:r>
    </w:p>
    <w:p w:rsidR="002A7693" w:rsidRPr="00015C23" w:rsidRDefault="002A7693" w:rsidP="002A7693">
      <w:pPr>
        <w:snapToGrid w:val="0"/>
        <w:spacing w:after="0"/>
        <w:rPr>
          <w:rFonts w:ascii="Arial" w:hAnsi="Arial" w:cs="Arial"/>
          <w:sz w:val="24"/>
          <w:szCs w:val="24"/>
        </w:rPr>
      </w:pPr>
      <w:r w:rsidRPr="00015C23">
        <w:rPr>
          <w:rFonts w:ascii="Arial" w:hAnsi="Arial" w:cs="Arial"/>
          <w:sz w:val="24"/>
          <w:szCs w:val="24"/>
        </w:rPr>
        <w:t>2 977,5 тыс. рублей по годам:</w:t>
      </w:r>
    </w:p>
    <w:p w:rsidR="002A7693" w:rsidRPr="00015C23" w:rsidRDefault="002A7693" w:rsidP="002A7693">
      <w:pPr>
        <w:snapToGrid w:val="0"/>
        <w:spacing w:after="0"/>
        <w:rPr>
          <w:rFonts w:ascii="Arial" w:hAnsi="Arial" w:cs="Arial"/>
          <w:sz w:val="24"/>
          <w:szCs w:val="24"/>
        </w:rPr>
      </w:pPr>
      <w:r w:rsidRPr="00015C23">
        <w:rPr>
          <w:rFonts w:ascii="Arial" w:hAnsi="Arial" w:cs="Arial"/>
          <w:sz w:val="24"/>
          <w:szCs w:val="24"/>
        </w:rPr>
        <w:t xml:space="preserve">в 2014 году всего 656,2 тыс. рублей, в том числе средства местного бюджета 656,2 тыс. рублей, </w:t>
      </w:r>
    </w:p>
    <w:p w:rsidR="002A7693" w:rsidRPr="00015C23" w:rsidRDefault="002A7693" w:rsidP="002A7693">
      <w:pPr>
        <w:snapToGrid w:val="0"/>
        <w:spacing w:after="0"/>
        <w:rPr>
          <w:rFonts w:ascii="Arial" w:hAnsi="Arial" w:cs="Arial"/>
          <w:sz w:val="24"/>
          <w:szCs w:val="24"/>
        </w:rPr>
      </w:pPr>
      <w:r w:rsidRPr="00015C23">
        <w:rPr>
          <w:rFonts w:ascii="Arial" w:hAnsi="Arial" w:cs="Arial"/>
          <w:sz w:val="24"/>
          <w:szCs w:val="24"/>
        </w:rPr>
        <w:t xml:space="preserve">в 2015 году всего 656,2 тыс. рублей, в том числе средства местного бюджета 656,2 тыс. рублей, </w:t>
      </w:r>
    </w:p>
    <w:p w:rsidR="002A7693" w:rsidRPr="00015C23" w:rsidRDefault="002A7693" w:rsidP="002A7693">
      <w:pPr>
        <w:snapToGrid w:val="0"/>
        <w:spacing w:after="0"/>
        <w:rPr>
          <w:rFonts w:ascii="Arial" w:hAnsi="Arial" w:cs="Arial"/>
          <w:sz w:val="24"/>
          <w:szCs w:val="24"/>
        </w:rPr>
      </w:pPr>
      <w:r w:rsidRPr="00015C23">
        <w:rPr>
          <w:rFonts w:ascii="Arial" w:hAnsi="Arial" w:cs="Arial"/>
          <w:sz w:val="24"/>
          <w:szCs w:val="24"/>
        </w:rPr>
        <w:t>в 2016 году всего 858,9 тыс. рублей, в том числе средства местного бюджета 858,9 тыс. рублей,</w:t>
      </w:r>
    </w:p>
    <w:p w:rsidR="002A7693" w:rsidRPr="00015C23" w:rsidRDefault="002A7693" w:rsidP="002A7693">
      <w:pPr>
        <w:snapToGrid w:val="0"/>
        <w:spacing w:after="0"/>
        <w:rPr>
          <w:rFonts w:ascii="Arial" w:hAnsi="Arial" w:cs="Arial"/>
          <w:sz w:val="24"/>
          <w:szCs w:val="24"/>
        </w:rPr>
      </w:pPr>
      <w:r w:rsidRPr="00015C23">
        <w:rPr>
          <w:rFonts w:ascii="Arial" w:hAnsi="Arial" w:cs="Arial"/>
          <w:sz w:val="24"/>
          <w:szCs w:val="24"/>
        </w:rPr>
        <w:t xml:space="preserve"> в 2017 году всего 806,2 тыс. рублей, в том числе средства местного бюджета 806,2 тыс. рублей,   </w:t>
      </w:r>
    </w:p>
    <w:p w:rsidR="002A7693" w:rsidRPr="00015C23" w:rsidRDefault="002A7693" w:rsidP="002A7693">
      <w:pPr>
        <w:widowControl w:val="0"/>
        <w:autoSpaceDE w:val="0"/>
        <w:autoSpaceDN w:val="0"/>
        <w:adjustRightInd w:val="0"/>
        <w:spacing w:after="0"/>
        <w:rPr>
          <w:rFonts w:ascii="Arial" w:hAnsi="Arial" w:cs="Arial"/>
          <w:sz w:val="24"/>
          <w:szCs w:val="24"/>
        </w:rPr>
      </w:pPr>
      <w:r w:rsidRPr="00015C23">
        <w:rPr>
          <w:rFonts w:ascii="Arial" w:hAnsi="Arial" w:cs="Arial"/>
          <w:sz w:val="24"/>
          <w:szCs w:val="24"/>
        </w:rPr>
        <w:t xml:space="preserve"> в 2018 году всего 0,0 тыс. рублей, в том числе средства местного бюджета 0,0 тыс. рублей,</w:t>
      </w:r>
    </w:p>
    <w:p w:rsidR="002A7693" w:rsidRPr="00015C23" w:rsidRDefault="002A7693" w:rsidP="002A7693">
      <w:pPr>
        <w:widowControl w:val="0"/>
        <w:autoSpaceDE w:val="0"/>
        <w:autoSpaceDN w:val="0"/>
        <w:adjustRightInd w:val="0"/>
        <w:spacing w:after="0"/>
        <w:rPr>
          <w:rFonts w:ascii="Arial" w:hAnsi="Arial" w:cs="Arial"/>
          <w:sz w:val="24"/>
          <w:szCs w:val="24"/>
        </w:rPr>
      </w:pPr>
      <w:r w:rsidRPr="00015C23">
        <w:rPr>
          <w:rFonts w:ascii="Arial" w:hAnsi="Arial" w:cs="Arial"/>
          <w:sz w:val="24"/>
          <w:szCs w:val="24"/>
        </w:rPr>
        <w:t xml:space="preserve">в 2019 году всего 0,0 тыс. рублей, в том числе средства местного бюджета 0,0 тыс. рублей.                                                                      </w:t>
      </w:r>
    </w:p>
    <w:p w:rsidR="002A7693" w:rsidRPr="00015C23" w:rsidRDefault="002A7693" w:rsidP="00380537">
      <w:pPr>
        <w:spacing w:after="0" w:line="240" w:lineRule="auto"/>
        <w:rPr>
          <w:rFonts w:ascii="Arial" w:hAnsi="Arial" w:cs="Arial"/>
          <w:sz w:val="24"/>
          <w:szCs w:val="24"/>
        </w:rPr>
        <w:sectPr w:rsidR="002A7693" w:rsidRPr="00015C23" w:rsidSect="002A7693">
          <w:footnotePr>
            <w:pos w:val="beneathText"/>
          </w:footnotePr>
          <w:pgSz w:w="11905" w:h="16837"/>
          <w:pgMar w:top="947" w:right="851" w:bottom="567" w:left="1134" w:header="720" w:footer="720" w:gutter="0"/>
          <w:pgNumType w:start="1"/>
          <w:cols w:space="720"/>
          <w:titlePg/>
          <w:docGrid w:linePitch="360"/>
        </w:sectPr>
      </w:pPr>
    </w:p>
    <w:tbl>
      <w:tblPr>
        <w:tblW w:w="15580" w:type="dxa"/>
        <w:tblInd w:w="95" w:type="dxa"/>
        <w:tblLook w:val="04A0"/>
      </w:tblPr>
      <w:tblGrid>
        <w:gridCol w:w="543"/>
        <w:gridCol w:w="3240"/>
        <w:gridCol w:w="1423"/>
        <w:gridCol w:w="2100"/>
        <w:gridCol w:w="1120"/>
        <w:gridCol w:w="1080"/>
        <w:gridCol w:w="1040"/>
        <w:gridCol w:w="1040"/>
        <w:gridCol w:w="1060"/>
        <w:gridCol w:w="1060"/>
        <w:gridCol w:w="1100"/>
        <w:gridCol w:w="1060"/>
      </w:tblGrid>
      <w:tr w:rsidR="00552E98" w:rsidRPr="00015C23" w:rsidTr="00552E98">
        <w:trPr>
          <w:trHeight w:val="915"/>
        </w:trPr>
        <w:tc>
          <w:tcPr>
            <w:tcW w:w="520" w:type="dxa"/>
            <w:tcBorders>
              <w:top w:val="nil"/>
              <w:left w:val="nil"/>
              <w:bottom w:val="nil"/>
              <w:right w:val="nil"/>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p>
        </w:tc>
        <w:tc>
          <w:tcPr>
            <w:tcW w:w="3240" w:type="dxa"/>
            <w:tcBorders>
              <w:top w:val="nil"/>
              <w:left w:val="nil"/>
              <w:bottom w:val="nil"/>
              <w:right w:val="nil"/>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p>
        </w:tc>
        <w:tc>
          <w:tcPr>
            <w:tcW w:w="1160" w:type="dxa"/>
            <w:tcBorders>
              <w:top w:val="nil"/>
              <w:left w:val="nil"/>
              <w:bottom w:val="nil"/>
              <w:right w:val="nil"/>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p>
        </w:tc>
        <w:tc>
          <w:tcPr>
            <w:tcW w:w="2100" w:type="dxa"/>
            <w:tcBorders>
              <w:top w:val="nil"/>
              <w:left w:val="nil"/>
              <w:bottom w:val="nil"/>
              <w:right w:val="nil"/>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p>
        </w:tc>
        <w:tc>
          <w:tcPr>
            <w:tcW w:w="1120" w:type="dxa"/>
            <w:tcBorders>
              <w:top w:val="nil"/>
              <w:left w:val="nil"/>
              <w:bottom w:val="nil"/>
              <w:right w:val="nil"/>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p>
        </w:tc>
        <w:tc>
          <w:tcPr>
            <w:tcW w:w="1080" w:type="dxa"/>
            <w:tcBorders>
              <w:top w:val="nil"/>
              <w:left w:val="nil"/>
              <w:bottom w:val="nil"/>
              <w:right w:val="nil"/>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p>
        </w:tc>
        <w:tc>
          <w:tcPr>
            <w:tcW w:w="6360" w:type="dxa"/>
            <w:gridSpan w:val="6"/>
            <w:tcBorders>
              <w:top w:val="nil"/>
              <w:left w:val="nil"/>
              <w:bottom w:val="nil"/>
              <w:right w:val="nil"/>
            </w:tcBorders>
            <w:shd w:val="clear" w:color="000000" w:fill="FFFFFF"/>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Приложение № 1</w:t>
            </w:r>
            <w:r w:rsidRPr="00015C23">
              <w:rPr>
                <w:rFonts w:ascii="Arial" w:eastAsia="Times New Roman" w:hAnsi="Arial" w:cs="Arial"/>
                <w:sz w:val="24"/>
                <w:szCs w:val="24"/>
              </w:rPr>
              <w:br/>
              <w:t>к  подпрограмме «Развитие массовой физической культуры и спорта»</w:t>
            </w:r>
          </w:p>
        </w:tc>
      </w:tr>
      <w:tr w:rsidR="00552E98" w:rsidRPr="00015C23" w:rsidTr="00552E98">
        <w:trPr>
          <w:trHeight w:val="255"/>
        </w:trPr>
        <w:tc>
          <w:tcPr>
            <w:tcW w:w="15580" w:type="dxa"/>
            <w:gridSpan w:val="12"/>
            <w:tcBorders>
              <w:top w:val="nil"/>
              <w:left w:val="nil"/>
              <w:bottom w:val="nil"/>
              <w:right w:val="nil"/>
            </w:tcBorders>
            <w:shd w:val="clear" w:color="auto" w:fill="auto"/>
            <w:noWrap/>
            <w:vAlign w:val="bottom"/>
            <w:hideMark/>
          </w:tcPr>
          <w:p w:rsidR="00552E98" w:rsidRPr="00015C23" w:rsidRDefault="00552E98" w:rsidP="00552E98">
            <w:pPr>
              <w:spacing w:after="0" w:line="240" w:lineRule="auto"/>
              <w:jc w:val="center"/>
              <w:rPr>
                <w:rFonts w:ascii="Arial" w:eastAsia="Times New Roman" w:hAnsi="Arial" w:cs="Arial"/>
                <w:sz w:val="24"/>
                <w:szCs w:val="24"/>
              </w:rPr>
            </w:pPr>
          </w:p>
        </w:tc>
      </w:tr>
      <w:tr w:rsidR="00552E98" w:rsidRPr="00015C23" w:rsidTr="00552E98">
        <w:trPr>
          <w:trHeight w:val="585"/>
        </w:trPr>
        <w:tc>
          <w:tcPr>
            <w:tcW w:w="15580" w:type="dxa"/>
            <w:gridSpan w:val="12"/>
            <w:tcBorders>
              <w:top w:val="nil"/>
              <w:left w:val="nil"/>
              <w:bottom w:val="nil"/>
              <w:right w:val="nil"/>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Перечень целевых индикаторов подпрограммы «Развитие массовой физической культуры и спорта»</w:t>
            </w:r>
          </w:p>
        </w:tc>
      </w:tr>
      <w:tr w:rsidR="00552E98" w:rsidRPr="00015C23" w:rsidTr="00552E98">
        <w:trPr>
          <w:trHeight w:val="255"/>
        </w:trPr>
        <w:tc>
          <w:tcPr>
            <w:tcW w:w="520" w:type="dxa"/>
            <w:tcBorders>
              <w:top w:val="nil"/>
              <w:left w:val="nil"/>
              <w:bottom w:val="nil"/>
              <w:right w:val="nil"/>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p>
        </w:tc>
        <w:tc>
          <w:tcPr>
            <w:tcW w:w="3240" w:type="dxa"/>
            <w:tcBorders>
              <w:top w:val="nil"/>
              <w:left w:val="nil"/>
              <w:bottom w:val="nil"/>
              <w:right w:val="nil"/>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p>
        </w:tc>
        <w:tc>
          <w:tcPr>
            <w:tcW w:w="1160" w:type="dxa"/>
            <w:tcBorders>
              <w:top w:val="nil"/>
              <w:left w:val="nil"/>
              <w:bottom w:val="nil"/>
              <w:right w:val="nil"/>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p>
        </w:tc>
        <w:tc>
          <w:tcPr>
            <w:tcW w:w="2100" w:type="dxa"/>
            <w:tcBorders>
              <w:top w:val="nil"/>
              <w:left w:val="nil"/>
              <w:bottom w:val="nil"/>
              <w:right w:val="nil"/>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p>
        </w:tc>
        <w:tc>
          <w:tcPr>
            <w:tcW w:w="1120" w:type="dxa"/>
            <w:tcBorders>
              <w:top w:val="nil"/>
              <w:left w:val="nil"/>
              <w:bottom w:val="nil"/>
              <w:right w:val="nil"/>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p>
        </w:tc>
        <w:tc>
          <w:tcPr>
            <w:tcW w:w="1080" w:type="dxa"/>
            <w:tcBorders>
              <w:top w:val="nil"/>
              <w:left w:val="nil"/>
              <w:bottom w:val="nil"/>
              <w:right w:val="nil"/>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p>
        </w:tc>
        <w:tc>
          <w:tcPr>
            <w:tcW w:w="1040" w:type="dxa"/>
            <w:tcBorders>
              <w:top w:val="nil"/>
              <w:left w:val="nil"/>
              <w:bottom w:val="nil"/>
              <w:right w:val="nil"/>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p>
        </w:tc>
        <w:tc>
          <w:tcPr>
            <w:tcW w:w="1040" w:type="dxa"/>
            <w:tcBorders>
              <w:top w:val="nil"/>
              <w:left w:val="nil"/>
              <w:bottom w:val="nil"/>
              <w:right w:val="nil"/>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p>
        </w:tc>
        <w:tc>
          <w:tcPr>
            <w:tcW w:w="1060" w:type="dxa"/>
            <w:tcBorders>
              <w:top w:val="nil"/>
              <w:left w:val="nil"/>
              <w:bottom w:val="nil"/>
              <w:right w:val="nil"/>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p>
        </w:tc>
        <w:tc>
          <w:tcPr>
            <w:tcW w:w="1060" w:type="dxa"/>
            <w:tcBorders>
              <w:top w:val="nil"/>
              <w:left w:val="nil"/>
              <w:bottom w:val="nil"/>
              <w:right w:val="nil"/>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p>
        </w:tc>
        <w:tc>
          <w:tcPr>
            <w:tcW w:w="1100" w:type="dxa"/>
            <w:tcBorders>
              <w:top w:val="nil"/>
              <w:left w:val="nil"/>
              <w:bottom w:val="nil"/>
              <w:right w:val="nil"/>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p>
        </w:tc>
        <w:tc>
          <w:tcPr>
            <w:tcW w:w="1060" w:type="dxa"/>
            <w:tcBorders>
              <w:top w:val="nil"/>
              <w:left w:val="nil"/>
              <w:bottom w:val="nil"/>
              <w:right w:val="nil"/>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p>
        </w:tc>
      </w:tr>
      <w:tr w:rsidR="00552E98" w:rsidRPr="00015C23" w:rsidTr="00552E98">
        <w:trPr>
          <w:trHeight w:val="30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w:t>
            </w:r>
            <w:r w:rsidRPr="00015C23">
              <w:rPr>
                <w:rFonts w:ascii="Arial" w:eastAsia="Times New Roman" w:hAnsi="Arial" w:cs="Arial"/>
                <w:sz w:val="24"/>
                <w:szCs w:val="24"/>
              </w:rPr>
              <w:br/>
              <w:t>п/п</w:t>
            </w:r>
          </w:p>
        </w:tc>
        <w:tc>
          <w:tcPr>
            <w:tcW w:w="32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Цель,</w:t>
            </w:r>
            <w:r w:rsidRPr="00015C23">
              <w:rPr>
                <w:rFonts w:ascii="Arial" w:eastAsia="Times New Roman" w:hAnsi="Arial" w:cs="Arial"/>
                <w:sz w:val="24"/>
                <w:szCs w:val="24"/>
              </w:rPr>
              <w:br/>
              <w:t>целевые индикаторы</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Единица измерения</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Источник информации</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xml:space="preserve">2012 год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xml:space="preserve">2013 год </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xml:space="preserve">2014 год </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xml:space="preserve">2015 год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2019 год</w:t>
            </w:r>
          </w:p>
        </w:tc>
      </w:tr>
      <w:tr w:rsidR="00552E98" w:rsidRPr="00015C23" w:rsidTr="00552E98">
        <w:trPr>
          <w:trHeight w:val="63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552E98" w:rsidRPr="00015C23" w:rsidRDefault="00552E98" w:rsidP="00552E98">
            <w:pPr>
              <w:spacing w:after="0" w:line="240" w:lineRule="auto"/>
              <w:rPr>
                <w:rFonts w:ascii="Arial" w:eastAsia="Times New Roman" w:hAnsi="Arial" w:cs="Arial"/>
                <w:sz w:val="24"/>
                <w:szCs w:val="24"/>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552E98" w:rsidRPr="00015C23" w:rsidRDefault="00552E98" w:rsidP="00552E98">
            <w:pPr>
              <w:spacing w:after="0" w:line="240" w:lineRule="auto"/>
              <w:rPr>
                <w:rFonts w:ascii="Arial" w:eastAsia="Times New Roman" w:hAnsi="Arial" w:cs="Arial"/>
                <w:sz w:val="24"/>
                <w:szCs w:val="24"/>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552E98" w:rsidRPr="00015C23" w:rsidRDefault="00552E98" w:rsidP="00552E98">
            <w:pPr>
              <w:spacing w:after="0" w:line="240" w:lineRule="auto"/>
              <w:rPr>
                <w:rFonts w:ascii="Arial" w:eastAsia="Times New Roman" w:hAnsi="Arial" w:cs="Arial"/>
                <w:sz w:val="24"/>
                <w:szCs w:val="24"/>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552E98" w:rsidRPr="00015C23" w:rsidRDefault="00552E98" w:rsidP="00552E98">
            <w:pPr>
              <w:spacing w:after="0" w:line="240" w:lineRule="auto"/>
              <w:rPr>
                <w:rFonts w:ascii="Arial" w:eastAsia="Times New Roman" w:hAnsi="Arial" w:cs="Arial"/>
                <w:sz w:val="24"/>
                <w:szCs w:val="24"/>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552E98" w:rsidRPr="00015C23" w:rsidRDefault="00552E98" w:rsidP="00552E98">
            <w:pPr>
              <w:spacing w:after="0" w:line="240" w:lineRule="auto"/>
              <w:rPr>
                <w:rFonts w:ascii="Arial" w:eastAsia="Times New Roman" w:hAnsi="Arial" w:cs="Arial"/>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52E98" w:rsidRPr="00015C23" w:rsidRDefault="00552E98" w:rsidP="00552E98">
            <w:pPr>
              <w:spacing w:after="0" w:line="240" w:lineRule="auto"/>
              <w:rPr>
                <w:rFonts w:ascii="Arial" w:eastAsia="Times New Roman" w:hAnsi="Arial" w:cs="Arial"/>
                <w:sz w:val="24"/>
                <w:szCs w:val="24"/>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552E98" w:rsidRPr="00015C23" w:rsidRDefault="00552E98" w:rsidP="00552E98">
            <w:pPr>
              <w:spacing w:after="0" w:line="240" w:lineRule="auto"/>
              <w:rPr>
                <w:rFonts w:ascii="Arial" w:eastAsia="Times New Roman" w:hAnsi="Arial" w:cs="Arial"/>
                <w:sz w:val="24"/>
                <w:szCs w:val="24"/>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552E98" w:rsidRPr="00015C23" w:rsidRDefault="00552E98" w:rsidP="00552E98">
            <w:pPr>
              <w:spacing w:after="0" w:line="240" w:lineRule="auto"/>
              <w:rPr>
                <w:rFonts w:ascii="Arial" w:eastAsia="Times New Roman" w:hAnsi="Arial" w:cs="Arial"/>
                <w:sz w:val="24"/>
                <w:szCs w:val="24"/>
              </w:rPr>
            </w:pPr>
          </w:p>
        </w:tc>
        <w:tc>
          <w:tcPr>
            <w:tcW w:w="1060" w:type="dxa"/>
            <w:tcBorders>
              <w:top w:val="nil"/>
              <w:left w:val="nil"/>
              <w:bottom w:val="single" w:sz="4" w:space="0" w:color="auto"/>
              <w:right w:val="single" w:sz="4" w:space="0" w:color="auto"/>
            </w:tcBorders>
            <w:shd w:val="clear" w:color="auto" w:fill="auto"/>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2016 год</w:t>
            </w:r>
          </w:p>
        </w:tc>
        <w:tc>
          <w:tcPr>
            <w:tcW w:w="1060" w:type="dxa"/>
            <w:tcBorders>
              <w:top w:val="nil"/>
              <w:left w:val="nil"/>
              <w:bottom w:val="single" w:sz="4" w:space="0" w:color="auto"/>
              <w:right w:val="single" w:sz="4" w:space="0" w:color="auto"/>
            </w:tcBorders>
            <w:shd w:val="clear" w:color="auto" w:fill="auto"/>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2017</w:t>
            </w:r>
          </w:p>
        </w:tc>
        <w:tc>
          <w:tcPr>
            <w:tcW w:w="1100" w:type="dxa"/>
            <w:tcBorders>
              <w:top w:val="nil"/>
              <w:left w:val="nil"/>
              <w:bottom w:val="single" w:sz="4" w:space="0" w:color="auto"/>
              <w:right w:val="single" w:sz="4" w:space="0" w:color="auto"/>
            </w:tcBorders>
            <w:shd w:val="clear" w:color="auto" w:fill="auto"/>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2018</w:t>
            </w: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552E98" w:rsidRPr="00015C23" w:rsidRDefault="00552E98" w:rsidP="00552E98">
            <w:pPr>
              <w:spacing w:after="0" w:line="240" w:lineRule="auto"/>
              <w:rPr>
                <w:rFonts w:ascii="Arial" w:eastAsia="Times New Roman" w:hAnsi="Arial" w:cs="Arial"/>
                <w:sz w:val="24"/>
                <w:szCs w:val="24"/>
              </w:rPr>
            </w:pPr>
          </w:p>
        </w:tc>
      </w:tr>
      <w:tr w:rsidR="00552E98" w:rsidRPr="00015C23" w:rsidTr="00552E98">
        <w:trPr>
          <w:trHeight w:val="3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3240" w:type="dxa"/>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xml:space="preserve">Цель подпрограммы </w:t>
            </w:r>
          </w:p>
        </w:tc>
        <w:tc>
          <w:tcPr>
            <w:tcW w:w="1182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Создание условий, обеспечивающих возможность гражданам систематически заниматься физической культурой и спортом</w:t>
            </w:r>
          </w:p>
        </w:tc>
      </w:tr>
      <w:tr w:rsidR="00552E98" w:rsidRPr="00015C23" w:rsidTr="00552E98">
        <w:trPr>
          <w:trHeight w:val="510"/>
        </w:trPr>
        <w:tc>
          <w:tcPr>
            <w:tcW w:w="520" w:type="dxa"/>
            <w:tcBorders>
              <w:top w:val="nil"/>
              <w:left w:val="single" w:sz="4" w:space="0" w:color="auto"/>
              <w:bottom w:val="single" w:sz="4" w:space="0" w:color="auto"/>
              <w:right w:val="single" w:sz="4" w:space="0" w:color="auto"/>
            </w:tcBorders>
            <w:shd w:val="clear" w:color="auto" w:fill="auto"/>
            <w:noWrap/>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3240" w:type="dxa"/>
            <w:tcBorders>
              <w:top w:val="nil"/>
              <w:left w:val="nil"/>
              <w:bottom w:val="single" w:sz="4" w:space="0" w:color="auto"/>
              <w:right w:val="single" w:sz="4" w:space="0" w:color="auto"/>
            </w:tcBorders>
            <w:shd w:val="clear" w:color="auto" w:fill="auto"/>
            <w:vAlign w:val="center"/>
            <w:hideMark/>
          </w:tcPr>
          <w:p w:rsidR="00552E98" w:rsidRPr="00015C23" w:rsidRDefault="00552E98" w:rsidP="00552E98">
            <w:pPr>
              <w:spacing w:after="0" w:line="240" w:lineRule="auto"/>
              <w:rPr>
                <w:rFonts w:ascii="Arial" w:eastAsia="Times New Roman" w:hAnsi="Arial" w:cs="Arial"/>
                <w:sz w:val="24"/>
                <w:szCs w:val="24"/>
              </w:rPr>
            </w:pPr>
            <w:proofErr w:type="gramStart"/>
            <w:r w:rsidRPr="00015C23">
              <w:rPr>
                <w:rFonts w:ascii="Arial" w:eastAsia="Times New Roman" w:hAnsi="Arial" w:cs="Arial"/>
                <w:sz w:val="24"/>
                <w:szCs w:val="24"/>
              </w:rPr>
              <w:t>Целевой</w:t>
            </w:r>
            <w:proofErr w:type="gramEnd"/>
            <w:r w:rsidRPr="00015C23">
              <w:rPr>
                <w:rFonts w:ascii="Arial" w:eastAsia="Times New Roman" w:hAnsi="Arial" w:cs="Arial"/>
                <w:sz w:val="24"/>
                <w:szCs w:val="24"/>
              </w:rPr>
              <w:t xml:space="preserve"> индикаторы</w:t>
            </w:r>
          </w:p>
        </w:tc>
        <w:tc>
          <w:tcPr>
            <w:tcW w:w="1160" w:type="dxa"/>
            <w:tcBorders>
              <w:top w:val="nil"/>
              <w:left w:val="nil"/>
              <w:bottom w:val="single" w:sz="4" w:space="0" w:color="auto"/>
              <w:right w:val="single" w:sz="4" w:space="0" w:color="auto"/>
            </w:tcBorders>
            <w:shd w:val="clear" w:color="auto" w:fill="auto"/>
            <w:noWrap/>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2100" w:type="dxa"/>
            <w:tcBorders>
              <w:top w:val="nil"/>
              <w:left w:val="nil"/>
              <w:bottom w:val="single" w:sz="4" w:space="0" w:color="auto"/>
              <w:right w:val="single" w:sz="4" w:space="0" w:color="auto"/>
            </w:tcBorders>
            <w:shd w:val="clear" w:color="auto" w:fill="auto"/>
            <w:noWrap/>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1120" w:type="dxa"/>
            <w:tcBorders>
              <w:top w:val="nil"/>
              <w:left w:val="nil"/>
              <w:bottom w:val="single" w:sz="4" w:space="0" w:color="auto"/>
              <w:right w:val="single" w:sz="4" w:space="0" w:color="auto"/>
            </w:tcBorders>
            <w:shd w:val="clear" w:color="auto" w:fill="auto"/>
            <w:noWrap/>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1080" w:type="dxa"/>
            <w:tcBorders>
              <w:top w:val="nil"/>
              <w:left w:val="nil"/>
              <w:bottom w:val="single" w:sz="4" w:space="0" w:color="auto"/>
              <w:right w:val="single" w:sz="4" w:space="0" w:color="auto"/>
            </w:tcBorders>
            <w:shd w:val="clear" w:color="auto" w:fill="auto"/>
            <w:noWrap/>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1040" w:type="dxa"/>
            <w:tcBorders>
              <w:top w:val="nil"/>
              <w:left w:val="nil"/>
              <w:bottom w:val="single" w:sz="4" w:space="0" w:color="auto"/>
              <w:right w:val="single" w:sz="4" w:space="0" w:color="auto"/>
            </w:tcBorders>
            <w:shd w:val="clear" w:color="auto" w:fill="auto"/>
            <w:noWrap/>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1040" w:type="dxa"/>
            <w:tcBorders>
              <w:top w:val="nil"/>
              <w:left w:val="nil"/>
              <w:bottom w:val="single" w:sz="4" w:space="0" w:color="auto"/>
              <w:right w:val="single" w:sz="4" w:space="0" w:color="auto"/>
            </w:tcBorders>
            <w:shd w:val="clear" w:color="auto" w:fill="auto"/>
            <w:noWrap/>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1060" w:type="dxa"/>
            <w:tcBorders>
              <w:top w:val="nil"/>
              <w:left w:val="nil"/>
              <w:bottom w:val="single" w:sz="4" w:space="0" w:color="auto"/>
              <w:right w:val="single" w:sz="4" w:space="0" w:color="auto"/>
            </w:tcBorders>
            <w:shd w:val="clear" w:color="auto" w:fill="auto"/>
            <w:noWrap/>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1060" w:type="dxa"/>
            <w:tcBorders>
              <w:top w:val="nil"/>
              <w:left w:val="nil"/>
              <w:bottom w:val="single" w:sz="4" w:space="0" w:color="auto"/>
              <w:right w:val="single" w:sz="4" w:space="0" w:color="auto"/>
            </w:tcBorders>
            <w:shd w:val="clear" w:color="auto" w:fill="auto"/>
            <w:noWrap/>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1100" w:type="dxa"/>
            <w:tcBorders>
              <w:top w:val="nil"/>
              <w:left w:val="nil"/>
              <w:bottom w:val="single" w:sz="4" w:space="0" w:color="auto"/>
              <w:right w:val="single" w:sz="4" w:space="0" w:color="auto"/>
            </w:tcBorders>
            <w:shd w:val="clear" w:color="auto" w:fill="auto"/>
            <w:noWrap/>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1060" w:type="dxa"/>
            <w:tcBorders>
              <w:top w:val="nil"/>
              <w:left w:val="nil"/>
              <w:bottom w:val="single" w:sz="4" w:space="0" w:color="auto"/>
              <w:right w:val="single" w:sz="4" w:space="0" w:color="auto"/>
            </w:tcBorders>
            <w:shd w:val="clear" w:color="auto" w:fill="auto"/>
            <w:noWrap/>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r>
      <w:tr w:rsidR="00552E98" w:rsidRPr="00015C23" w:rsidTr="00552E98">
        <w:trPr>
          <w:trHeight w:val="808"/>
        </w:trPr>
        <w:tc>
          <w:tcPr>
            <w:tcW w:w="520" w:type="dxa"/>
            <w:tcBorders>
              <w:top w:val="nil"/>
              <w:left w:val="single" w:sz="4" w:space="0" w:color="auto"/>
              <w:bottom w:val="single" w:sz="4" w:space="0" w:color="auto"/>
              <w:right w:val="single" w:sz="4" w:space="0" w:color="auto"/>
            </w:tcBorders>
            <w:shd w:val="clear" w:color="auto" w:fill="auto"/>
            <w:noWrap/>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w:t>
            </w:r>
          </w:p>
        </w:tc>
        <w:tc>
          <w:tcPr>
            <w:tcW w:w="3240" w:type="dxa"/>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Единовременная пропускная способность спортивных сооружений Саянского района</w:t>
            </w:r>
          </w:p>
        </w:tc>
        <w:tc>
          <w:tcPr>
            <w:tcW w:w="1160" w:type="dxa"/>
            <w:tcBorders>
              <w:top w:val="nil"/>
              <w:left w:val="nil"/>
              <w:bottom w:val="single" w:sz="4" w:space="0" w:color="auto"/>
              <w:right w:val="single" w:sz="4" w:space="0" w:color="auto"/>
            </w:tcBorders>
            <w:shd w:val="clear" w:color="auto" w:fill="auto"/>
            <w:noWrap/>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xml:space="preserve"> человек </w:t>
            </w:r>
          </w:p>
        </w:tc>
        <w:tc>
          <w:tcPr>
            <w:tcW w:w="2100" w:type="dxa"/>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Гос. стат. отчетность</w:t>
            </w:r>
          </w:p>
        </w:tc>
        <w:tc>
          <w:tcPr>
            <w:tcW w:w="1120" w:type="dxa"/>
            <w:tcBorders>
              <w:top w:val="nil"/>
              <w:left w:val="nil"/>
              <w:bottom w:val="single" w:sz="4" w:space="0" w:color="auto"/>
              <w:right w:val="single" w:sz="4" w:space="0" w:color="auto"/>
            </w:tcBorders>
            <w:shd w:val="clear" w:color="auto" w:fill="auto"/>
            <w:noWrap/>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756</w:t>
            </w:r>
          </w:p>
        </w:tc>
        <w:tc>
          <w:tcPr>
            <w:tcW w:w="1080" w:type="dxa"/>
            <w:tcBorders>
              <w:top w:val="nil"/>
              <w:left w:val="nil"/>
              <w:bottom w:val="single" w:sz="4" w:space="0" w:color="auto"/>
              <w:right w:val="single" w:sz="4" w:space="0" w:color="auto"/>
            </w:tcBorders>
            <w:shd w:val="clear" w:color="auto" w:fill="auto"/>
            <w:noWrap/>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756</w:t>
            </w:r>
          </w:p>
        </w:tc>
        <w:tc>
          <w:tcPr>
            <w:tcW w:w="1040" w:type="dxa"/>
            <w:tcBorders>
              <w:top w:val="nil"/>
              <w:left w:val="nil"/>
              <w:bottom w:val="single" w:sz="4" w:space="0" w:color="auto"/>
              <w:right w:val="single" w:sz="4" w:space="0" w:color="auto"/>
            </w:tcBorders>
            <w:shd w:val="clear" w:color="auto" w:fill="auto"/>
            <w:noWrap/>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756</w:t>
            </w:r>
          </w:p>
        </w:tc>
        <w:tc>
          <w:tcPr>
            <w:tcW w:w="1040" w:type="dxa"/>
            <w:tcBorders>
              <w:top w:val="nil"/>
              <w:left w:val="nil"/>
              <w:bottom w:val="single" w:sz="4" w:space="0" w:color="auto"/>
              <w:right w:val="single" w:sz="4" w:space="0" w:color="auto"/>
            </w:tcBorders>
            <w:shd w:val="clear" w:color="auto" w:fill="auto"/>
            <w:noWrap/>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756</w:t>
            </w:r>
          </w:p>
        </w:tc>
        <w:tc>
          <w:tcPr>
            <w:tcW w:w="1060" w:type="dxa"/>
            <w:tcBorders>
              <w:top w:val="nil"/>
              <w:left w:val="nil"/>
              <w:bottom w:val="single" w:sz="4" w:space="0" w:color="auto"/>
              <w:right w:val="single" w:sz="4" w:space="0" w:color="auto"/>
            </w:tcBorders>
            <w:shd w:val="clear" w:color="auto" w:fill="auto"/>
            <w:noWrap/>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756</w:t>
            </w:r>
          </w:p>
        </w:tc>
        <w:tc>
          <w:tcPr>
            <w:tcW w:w="1060" w:type="dxa"/>
            <w:tcBorders>
              <w:top w:val="nil"/>
              <w:left w:val="nil"/>
              <w:bottom w:val="single" w:sz="4" w:space="0" w:color="auto"/>
              <w:right w:val="single" w:sz="4" w:space="0" w:color="auto"/>
            </w:tcBorders>
            <w:shd w:val="clear" w:color="auto" w:fill="auto"/>
            <w:noWrap/>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756</w:t>
            </w:r>
          </w:p>
        </w:tc>
        <w:tc>
          <w:tcPr>
            <w:tcW w:w="1100" w:type="dxa"/>
            <w:tcBorders>
              <w:top w:val="nil"/>
              <w:left w:val="nil"/>
              <w:bottom w:val="single" w:sz="4" w:space="0" w:color="auto"/>
              <w:right w:val="single" w:sz="4" w:space="0" w:color="auto"/>
            </w:tcBorders>
            <w:shd w:val="clear" w:color="auto" w:fill="auto"/>
            <w:noWrap/>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756</w:t>
            </w:r>
          </w:p>
        </w:tc>
        <w:tc>
          <w:tcPr>
            <w:tcW w:w="1060" w:type="dxa"/>
            <w:tcBorders>
              <w:top w:val="nil"/>
              <w:left w:val="nil"/>
              <w:bottom w:val="single" w:sz="4" w:space="0" w:color="auto"/>
              <w:right w:val="single" w:sz="4" w:space="0" w:color="auto"/>
            </w:tcBorders>
            <w:shd w:val="clear" w:color="auto" w:fill="auto"/>
            <w:noWrap/>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756</w:t>
            </w:r>
          </w:p>
        </w:tc>
      </w:tr>
      <w:tr w:rsidR="00552E98" w:rsidRPr="00015C23" w:rsidTr="00552E98">
        <w:trPr>
          <w:trHeight w:val="1755"/>
        </w:trPr>
        <w:tc>
          <w:tcPr>
            <w:tcW w:w="520" w:type="dxa"/>
            <w:tcBorders>
              <w:top w:val="nil"/>
              <w:left w:val="single" w:sz="4" w:space="0" w:color="auto"/>
              <w:bottom w:val="single" w:sz="4" w:space="0" w:color="auto"/>
              <w:right w:val="single" w:sz="4" w:space="0" w:color="auto"/>
            </w:tcBorders>
            <w:shd w:val="clear" w:color="auto" w:fill="auto"/>
            <w:noWrap/>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w:t>
            </w:r>
          </w:p>
        </w:tc>
        <w:tc>
          <w:tcPr>
            <w:tcW w:w="3240" w:type="dxa"/>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Доля граждан Саянского района, занимающихся физической культурой и спортом по                            месту работы, в общей численности населения, занятого в экономике</w:t>
            </w:r>
          </w:p>
        </w:tc>
        <w:tc>
          <w:tcPr>
            <w:tcW w:w="1160" w:type="dxa"/>
            <w:tcBorders>
              <w:top w:val="nil"/>
              <w:left w:val="nil"/>
              <w:bottom w:val="single" w:sz="4" w:space="0" w:color="auto"/>
              <w:right w:val="single" w:sz="4" w:space="0" w:color="auto"/>
            </w:tcBorders>
            <w:shd w:val="clear" w:color="auto" w:fill="auto"/>
            <w:noWrap/>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w:t>
            </w:r>
          </w:p>
        </w:tc>
        <w:tc>
          <w:tcPr>
            <w:tcW w:w="2100" w:type="dxa"/>
            <w:tcBorders>
              <w:top w:val="nil"/>
              <w:left w:val="nil"/>
              <w:bottom w:val="single" w:sz="4" w:space="0" w:color="auto"/>
              <w:right w:val="single" w:sz="4" w:space="0" w:color="auto"/>
            </w:tcBorders>
            <w:shd w:val="clear" w:color="000000" w:fill="FFFFFF"/>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Ведомственная отчетность</w:t>
            </w:r>
          </w:p>
        </w:tc>
        <w:tc>
          <w:tcPr>
            <w:tcW w:w="1120" w:type="dxa"/>
            <w:tcBorders>
              <w:top w:val="nil"/>
              <w:left w:val="nil"/>
              <w:bottom w:val="single" w:sz="4" w:space="0" w:color="auto"/>
              <w:right w:val="single" w:sz="4" w:space="0" w:color="auto"/>
            </w:tcBorders>
            <w:shd w:val="clear" w:color="auto" w:fill="auto"/>
            <w:noWrap/>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10,9</w:t>
            </w:r>
          </w:p>
        </w:tc>
        <w:tc>
          <w:tcPr>
            <w:tcW w:w="1080" w:type="dxa"/>
            <w:tcBorders>
              <w:top w:val="nil"/>
              <w:left w:val="nil"/>
              <w:bottom w:val="single" w:sz="4" w:space="0" w:color="auto"/>
              <w:right w:val="single" w:sz="4" w:space="0" w:color="auto"/>
            </w:tcBorders>
            <w:shd w:val="clear" w:color="auto" w:fill="auto"/>
            <w:noWrap/>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11,1</w:t>
            </w:r>
          </w:p>
        </w:tc>
        <w:tc>
          <w:tcPr>
            <w:tcW w:w="1040" w:type="dxa"/>
            <w:tcBorders>
              <w:top w:val="nil"/>
              <w:left w:val="nil"/>
              <w:bottom w:val="single" w:sz="4" w:space="0" w:color="auto"/>
              <w:right w:val="single" w:sz="4" w:space="0" w:color="auto"/>
            </w:tcBorders>
            <w:shd w:val="clear" w:color="auto" w:fill="auto"/>
            <w:noWrap/>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16,49</w:t>
            </w:r>
          </w:p>
        </w:tc>
        <w:tc>
          <w:tcPr>
            <w:tcW w:w="1040" w:type="dxa"/>
            <w:tcBorders>
              <w:top w:val="nil"/>
              <w:left w:val="nil"/>
              <w:bottom w:val="single" w:sz="4" w:space="0" w:color="auto"/>
              <w:right w:val="single" w:sz="4" w:space="0" w:color="auto"/>
            </w:tcBorders>
            <w:shd w:val="clear" w:color="auto" w:fill="auto"/>
            <w:noWrap/>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18,02</w:t>
            </w:r>
          </w:p>
        </w:tc>
        <w:tc>
          <w:tcPr>
            <w:tcW w:w="1060" w:type="dxa"/>
            <w:tcBorders>
              <w:top w:val="nil"/>
              <w:left w:val="nil"/>
              <w:bottom w:val="single" w:sz="4" w:space="0" w:color="auto"/>
              <w:right w:val="single" w:sz="4" w:space="0" w:color="auto"/>
            </w:tcBorders>
            <w:shd w:val="clear" w:color="auto" w:fill="auto"/>
            <w:noWrap/>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18,52</w:t>
            </w:r>
          </w:p>
        </w:tc>
        <w:tc>
          <w:tcPr>
            <w:tcW w:w="1060" w:type="dxa"/>
            <w:tcBorders>
              <w:top w:val="nil"/>
              <w:left w:val="nil"/>
              <w:bottom w:val="single" w:sz="4" w:space="0" w:color="auto"/>
              <w:right w:val="single" w:sz="4" w:space="0" w:color="auto"/>
            </w:tcBorders>
            <w:shd w:val="clear" w:color="auto" w:fill="auto"/>
            <w:noWrap/>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28,45</w:t>
            </w:r>
          </w:p>
        </w:tc>
        <w:tc>
          <w:tcPr>
            <w:tcW w:w="1100" w:type="dxa"/>
            <w:tcBorders>
              <w:top w:val="nil"/>
              <w:left w:val="nil"/>
              <w:bottom w:val="single" w:sz="4" w:space="0" w:color="auto"/>
              <w:right w:val="single" w:sz="4" w:space="0" w:color="auto"/>
            </w:tcBorders>
            <w:shd w:val="clear" w:color="auto" w:fill="auto"/>
            <w:noWrap/>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29,5</w:t>
            </w:r>
          </w:p>
        </w:tc>
        <w:tc>
          <w:tcPr>
            <w:tcW w:w="1060" w:type="dxa"/>
            <w:tcBorders>
              <w:top w:val="nil"/>
              <w:left w:val="nil"/>
              <w:bottom w:val="single" w:sz="4" w:space="0" w:color="auto"/>
              <w:right w:val="single" w:sz="4" w:space="0" w:color="auto"/>
            </w:tcBorders>
            <w:shd w:val="clear" w:color="auto" w:fill="auto"/>
            <w:noWrap/>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30,14</w:t>
            </w:r>
          </w:p>
        </w:tc>
      </w:tr>
      <w:tr w:rsidR="00552E98" w:rsidRPr="00015C23" w:rsidTr="00552E98">
        <w:trPr>
          <w:trHeight w:val="1314"/>
        </w:trPr>
        <w:tc>
          <w:tcPr>
            <w:tcW w:w="520" w:type="dxa"/>
            <w:tcBorders>
              <w:top w:val="nil"/>
              <w:left w:val="single" w:sz="4" w:space="0" w:color="auto"/>
              <w:bottom w:val="single" w:sz="4" w:space="0" w:color="auto"/>
              <w:right w:val="single" w:sz="4" w:space="0" w:color="auto"/>
            </w:tcBorders>
            <w:shd w:val="clear" w:color="auto" w:fill="auto"/>
            <w:noWrap/>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4</w:t>
            </w:r>
          </w:p>
        </w:tc>
        <w:tc>
          <w:tcPr>
            <w:tcW w:w="3240" w:type="dxa"/>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color w:val="000000"/>
                <w:sz w:val="24"/>
                <w:szCs w:val="24"/>
              </w:rPr>
            </w:pPr>
            <w:r w:rsidRPr="00015C23">
              <w:rPr>
                <w:rFonts w:ascii="Arial" w:eastAsia="Times New Roman" w:hAnsi="Arial" w:cs="Arial"/>
                <w:color w:val="000000"/>
                <w:sz w:val="24"/>
                <w:szCs w:val="24"/>
              </w:rPr>
              <w:t>Доля учащихся</w:t>
            </w:r>
            <w:proofErr w:type="gramStart"/>
            <w:r w:rsidRPr="00015C23">
              <w:rPr>
                <w:rFonts w:ascii="Arial" w:eastAsia="Times New Roman" w:hAnsi="Arial" w:cs="Arial"/>
                <w:color w:val="000000"/>
                <w:sz w:val="24"/>
                <w:szCs w:val="24"/>
              </w:rPr>
              <w:t xml:space="preserve"> ,</w:t>
            </w:r>
            <w:proofErr w:type="gramEnd"/>
            <w:r w:rsidRPr="00015C23">
              <w:rPr>
                <w:rFonts w:ascii="Arial" w:eastAsia="Times New Roman" w:hAnsi="Arial" w:cs="Arial"/>
                <w:color w:val="000000"/>
                <w:sz w:val="24"/>
                <w:szCs w:val="24"/>
              </w:rPr>
              <w:t xml:space="preserve"> систематически занимающихся физической культурой и спортом, в общей численности учащихся  </w:t>
            </w:r>
          </w:p>
        </w:tc>
        <w:tc>
          <w:tcPr>
            <w:tcW w:w="1160" w:type="dxa"/>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w:t>
            </w:r>
          </w:p>
        </w:tc>
        <w:tc>
          <w:tcPr>
            <w:tcW w:w="2100" w:type="dxa"/>
            <w:tcBorders>
              <w:top w:val="nil"/>
              <w:left w:val="nil"/>
              <w:bottom w:val="single" w:sz="4" w:space="0" w:color="auto"/>
              <w:right w:val="single" w:sz="4" w:space="0" w:color="auto"/>
            </w:tcBorders>
            <w:shd w:val="clear" w:color="000000" w:fill="FFFFFF"/>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Ведомственная отчетность</w:t>
            </w:r>
          </w:p>
        </w:tc>
        <w:tc>
          <w:tcPr>
            <w:tcW w:w="1120" w:type="dxa"/>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49,1</w:t>
            </w:r>
          </w:p>
        </w:tc>
        <w:tc>
          <w:tcPr>
            <w:tcW w:w="1080" w:type="dxa"/>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49,1</w:t>
            </w:r>
          </w:p>
        </w:tc>
        <w:tc>
          <w:tcPr>
            <w:tcW w:w="1040" w:type="dxa"/>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63,93</w:t>
            </w:r>
          </w:p>
        </w:tc>
        <w:tc>
          <w:tcPr>
            <w:tcW w:w="1040" w:type="dxa"/>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63,93</w:t>
            </w:r>
          </w:p>
        </w:tc>
        <w:tc>
          <w:tcPr>
            <w:tcW w:w="1060" w:type="dxa"/>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61,67</w:t>
            </w:r>
          </w:p>
        </w:tc>
        <w:tc>
          <w:tcPr>
            <w:tcW w:w="1060" w:type="dxa"/>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62,28</w:t>
            </w:r>
          </w:p>
        </w:tc>
        <w:tc>
          <w:tcPr>
            <w:tcW w:w="1100" w:type="dxa"/>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64,58</w:t>
            </w:r>
          </w:p>
        </w:tc>
        <w:tc>
          <w:tcPr>
            <w:tcW w:w="1060" w:type="dxa"/>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66,0</w:t>
            </w:r>
          </w:p>
        </w:tc>
      </w:tr>
      <w:tr w:rsidR="00552E98" w:rsidRPr="00015C23" w:rsidTr="00552E98">
        <w:trPr>
          <w:trHeight w:val="1665"/>
        </w:trPr>
        <w:tc>
          <w:tcPr>
            <w:tcW w:w="520" w:type="dxa"/>
            <w:tcBorders>
              <w:top w:val="nil"/>
              <w:left w:val="single" w:sz="4" w:space="0" w:color="auto"/>
              <w:bottom w:val="single" w:sz="4" w:space="0" w:color="auto"/>
              <w:right w:val="single" w:sz="4" w:space="0" w:color="auto"/>
            </w:tcBorders>
            <w:shd w:val="clear" w:color="auto" w:fill="auto"/>
            <w:noWrap/>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lastRenderedPageBreak/>
              <w:t>5</w:t>
            </w:r>
          </w:p>
        </w:tc>
        <w:tc>
          <w:tcPr>
            <w:tcW w:w="3240" w:type="dxa"/>
            <w:tcBorders>
              <w:top w:val="nil"/>
              <w:left w:val="nil"/>
              <w:bottom w:val="single" w:sz="4" w:space="0" w:color="auto"/>
              <w:right w:val="single" w:sz="4" w:space="0" w:color="auto"/>
            </w:tcBorders>
            <w:shd w:val="clear" w:color="000000" w:fill="FFFFFF"/>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xml:space="preserve">Количество жителей Саянского района, проинформированных о мероприятиях в области физической культуры и спорта </w:t>
            </w:r>
          </w:p>
        </w:tc>
        <w:tc>
          <w:tcPr>
            <w:tcW w:w="1160" w:type="dxa"/>
            <w:tcBorders>
              <w:top w:val="nil"/>
              <w:left w:val="nil"/>
              <w:bottom w:val="single" w:sz="4" w:space="0" w:color="auto"/>
              <w:right w:val="single" w:sz="4" w:space="0" w:color="auto"/>
            </w:tcBorders>
            <w:shd w:val="clear" w:color="auto" w:fill="auto"/>
            <w:noWrap/>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человек</w:t>
            </w:r>
          </w:p>
        </w:tc>
        <w:tc>
          <w:tcPr>
            <w:tcW w:w="2100" w:type="dxa"/>
            <w:tcBorders>
              <w:top w:val="nil"/>
              <w:left w:val="nil"/>
              <w:bottom w:val="single" w:sz="4" w:space="0" w:color="auto"/>
              <w:right w:val="single" w:sz="4" w:space="0" w:color="auto"/>
            </w:tcBorders>
            <w:shd w:val="clear" w:color="000000" w:fill="FFFFFF"/>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Ведомственная отчетность</w:t>
            </w:r>
          </w:p>
        </w:tc>
        <w:tc>
          <w:tcPr>
            <w:tcW w:w="1120" w:type="dxa"/>
            <w:tcBorders>
              <w:top w:val="nil"/>
              <w:left w:val="nil"/>
              <w:bottom w:val="single" w:sz="4" w:space="0" w:color="auto"/>
              <w:right w:val="single" w:sz="4" w:space="0" w:color="auto"/>
            </w:tcBorders>
            <w:shd w:val="clear" w:color="000000" w:fill="FFFFFF"/>
            <w:noWrap/>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2659</w:t>
            </w:r>
          </w:p>
        </w:tc>
        <w:tc>
          <w:tcPr>
            <w:tcW w:w="1080" w:type="dxa"/>
            <w:tcBorders>
              <w:top w:val="nil"/>
              <w:left w:val="nil"/>
              <w:bottom w:val="single" w:sz="4" w:space="0" w:color="auto"/>
              <w:right w:val="single" w:sz="4" w:space="0" w:color="auto"/>
            </w:tcBorders>
            <w:shd w:val="clear" w:color="000000" w:fill="FFFFFF"/>
            <w:noWrap/>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2731</w:t>
            </w:r>
          </w:p>
        </w:tc>
        <w:tc>
          <w:tcPr>
            <w:tcW w:w="1040" w:type="dxa"/>
            <w:tcBorders>
              <w:top w:val="nil"/>
              <w:left w:val="nil"/>
              <w:bottom w:val="single" w:sz="4" w:space="0" w:color="auto"/>
              <w:right w:val="single" w:sz="4" w:space="0" w:color="auto"/>
            </w:tcBorders>
            <w:shd w:val="clear" w:color="000000" w:fill="FFFFFF"/>
            <w:noWrap/>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2803</w:t>
            </w:r>
          </w:p>
        </w:tc>
        <w:tc>
          <w:tcPr>
            <w:tcW w:w="1040" w:type="dxa"/>
            <w:tcBorders>
              <w:top w:val="nil"/>
              <w:left w:val="nil"/>
              <w:bottom w:val="single" w:sz="4" w:space="0" w:color="auto"/>
              <w:right w:val="single" w:sz="4" w:space="0" w:color="auto"/>
            </w:tcBorders>
            <w:shd w:val="clear" w:color="000000" w:fill="FFFFFF"/>
            <w:noWrap/>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2875</w:t>
            </w:r>
          </w:p>
        </w:tc>
        <w:tc>
          <w:tcPr>
            <w:tcW w:w="1060" w:type="dxa"/>
            <w:tcBorders>
              <w:top w:val="nil"/>
              <w:left w:val="nil"/>
              <w:bottom w:val="single" w:sz="4" w:space="0" w:color="auto"/>
              <w:right w:val="single" w:sz="4" w:space="0" w:color="auto"/>
            </w:tcBorders>
            <w:shd w:val="clear" w:color="000000" w:fill="FFFFFF"/>
            <w:noWrap/>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2944</w:t>
            </w:r>
          </w:p>
        </w:tc>
        <w:tc>
          <w:tcPr>
            <w:tcW w:w="1060" w:type="dxa"/>
            <w:tcBorders>
              <w:top w:val="nil"/>
              <w:left w:val="nil"/>
              <w:bottom w:val="single" w:sz="4" w:space="0" w:color="auto"/>
              <w:right w:val="single" w:sz="4" w:space="0" w:color="auto"/>
            </w:tcBorders>
            <w:shd w:val="clear" w:color="000000" w:fill="FFFFFF"/>
            <w:noWrap/>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2988</w:t>
            </w:r>
          </w:p>
        </w:tc>
        <w:tc>
          <w:tcPr>
            <w:tcW w:w="1100" w:type="dxa"/>
            <w:tcBorders>
              <w:top w:val="nil"/>
              <w:left w:val="nil"/>
              <w:bottom w:val="single" w:sz="4" w:space="0" w:color="auto"/>
              <w:right w:val="single" w:sz="4" w:space="0" w:color="auto"/>
            </w:tcBorders>
            <w:shd w:val="clear" w:color="000000" w:fill="FFFFFF"/>
            <w:noWrap/>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2988</w:t>
            </w:r>
          </w:p>
        </w:tc>
        <w:tc>
          <w:tcPr>
            <w:tcW w:w="1060" w:type="dxa"/>
            <w:tcBorders>
              <w:top w:val="nil"/>
              <w:left w:val="nil"/>
              <w:bottom w:val="single" w:sz="4" w:space="0" w:color="auto"/>
              <w:right w:val="single" w:sz="4" w:space="0" w:color="auto"/>
            </w:tcBorders>
            <w:shd w:val="clear" w:color="000000" w:fill="FFFFFF"/>
            <w:noWrap/>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3124</w:t>
            </w:r>
          </w:p>
        </w:tc>
      </w:tr>
    </w:tbl>
    <w:p w:rsidR="00380537" w:rsidRPr="00015C23" w:rsidRDefault="00380537" w:rsidP="00380537">
      <w:pPr>
        <w:spacing w:after="0" w:line="240" w:lineRule="auto"/>
        <w:rPr>
          <w:rFonts w:ascii="Arial" w:hAnsi="Arial" w:cs="Arial"/>
          <w:sz w:val="24"/>
          <w:szCs w:val="24"/>
        </w:rPr>
      </w:pPr>
    </w:p>
    <w:tbl>
      <w:tblPr>
        <w:tblW w:w="0" w:type="auto"/>
        <w:tblInd w:w="95" w:type="dxa"/>
        <w:tblLook w:val="04A0"/>
      </w:tblPr>
      <w:tblGrid>
        <w:gridCol w:w="277"/>
        <w:gridCol w:w="1829"/>
        <w:gridCol w:w="1788"/>
        <w:gridCol w:w="776"/>
        <w:gridCol w:w="737"/>
        <w:gridCol w:w="457"/>
        <w:gridCol w:w="578"/>
        <w:gridCol w:w="819"/>
        <w:gridCol w:w="578"/>
        <w:gridCol w:w="758"/>
        <w:gridCol w:w="758"/>
        <w:gridCol w:w="758"/>
        <w:gridCol w:w="879"/>
        <w:gridCol w:w="698"/>
        <w:gridCol w:w="698"/>
        <w:gridCol w:w="1060"/>
        <w:gridCol w:w="1996"/>
      </w:tblGrid>
      <w:tr w:rsidR="00552E98" w:rsidRPr="00015C23" w:rsidTr="00552E98">
        <w:trPr>
          <w:trHeight w:val="808"/>
        </w:trPr>
        <w:tc>
          <w:tcPr>
            <w:tcW w:w="0" w:type="auto"/>
            <w:tcBorders>
              <w:top w:val="nil"/>
              <w:left w:val="nil"/>
              <w:bottom w:val="nil"/>
              <w:right w:val="nil"/>
            </w:tcBorders>
            <w:shd w:val="clear" w:color="auto" w:fill="auto"/>
            <w:noWrap/>
            <w:vAlign w:val="center"/>
            <w:hideMark/>
          </w:tcPr>
          <w:p w:rsidR="00552E98" w:rsidRPr="00015C23" w:rsidRDefault="00552E98" w:rsidP="00552E98">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p>
        </w:tc>
        <w:tc>
          <w:tcPr>
            <w:tcW w:w="0" w:type="auto"/>
            <w:gridSpan w:val="3"/>
            <w:tcBorders>
              <w:top w:val="nil"/>
              <w:left w:val="nil"/>
              <w:bottom w:val="nil"/>
              <w:right w:val="nil"/>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p>
        </w:tc>
        <w:tc>
          <w:tcPr>
            <w:tcW w:w="0" w:type="auto"/>
            <w:gridSpan w:val="3"/>
            <w:tcBorders>
              <w:top w:val="nil"/>
              <w:left w:val="nil"/>
              <w:bottom w:val="nil"/>
              <w:right w:val="nil"/>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xml:space="preserve">Приложение № 2    </w:t>
            </w:r>
            <w:r w:rsidRPr="00015C23">
              <w:rPr>
                <w:rFonts w:ascii="Arial" w:eastAsia="Times New Roman" w:hAnsi="Arial" w:cs="Arial"/>
                <w:sz w:val="24"/>
                <w:szCs w:val="24"/>
              </w:rPr>
              <w:br/>
              <w:t xml:space="preserve"> к  подпрограмме 1 «Развитие массовой физической культуры и спорта»</w:t>
            </w:r>
          </w:p>
        </w:tc>
      </w:tr>
      <w:tr w:rsidR="00552E98" w:rsidRPr="00015C23" w:rsidTr="00552E98">
        <w:trPr>
          <w:trHeight w:val="280"/>
        </w:trPr>
        <w:tc>
          <w:tcPr>
            <w:tcW w:w="0" w:type="auto"/>
            <w:gridSpan w:val="17"/>
            <w:tcBorders>
              <w:top w:val="nil"/>
              <w:left w:val="nil"/>
              <w:bottom w:val="nil"/>
              <w:right w:val="nil"/>
            </w:tcBorders>
            <w:shd w:val="clear" w:color="auto" w:fill="auto"/>
            <w:vAlign w:val="center"/>
            <w:hideMark/>
          </w:tcPr>
          <w:p w:rsidR="00552E98" w:rsidRPr="00015C23" w:rsidRDefault="00552E98" w:rsidP="00552E98">
            <w:pPr>
              <w:spacing w:after="0" w:line="240" w:lineRule="auto"/>
              <w:jc w:val="center"/>
              <w:rPr>
                <w:rFonts w:ascii="Arial" w:eastAsia="Times New Roman" w:hAnsi="Arial" w:cs="Arial"/>
                <w:b/>
                <w:bCs/>
                <w:sz w:val="24"/>
                <w:szCs w:val="24"/>
              </w:rPr>
            </w:pPr>
            <w:r w:rsidRPr="00015C23">
              <w:rPr>
                <w:rFonts w:ascii="Arial" w:eastAsia="Times New Roman" w:hAnsi="Arial" w:cs="Arial"/>
                <w:b/>
                <w:bCs/>
                <w:sz w:val="24"/>
                <w:szCs w:val="24"/>
              </w:rPr>
              <w:t xml:space="preserve">Перечень мероприятий подпрограммы  «Развитие массовой физической культуры и спорта» </w:t>
            </w:r>
          </w:p>
        </w:tc>
      </w:tr>
      <w:tr w:rsidR="00552E98" w:rsidRPr="00015C23" w:rsidTr="00552E98">
        <w:trPr>
          <w:trHeight w:val="70"/>
        </w:trPr>
        <w:tc>
          <w:tcPr>
            <w:tcW w:w="0" w:type="auto"/>
            <w:tcBorders>
              <w:top w:val="nil"/>
              <w:left w:val="nil"/>
              <w:bottom w:val="nil"/>
              <w:right w:val="nil"/>
            </w:tcBorders>
            <w:shd w:val="clear" w:color="auto" w:fill="auto"/>
            <w:noWrap/>
            <w:vAlign w:val="center"/>
            <w:hideMark/>
          </w:tcPr>
          <w:p w:rsidR="00552E98" w:rsidRPr="00015C23" w:rsidRDefault="00552E98" w:rsidP="00552E98">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vAlign w:val="bottom"/>
            <w:hideMark/>
          </w:tcPr>
          <w:p w:rsidR="00552E98" w:rsidRPr="00015C23" w:rsidRDefault="00552E98" w:rsidP="00552E98">
            <w:pPr>
              <w:spacing w:after="0" w:line="240" w:lineRule="auto"/>
              <w:jc w:val="center"/>
              <w:rPr>
                <w:rFonts w:ascii="Arial" w:eastAsia="Times New Roman" w:hAnsi="Arial" w:cs="Arial"/>
                <w:sz w:val="24"/>
                <w:szCs w:val="24"/>
              </w:rPr>
            </w:pPr>
          </w:p>
        </w:tc>
        <w:tc>
          <w:tcPr>
            <w:tcW w:w="0" w:type="auto"/>
            <w:tcBorders>
              <w:top w:val="nil"/>
              <w:left w:val="nil"/>
              <w:bottom w:val="nil"/>
              <w:right w:val="nil"/>
            </w:tcBorders>
            <w:shd w:val="clear" w:color="auto" w:fill="auto"/>
            <w:vAlign w:val="bottom"/>
            <w:hideMark/>
          </w:tcPr>
          <w:p w:rsidR="00552E98" w:rsidRPr="00015C23" w:rsidRDefault="00552E98" w:rsidP="00552E98">
            <w:pPr>
              <w:spacing w:after="0" w:line="240" w:lineRule="auto"/>
              <w:jc w:val="center"/>
              <w:rPr>
                <w:rFonts w:ascii="Arial" w:eastAsia="Times New Roman" w:hAnsi="Arial" w:cs="Arial"/>
                <w:sz w:val="24"/>
                <w:szCs w:val="24"/>
              </w:rPr>
            </w:pPr>
          </w:p>
        </w:tc>
        <w:tc>
          <w:tcPr>
            <w:tcW w:w="0" w:type="auto"/>
            <w:tcBorders>
              <w:top w:val="nil"/>
              <w:left w:val="nil"/>
              <w:bottom w:val="nil"/>
              <w:right w:val="nil"/>
            </w:tcBorders>
            <w:shd w:val="clear" w:color="auto" w:fill="auto"/>
            <w:vAlign w:val="bottom"/>
            <w:hideMark/>
          </w:tcPr>
          <w:p w:rsidR="00552E98" w:rsidRPr="00015C23" w:rsidRDefault="00552E98" w:rsidP="00552E98">
            <w:pPr>
              <w:spacing w:after="0" w:line="240" w:lineRule="auto"/>
              <w:jc w:val="center"/>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p>
        </w:tc>
      </w:tr>
      <w:tr w:rsidR="00552E98" w:rsidRPr="00015C23" w:rsidTr="00552E98">
        <w:trPr>
          <w:trHeight w:val="5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Наименование  подпрограммы, задачи, мероприятия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ГРБС</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Код бюджетной классификации</w:t>
            </w:r>
          </w:p>
        </w:tc>
        <w:tc>
          <w:tcPr>
            <w:tcW w:w="0" w:type="auto"/>
            <w:gridSpan w:val="7"/>
            <w:tcBorders>
              <w:top w:val="single" w:sz="4" w:space="0" w:color="auto"/>
              <w:left w:val="nil"/>
              <w:bottom w:val="single" w:sz="4" w:space="0" w:color="auto"/>
              <w:right w:val="single" w:sz="4" w:space="0" w:color="auto"/>
            </w:tcBorders>
            <w:shd w:val="clear" w:color="auto" w:fill="auto"/>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Расходы, (тыс. руб.), годы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Ожидаемый результат от реализации подпрограммного мероприятия (в натуральном выражении)</w:t>
            </w:r>
          </w:p>
        </w:tc>
      </w:tr>
      <w:tr w:rsidR="00552E98" w:rsidRPr="00015C23" w:rsidTr="00552E9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2E98" w:rsidRPr="00015C23" w:rsidRDefault="00552E98" w:rsidP="00552E98">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E98" w:rsidRPr="00015C23" w:rsidRDefault="00552E98" w:rsidP="00552E98">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E98" w:rsidRPr="00015C23" w:rsidRDefault="00552E98" w:rsidP="00552E98">
            <w:pPr>
              <w:spacing w:after="0" w:line="240" w:lineRule="auto"/>
              <w:rPr>
                <w:rFonts w:ascii="Arial" w:eastAsia="Times New Roman" w:hAnsi="Arial" w:cs="Arial"/>
                <w:sz w:val="24"/>
                <w:szCs w:val="24"/>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ГРБС</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52E98" w:rsidRPr="00015C23" w:rsidRDefault="00552E98" w:rsidP="00552E98">
            <w:pPr>
              <w:spacing w:after="0" w:line="240" w:lineRule="auto"/>
              <w:jc w:val="center"/>
              <w:rPr>
                <w:rFonts w:ascii="Arial" w:eastAsia="Times New Roman" w:hAnsi="Arial" w:cs="Arial"/>
                <w:sz w:val="24"/>
                <w:szCs w:val="24"/>
              </w:rPr>
            </w:pPr>
            <w:proofErr w:type="spellStart"/>
            <w:r w:rsidRPr="00015C23">
              <w:rPr>
                <w:rFonts w:ascii="Arial" w:eastAsia="Times New Roman" w:hAnsi="Arial" w:cs="Arial"/>
                <w:sz w:val="24"/>
                <w:szCs w:val="24"/>
              </w:rPr>
              <w:t>РзПр</w:t>
            </w:r>
            <w:proofErr w:type="spellEnd"/>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ЦСР</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ВР</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2014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2015</w:t>
            </w:r>
          </w:p>
        </w:tc>
        <w:tc>
          <w:tcPr>
            <w:tcW w:w="0" w:type="auto"/>
            <w:vMerge w:val="restart"/>
            <w:tcBorders>
              <w:top w:val="nil"/>
              <w:left w:val="nil"/>
              <w:right w:val="single" w:sz="4" w:space="0" w:color="auto"/>
            </w:tcBorders>
            <w:shd w:val="clear" w:color="auto" w:fill="auto"/>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2016</w:t>
            </w:r>
          </w:p>
        </w:tc>
        <w:tc>
          <w:tcPr>
            <w:tcW w:w="0" w:type="auto"/>
            <w:vMerge w:val="restart"/>
            <w:tcBorders>
              <w:top w:val="nil"/>
              <w:left w:val="nil"/>
              <w:right w:val="single" w:sz="4" w:space="0" w:color="auto"/>
            </w:tcBorders>
            <w:shd w:val="clear" w:color="auto" w:fill="auto"/>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2017</w:t>
            </w:r>
          </w:p>
        </w:tc>
        <w:tc>
          <w:tcPr>
            <w:tcW w:w="0" w:type="auto"/>
            <w:tcBorders>
              <w:top w:val="nil"/>
              <w:left w:val="nil"/>
              <w:bottom w:val="single" w:sz="4" w:space="0" w:color="auto"/>
              <w:right w:val="single" w:sz="4" w:space="0" w:color="auto"/>
            </w:tcBorders>
            <w:shd w:val="clear" w:color="auto" w:fill="auto"/>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2019</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Итого на 2014-2019 годы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E98" w:rsidRPr="00015C23" w:rsidRDefault="00552E98" w:rsidP="00552E98">
            <w:pPr>
              <w:spacing w:after="0" w:line="240" w:lineRule="auto"/>
              <w:rPr>
                <w:rFonts w:ascii="Arial" w:eastAsia="Times New Roman" w:hAnsi="Arial" w:cs="Arial"/>
                <w:sz w:val="24"/>
                <w:szCs w:val="24"/>
              </w:rPr>
            </w:pPr>
          </w:p>
        </w:tc>
      </w:tr>
      <w:tr w:rsidR="00552E98" w:rsidRPr="00015C23" w:rsidTr="00552E98">
        <w:trPr>
          <w:trHeight w:val="4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2E98" w:rsidRPr="00015C23" w:rsidRDefault="00552E98" w:rsidP="00552E98">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E98" w:rsidRPr="00015C23" w:rsidRDefault="00552E98" w:rsidP="00552E98">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E98" w:rsidRPr="00015C23" w:rsidRDefault="00552E98" w:rsidP="00552E98">
            <w:pPr>
              <w:spacing w:after="0" w:line="240" w:lineRule="auto"/>
              <w:rPr>
                <w:rFonts w:ascii="Arial" w:eastAsia="Times New Roman" w:hAnsi="Arial" w:cs="Arial"/>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552E98" w:rsidRPr="00015C23" w:rsidRDefault="00552E98" w:rsidP="00552E98">
            <w:pPr>
              <w:spacing w:after="0" w:line="240" w:lineRule="auto"/>
              <w:rPr>
                <w:rFonts w:ascii="Arial" w:eastAsia="Times New Roman" w:hAnsi="Arial" w:cs="Arial"/>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552E98" w:rsidRPr="00015C23" w:rsidRDefault="00552E98" w:rsidP="00552E98">
            <w:pPr>
              <w:spacing w:after="0" w:line="240" w:lineRule="auto"/>
              <w:rPr>
                <w:rFonts w:ascii="Arial" w:eastAsia="Times New Roman" w:hAnsi="Arial" w:cs="Arial"/>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52E98" w:rsidRPr="00015C23" w:rsidRDefault="00552E98" w:rsidP="00552E98">
            <w:pPr>
              <w:spacing w:after="0" w:line="240" w:lineRule="auto"/>
              <w:rPr>
                <w:rFonts w:ascii="Arial" w:eastAsia="Times New Roman" w:hAnsi="Arial" w:cs="Arial"/>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552E98" w:rsidRPr="00015C23" w:rsidRDefault="00552E98" w:rsidP="00552E98">
            <w:pPr>
              <w:spacing w:after="0" w:line="240" w:lineRule="auto"/>
              <w:rPr>
                <w:rFonts w:ascii="Arial" w:eastAsia="Times New Roman" w:hAnsi="Arial" w:cs="Arial"/>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552E98" w:rsidRPr="00015C23" w:rsidRDefault="00552E98" w:rsidP="00552E98">
            <w:pPr>
              <w:spacing w:after="0" w:line="240" w:lineRule="auto"/>
              <w:rPr>
                <w:rFonts w:ascii="Arial" w:eastAsia="Times New Roman" w:hAnsi="Arial" w:cs="Arial"/>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552E98" w:rsidRPr="00015C23" w:rsidRDefault="00552E98" w:rsidP="00552E98">
            <w:pPr>
              <w:spacing w:after="0" w:line="240" w:lineRule="auto"/>
              <w:rPr>
                <w:rFonts w:ascii="Arial" w:eastAsia="Times New Roman" w:hAnsi="Arial" w:cs="Arial"/>
                <w:sz w:val="24"/>
                <w:szCs w:val="24"/>
              </w:rPr>
            </w:pPr>
          </w:p>
        </w:tc>
        <w:tc>
          <w:tcPr>
            <w:tcW w:w="0" w:type="auto"/>
            <w:vMerge/>
            <w:tcBorders>
              <w:left w:val="nil"/>
              <w:bottom w:val="single" w:sz="4" w:space="0" w:color="auto"/>
              <w:right w:val="single" w:sz="4" w:space="0" w:color="auto"/>
            </w:tcBorders>
            <w:shd w:val="clear" w:color="auto" w:fill="auto"/>
            <w:vAlign w:val="center"/>
            <w:hideMark/>
          </w:tcPr>
          <w:p w:rsidR="00552E98" w:rsidRPr="00015C23" w:rsidRDefault="00552E98" w:rsidP="00552E98">
            <w:pPr>
              <w:spacing w:after="0" w:line="240" w:lineRule="auto"/>
              <w:jc w:val="center"/>
              <w:rPr>
                <w:rFonts w:ascii="Arial" w:eastAsia="Times New Roman" w:hAnsi="Arial" w:cs="Arial"/>
                <w:sz w:val="24"/>
                <w:szCs w:val="24"/>
              </w:rPr>
            </w:pPr>
          </w:p>
        </w:tc>
        <w:tc>
          <w:tcPr>
            <w:tcW w:w="0" w:type="auto"/>
            <w:vMerge/>
            <w:tcBorders>
              <w:left w:val="nil"/>
              <w:bottom w:val="single" w:sz="4" w:space="0" w:color="auto"/>
              <w:right w:val="single" w:sz="4" w:space="0" w:color="auto"/>
            </w:tcBorders>
            <w:shd w:val="clear" w:color="auto" w:fill="auto"/>
            <w:vAlign w:val="center"/>
            <w:hideMark/>
          </w:tcPr>
          <w:p w:rsidR="00552E98" w:rsidRPr="00015C23" w:rsidRDefault="00552E98" w:rsidP="00552E98">
            <w:pPr>
              <w:spacing w:after="0" w:line="240" w:lineRule="auto"/>
              <w:jc w:val="center"/>
              <w:rPr>
                <w:rFonts w:ascii="Arial" w:eastAsia="Times New Roman" w:hAnsi="Arial" w:cs="Arial"/>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2018</w:t>
            </w:r>
          </w:p>
        </w:tc>
        <w:tc>
          <w:tcPr>
            <w:tcW w:w="0" w:type="auto"/>
            <w:vMerge/>
            <w:tcBorders>
              <w:top w:val="nil"/>
              <w:left w:val="single" w:sz="4" w:space="0" w:color="auto"/>
              <w:bottom w:val="single" w:sz="4" w:space="0" w:color="auto"/>
              <w:right w:val="single" w:sz="4" w:space="0" w:color="auto"/>
            </w:tcBorders>
            <w:vAlign w:val="center"/>
            <w:hideMark/>
          </w:tcPr>
          <w:p w:rsidR="00552E98" w:rsidRPr="00015C23" w:rsidRDefault="00552E98" w:rsidP="00552E98">
            <w:pPr>
              <w:spacing w:after="0" w:line="240" w:lineRule="auto"/>
              <w:rPr>
                <w:rFonts w:ascii="Arial" w:eastAsia="Times New Roman" w:hAnsi="Arial" w:cs="Arial"/>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552E98" w:rsidRPr="00015C23" w:rsidRDefault="00552E98" w:rsidP="00552E98">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E98" w:rsidRPr="00015C23" w:rsidRDefault="00552E98" w:rsidP="00552E98">
            <w:pPr>
              <w:spacing w:after="0" w:line="240" w:lineRule="auto"/>
              <w:rPr>
                <w:rFonts w:ascii="Arial" w:eastAsia="Times New Roman" w:hAnsi="Arial" w:cs="Arial"/>
                <w:sz w:val="24"/>
                <w:szCs w:val="24"/>
              </w:rPr>
            </w:pPr>
          </w:p>
        </w:tc>
      </w:tr>
      <w:tr w:rsidR="00552E98" w:rsidRPr="00015C23" w:rsidTr="00552E98">
        <w:trPr>
          <w:trHeight w:val="69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«Развитие массовой физической культуры и спорта»</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«Развитие массовой физической культуры и  спорта»</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b/>
                <w:bCs/>
                <w:sz w:val="24"/>
                <w:szCs w:val="24"/>
              </w:rPr>
            </w:pPr>
            <w:proofErr w:type="spellStart"/>
            <w:r w:rsidRPr="00015C23">
              <w:rPr>
                <w:rFonts w:ascii="Arial" w:eastAsia="Times New Roman" w:hAnsi="Arial" w:cs="Arial"/>
                <w:b/>
                <w:bCs/>
                <w:sz w:val="24"/>
                <w:szCs w:val="24"/>
              </w:rPr>
              <w:t>х</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b/>
                <w:bCs/>
                <w:sz w:val="24"/>
                <w:szCs w:val="24"/>
              </w:rPr>
            </w:pPr>
            <w:proofErr w:type="spellStart"/>
            <w:r w:rsidRPr="00015C23">
              <w:rPr>
                <w:rFonts w:ascii="Arial" w:eastAsia="Times New Roman" w:hAnsi="Arial" w:cs="Arial"/>
                <w:b/>
                <w:bCs/>
                <w:sz w:val="24"/>
                <w:szCs w:val="24"/>
              </w:rPr>
              <w:t>х</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b/>
                <w:bCs/>
                <w:sz w:val="24"/>
                <w:szCs w:val="24"/>
              </w:rPr>
            </w:pPr>
            <w:proofErr w:type="spellStart"/>
            <w:r w:rsidRPr="00015C23">
              <w:rPr>
                <w:rFonts w:ascii="Arial" w:eastAsia="Times New Roman" w:hAnsi="Arial" w:cs="Arial"/>
                <w:b/>
                <w:bCs/>
                <w:sz w:val="24"/>
                <w:szCs w:val="24"/>
              </w:rPr>
              <w:t>х</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b/>
                <w:bCs/>
                <w:sz w:val="24"/>
                <w:szCs w:val="24"/>
              </w:rPr>
            </w:pPr>
            <w:proofErr w:type="spellStart"/>
            <w:r w:rsidRPr="00015C23">
              <w:rPr>
                <w:rFonts w:ascii="Arial" w:eastAsia="Times New Roman" w:hAnsi="Arial" w:cs="Arial"/>
                <w:b/>
                <w:bCs/>
                <w:sz w:val="24"/>
                <w:szCs w:val="24"/>
              </w:rPr>
              <w:t>х</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b/>
                <w:bCs/>
                <w:sz w:val="24"/>
                <w:szCs w:val="24"/>
              </w:rPr>
            </w:pPr>
            <w:proofErr w:type="spellStart"/>
            <w:r w:rsidRPr="00015C23">
              <w:rPr>
                <w:rFonts w:ascii="Arial" w:eastAsia="Times New Roman" w:hAnsi="Arial" w:cs="Arial"/>
                <w:b/>
                <w:bCs/>
                <w:sz w:val="24"/>
                <w:szCs w:val="24"/>
              </w:rPr>
              <w:t>х</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b/>
                <w:bCs/>
                <w:sz w:val="24"/>
                <w:szCs w:val="24"/>
              </w:rPr>
            </w:pPr>
            <w:proofErr w:type="spellStart"/>
            <w:r w:rsidRPr="00015C23">
              <w:rPr>
                <w:rFonts w:ascii="Arial" w:eastAsia="Times New Roman" w:hAnsi="Arial" w:cs="Arial"/>
                <w:b/>
                <w:bCs/>
                <w:sz w:val="24"/>
                <w:szCs w:val="24"/>
              </w:rPr>
              <w:t>х</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656,2</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656,2</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858,9</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806,2</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2 977,5</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b/>
                <w:bCs/>
                <w:sz w:val="24"/>
                <w:szCs w:val="24"/>
              </w:rPr>
            </w:pPr>
            <w:proofErr w:type="spellStart"/>
            <w:r w:rsidRPr="00015C23">
              <w:rPr>
                <w:rFonts w:ascii="Arial" w:eastAsia="Times New Roman" w:hAnsi="Arial" w:cs="Arial"/>
                <w:b/>
                <w:bCs/>
                <w:sz w:val="24"/>
                <w:szCs w:val="24"/>
              </w:rPr>
              <w:t>х</w:t>
            </w:r>
            <w:proofErr w:type="spellEnd"/>
          </w:p>
        </w:tc>
      </w:tr>
      <w:tr w:rsidR="00552E98" w:rsidRPr="00015C23" w:rsidTr="00552E98">
        <w:trPr>
          <w:trHeight w:val="28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в том числе:</w:t>
            </w:r>
          </w:p>
        </w:tc>
        <w:tc>
          <w:tcPr>
            <w:tcW w:w="0" w:type="auto"/>
            <w:tcBorders>
              <w:top w:val="nil"/>
              <w:left w:val="nil"/>
              <w:bottom w:val="single" w:sz="4" w:space="0" w:color="auto"/>
              <w:right w:val="single" w:sz="4" w:space="0" w:color="auto"/>
            </w:tcBorders>
            <w:shd w:val="clear" w:color="auto" w:fill="auto"/>
            <w:noWrap/>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auto" w:fill="auto"/>
            <w:noWrap/>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auto" w:fill="auto"/>
            <w:noWrap/>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auto" w:fill="auto"/>
            <w:noWrap/>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auto" w:fill="auto"/>
            <w:noWrap/>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auto" w:fill="auto"/>
            <w:noWrap/>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auto" w:fill="auto"/>
            <w:noWrap/>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auto" w:fill="auto"/>
            <w:noWrap/>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auto" w:fill="auto"/>
            <w:noWrap/>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auto" w:fill="auto"/>
            <w:noWrap/>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auto" w:fill="auto"/>
            <w:noWrap/>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auto" w:fill="auto"/>
            <w:noWrap/>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r>
      <w:tr w:rsidR="00552E98" w:rsidRPr="00015C23" w:rsidTr="00552E98">
        <w:trPr>
          <w:trHeight w:val="183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xml:space="preserve">Социальные выплаты руководителям спортивных клубов по месту </w:t>
            </w:r>
            <w:proofErr w:type="spellStart"/>
            <w:r w:rsidRPr="00015C23">
              <w:rPr>
                <w:rFonts w:ascii="Arial" w:eastAsia="Times New Roman" w:hAnsi="Arial" w:cs="Arial"/>
                <w:sz w:val="24"/>
                <w:szCs w:val="24"/>
              </w:rPr>
              <w:t>жителсьвта</w:t>
            </w:r>
            <w:proofErr w:type="spellEnd"/>
            <w:r w:rsidRPr="00015C23">
              <w:rPr>
                <w:rFonts w:ascii="Arial" w:eastAsia="Times New Roman" w:hAnsi="Arial" w:cs="Arial"/>
                <w:sz w:val="24"/>
                <w:szCs w:val="24"/>
              </w:rPr>
              <w:t xml:space="preserve"> граждан</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xml:space="preserve">МКУ "Отдел молодежной политики, физической культуры и спорта администрации Саянского района" </w:t>
            </w:r>
            <w:r w:rsidRPr="00015C23">
              <w:rPr>
                <w:rFonts w:ascii="Arial" w:eastAsia="Times New Roman" w:hAnsi="Arial" w:cs="Arial"/>
                <w:sz w:val="24"/>
                <w:szCs w:val="24"/>
              </w:rPr>
              <w:lastRenderedPageBreak/>
              <w:t>соисполнители МБУ МЦ "Саяны"</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lastRenderedPageBreak/>
              <w:t>862</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1101</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06</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100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81810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612</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356,2</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374,1</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374,1</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374,1</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1 478,50</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r>
      <w:tr w:rsidR="00552E98" w:rsidRPr="00015C23" w:rsidTr="00552E98">
        <w:trPr>
          <w:trHeight w:val="140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lastRenderedPageBreak/>
              <w:t> </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Проведение спортивно-массовых мероприятий для жителей Саянского района</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МКУ "Отдел молодежной политики, физической культуры и спорта администрации Саянского района"</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862</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1101</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06</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100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81810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183,4</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149,4</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257,1</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176,2</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766,10</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xml:space="preserve">Ежегодное проведение не менее 20 официальных физкультурных, спортивных мероприятий с общим количеством участников не менее 500 чел. </w:t>
            </w:r>
          </w:p>
        </w:tc>
      </w:tr>
      <w:tr w:rsidR="00552E98" w:rsidRPr="00015C23" w:rsidTr="00552E98">
        <w:trPr>
          <w:trHeight w:val="1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Участие в краевых и зональных спортивных мероприятиях</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МКУ "Отдел молодежной политики, физической культуры и спорта администрации Саянского района"</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862</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1101</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06</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100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81810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116,6</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132,7</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227,7</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255,94</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732,940</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формирование здорового образа жизни через развитие массовой физической культуры и спорта</w:t>
            </w:r>
          </w:p>
        </w:tc>
      </w:tr>
      <w:tr w:rsidR="00552E98" w:rsidRPr="00015C23" w:rsidTr="00552E98">
        <w:trPr>
          <w:trHeight w:val="22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В том числе:</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r>
      <w:tr w:rsidR="00552E98" w:rsidRPr="00015C23" w:rsidTr="00552E98">
        <w:trPr>
          <w:trHeight w:val="17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xml:space="preserve">Социальные выплаты руководителям спортивных клубов по месту </w:t>
            </w:r>
            <w:proofErr w:type="spellStart"/>
            <w:r w:rsidRPr="00015C23">
              <w:rPr>
                <w:rFonts w:ascii="Arial" w:eastAsia="Times New Roman" w:hAnsi="Arial" w:cs="Arial"/>
                <w:sz w:val="24"/>
                <w:szCs w:val="24"/>
              </w:rPr>
              <w:t>жителсьвта</w:t>
            </w:r>
            <w:proofErr w:type="spellEnd"/>
            <w:r w:rsidRPr="00015C23">
              <w:rPr>
                <w:rFonts w:ascii="Arial" w:eastAsia="Times New Roman" w:hAnsi="Arial" w:cs="Arial"/>
                <w:sz w:val="24"/>
                <w:szCs w:val="24"/>
              </w:rPr>
              <w:t xml:space="preserve"> </w:t>
            </w:r>
            <w:r w:rsidRPr="00015C23">
              <w:rPr>
                <w:rFonts w:ascii="Arial" w:eastAsia="Times New Roman" w:hAnsi="Arial" w:cs="Arial"/>
                <w:sz w:val="24"/>
                <w:szCs w:val="24"/>
              </w:rPr>
              <w:lastRenderedPageBreak/>
              <w:t>граждан</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lastRenderedPageBreak/>
              <w:t>МКУ "Отдел молодежной политики, физической культуры и спорта администрац</w:t>
            </w:r>
            <w:r w:rsidRPr="00015C23">
              <w:rPr>
                <w:rFonts w:ascii="Arial" w:eastAsia="Times New Roman" w:hAnsi="Arial" w:cs="Arial"/>
                <w:sz w:val="24"/>
                <w:szCs w:val="24"/>
              </w:rPr>
              <w:lastRenderedPageBreak/>
              <w:t>ии Саянского района" соисполнители МБУ МЦ "Саяны"</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lastRenderedPageBreak/>
              <w:t>862</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1101</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06</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100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81810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612</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356,2</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374,1</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374,1</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374,1</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1 478,5</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Организация деятельности клубов по месту жительства</w:t>
            </w:r>
          </w:p>
        </w:tc>
      </w:tr>
      <w:tr w:rsidR="00552E98" w:rsidRPr="00015C23" w:rsidTr="00552E98">
        <w:trPr>
          <w:trHeight w:val="136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lastRenderedPageBreak/>
              <w:t> </w:t>
            </w:r>
          </w:p>
        </w:tc>
        <w:tc>
          <w:tcPr>
            <w:tcW w:w="0" w:type="auto"/>
            <w:tcBorders>
              <w:top w:val="nil"/>
              <w:left w:val="nil"/>
              <w:bottom w:val="single" w:sz="4" w:space="0" w:color="auto"/>
              <w:right w:val="single" w:sz="4" w:space="0" w:color="auto"/>
            </w:tcBorders>
            <w:shd w:val="clear" w:color="000000" w:fill="FFFFFF"/>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Районный турнир по волейболу среди мужских команд на приз "День Защитника Отечества"</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МКУ "Отдел молодежной политики, физической культуры и спорта администрации Саянского района"</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862</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1101</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06</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100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81810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3,3</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8,4</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9,4</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26,1</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xml:space="preserve">                                                                     </w:t>
            </w:r>
          </w:p>
        </w:tc>
      </w:tr>
      <w:tr w:rsidR="00552E98" w:rsidRPr="00015C23" w:rsidTr="00552E98">
        <w:trPr>
          <w:trHeight w:val="13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Районный турнир по волейболу среди мужских команд на приз "День Победы"</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МКУ "Отдел молодежной политики, физической культуры и спорта администрации Саянского района"</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862</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1101</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06</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100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81810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3,3</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8,4</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9,4</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26,1</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r>
      <w:tr w:rsidR="00552E98" w:rsidRPr="00015C23" w:rsidTr="00552E98">
        <w:trPr>
          <w:trHeight w:val="127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Районный турнир по волейболу среди мужских команд на приз "Новогодняя Елка"</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МКУ "Отдел молодежной политики, физической культуры и спорта администрации Саянского района"</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862</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1101</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06</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100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81810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8,3</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58,3</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r>
      <w:tr w:rsidR="00552E98" w:rsidRPr="00015C23" w:rsidTr="00552E98">
        <w:trPr>
          <w:trHeight w:val="143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lastRenderedPageBreak/>
              <w:t> </w:t>
            </w:r>
          </w:p>
        </w:tc>
        <w:tc>
          <w:tcPr>
            <w:tcW w:w="0" w:type="auto"/>
            <w:tcBorders>
              <w:top w:val="nil"/>
              <w:left w:val="nil"/>
              <w:bottom w:val="single" w:sz="4" w:space="0" w:color="auto"/>
              <w:right w:val="single" w:sz="4" w:space="0" w:color="auto"/>
            </w:tcBorders>
            <w:shd w:val="clear" w:color="000000" w:fill="FFFFFF"/>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Осеннее первенство по волейболу</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МКУ "Отдел молодежной политики, физической культуры и спорта администрации Саянского района"</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862</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1101</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06</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100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81810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16,4</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8,4</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9,4</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39,2</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r>
      <w:tr w:rsidR="00552E98" w:rsidRPr="00015C23" w:rsidTr="00552E98">
        <w:trPr>
          <w:trHeight w:val="14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Открытие хоккейного сезона</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МКУ "Отдел молодежной политики, физической культуры и спорта администрации Саянского района"</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862</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1101</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06</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100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81810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19,1</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6,0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9,5</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10,5</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45,1</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r>
      <w:tr w:rsidR="00552E98" w:rsidRPr="00015C23" w:rsidTr="00552E98">
        <w:trPr>
          <w:trHeight w:val="13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Первенство района по хоккею</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МКУ "Отдел молодежной политики, физической культуры и спорта администрации Саянского района"</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862</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1101</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06</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100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81810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35,1</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25,32</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60,42</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r>
      <w:tr w:rsidR="00552E98" w:rsidRPr="00015C23" w:rsidTr="00552E98">
        <w:trPr>
          <w:trHeight w:val="14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Закрытие хоккейного сезона</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xml:space="preserve">МКУ "Отдел молодежной политики, физической культуры и спорта администрации Саянского </w:t>
            </w:r>
            <w:r w:rsidRPr="00015C23">
              <w:rPr>
                <w:rFonts w:ascii="Arial" w:eastAsia="Times New Roman" w:hAnsi="Arial" w:cs="Arial"/>
                <w:sz w:val="24"/>
                <w:szCs w:val="24"/>
              </w:rPr>
              <w:lastRenderedPageBreak/>
              <w:t>района"</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lastRenderedPageBreak/>
              <w:t>862</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1101</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06</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100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81810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3,3</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18,2</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31,5</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r>
      <w:tr w:rsidR="00552E98" w:rsidRPr="00015C23" w:rsidTr="00552E98">
        <w:trPr>
          <w:trHeight w:val="13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lastRenderedPageBreak/>
              <w:t> </w:t>
            </w:r>
          </w:p>
        </w:tc>
        <w:tc>
          <w:tcPr>
            <w:tcW w:w="0" w:type="auto"/>
            <w:tcBorders>
              <w:top w:val="nil"/>
              <w:left w:val="nil"/>
              <w:bottom w:val="single" w:sz="4" w:space="0" w:color="auto"/>
              <w:right w:val="single" w:sz="4" w:space="0" w:color="auto"/>
            </w:tcBorders>
            <w:shd w:val="clear" w:color="000000" w:fill="FFFFFF"/>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Первенство района по футболу</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МКУ "Отдел молодежной политики, физической культуры и спорта администрации Саянского района"</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862</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1101</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06</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100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81810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8,5</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12,1</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19,52</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40,12</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r>
      <w:tr w:rsidR="00552E98" w:rsidRPr="00015C23" w:rsidTr="00552E98">
        <w:trPr>
          <w:trHeight w:val="14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Открытие летнего футбольного сезона</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МКУ "Отдел молодежной политики, физической культуры и спорта администрации Саянского района"</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862</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1101</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06</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100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81810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9,2</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9,1</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10,1</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33,4</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r>
      <w:tr w:rsidR="00552E98" w:rsidRPr="00015C23" w:rsidTr="00552E98">
        <w:trPr>
          <w:trHeight w:val="14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Районный турнир по футболу  (летний, зимний)</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МКУ "Отдел молодежной политики, физической культуры и спорта администрации Саянского района"</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862</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1101</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06</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100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81810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12,7</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32,7</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r>
      <w:tr w:rsidR="00552E98" w:rsidRPr="00015C23" w:rsidTr="00552E98">
        <w:trPr>
          <w:trHeight w:val="140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lastRenderedPageBreak/>
              <w:t> </w:t>
            </w:r>
          </w:p>
        </w:tc>
        <w:tc>
          <w:tcPr>
            <w:tcW w:w="0" w:type="auto"/>
            <w:tcBorders>
              <w:top w:val="nil"/>
              <w:left w:val="nil"/>
              <w:bottom w:val="single" w:sz="4" w:space="0" w:color="auto"/>
              <w:right w:val="single" w:sz="4" w:space="0" w:color="auto"/>
            </w:tcBorders>
            <w:shd w:val="clear" w:color="000000" w:fill="FFFFFF"/>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xml:space="preserve">оказание </w:t>
            </w:r>
            <w:proofErr w:type="spellStart"/>
            <w:r w:rsidRPr="00015C23">
              <w:rPr>
                <w:rFonts w:ascii="Arial" w:eastAsia="Times New Roman" w:hAnsi="Arial" w:cs="Arial"/>
                <w:sz w:val="24"/>
                <w:szCs w:val="24"/>
              </w:rPr>
              <w:t>матеральной</w:t>
            </w:r>
            <w:proofErr w:type="spellEnd"/>
            <w:r w:rsidRPr="00015C23">
              <w:rPr>
                <w:rFonts w:ascii="Arial" w:eastAsia="Times New Roman" w:hAnsi="Arial" w:cs="Arial"/>
                <w:sz w:val="24"/>
                <w:szCs w:val="24"/>
              </w:rPr>
              <w:t xml:space="preserve"> помощи школе при  проведении ремонтных работ</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МКУ "Отдел молодежной политики, физической культуры и спорта администрации Саянского района"</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862</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1101</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06</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100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81810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18,0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18,0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36,0</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r>
      <w:tr w:rsidR="00552E98" w:rsidRPr="00015C23" w:rsidTr="00552E98">
        <w:trPr>
          <w:trHeight w:val="13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Малые Олимпийские игры</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МКУ "Отдел молодежной политики, физической культуры и спорта администрации Саянского района"</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862</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1101</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06</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100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81810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30,5</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30,5</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r>
      <w:tr w:rsidR="00552E98" w:rsidRPr="00015C23" w:rsidTr="00552E98">
        <w:trPr>
          <w:trHeight w:val="13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Спартакиада среди учреждений района</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МКУ "Отдел молодежной политики, физической культуры и спорта администрации Саянского района"</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862</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1101</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06</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100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81810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23,6</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29,7</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11,06</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64,36</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r>
      <w:tr w:rsidR="00552E98" w:rsidRPr="00015C23" w:rsidTr="00552E98">
        <w:trPr>
          <w:trHeight w:val="14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День Физкультурника</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xml:space="preserve">МКУ "Отдел молодежной политики, физической культуры и спорта администрации Саянского </w:t>
            </w:r>
            <w:r w:rsidRPr="00015C23">
              <w:rPr>
                <w:rFonts w:ascii="Arial" w:eastAsia="Times New Roman" w:hAnsi="Arial" w:cs="Arial"/>
                <w:sz w:val="24"/>
                <w:szCs w:val="24"/>
              </w:rPr>
              <w:lastRenderedPageBreak/>
              <w:t>района"</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lastRenderedPageBreak/>
              <w:t>862</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1101</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06</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100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81810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18,8</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22,5</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22,5</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26,5</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90,3</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r>
      <w:tr w:rsidR="00552E98" w:rsidRPr="00015C23" w:rsidTr="00552E98">
        <w:trPr>
          <w:trHeight w:val="13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lastRenderedPageBreak/>
              <w:t> </w:t>
            </w:r>
          </w:p>
        </w:tc>
        <w:tc>
          <w:tcPr>
            <w:tcW w:w="0" w:type="auto"/>
            <w:tcBorders>
              <w:top w:val="nil"/>
              <w:left w:val="nil"/>
              <w:bottom w:val="single" w:sz="4" w:space="0" w:color="auto"/>
              <w:right w:val="single" w:sz="4" w:space="0" w:color="auto"/>
            </w:tcBorders>
            <w:shd w:val="clear" w:color="000000" w:fill="FFFFFF"/>
            <w:vAlign w:val="center"/>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Спартакиада спортивных клубов по месту жительства граждан</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МКУ "Отдел молодежной политики, физической культуры и спорта администрации Саянского района"</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862</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1101</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06</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100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81810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12,9</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32,9</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r>
      <w:tr w:rsidR="00552E98" w:rsidRPr="00015C23" w:rsidTr="00552E98">
        <w:trPr>
          <w:trHeight w:val="14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чемпионат по стрельбе среди учреждений района</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МКУ "Отдел молодежной политики, физической культуры и спорта администрации Саянского района"</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862</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1101</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06</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100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81810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6,0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6,0</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r>
      <w:tr w:rsidR="00552E98" w:rsidRPr="00015C23" w:rsidTr="00552E98">
        <w:trPr>
          <w:trHeight w:val="14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xml:space="preserve">зимний биатлон среди учреждений </w:t>
            </w:r>
            <w:proofErr w:type="spellStart"/>
            <w:r w:rsidRPr="00015C23">
              <w:rPr>
                <w:rFonts w:ascii="Arial" w:eastAsia="Times New Roman" w:hAnsi="Arial" w:cs="Arial"/>
                <w:sz w:val="24"/>
                <w:szCs w:val="24"/>
              </w:rPr>
              <w:t>рапйона</w:t>
            </w:r>
            <w:proofErr w:type="spellEnd"/>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МКУ "Отдел молодежной политики, физической культуры и спорта администрации Саянского района"</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862</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1101</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06</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100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81810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10,6</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10,6</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r>
      <w:tr w:rsidR="00552E98" w:rsidRPr="00015C23" w:rsidTr="00552E98">
        <w:trPr>
          <w:trHeight w:val="140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lastRenderedPageBreak/>
              <w:t> </w:t>
            </w:r>
          </w:p>
        </w:tc>
        <w:tc>
          <w:tcPr>
            <w:tcW w:w="0" w:type="auto"/>
            <w:tcBorders>
              <w:top w:val="nil"/>
              <w:left w:val="nil"/>
              <w:bottom w:val="single" w:sz="4" w:space="0" w:color="auto"/>
              <w:right w:val="single" w:sz="4" w:space="0" w:color="auto"/>
            </w:tcBorders>
            <w:shd w:val="clear" w:color="000000" w:fill="FFFFFF"/>
            <w:vAlign w:val="center"/>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xml:space="preserve">День молодежи </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МКУ "Отдел молодежной политики, физической культуры и спорта администрации Саянского района"</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862</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1101</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06</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100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81810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35,0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25,0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60,0</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r>
      <w:tr w:rsidR="00552E98" w:rsidRPr="00015C23" w:rsidTr="00552E98">
        <w:trPr>
          <w:trHeight w:val="13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Лыжня России</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МКУ "Отдел молодежной политики, физической культуры и спорта администрации Саянского района"</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862</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1101</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06</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100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81810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10,5</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10,8</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21,2</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26,2</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68,7</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r>
      <w:tr w:rsidR="00552E98" w:rsidRPr="00015C23" w:rsidTr="00552E98">
        <w:trPr>
          <w:trHeight w:val="13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xml:space="preserve">Участие в открытом первенстве </w:t>
            </w:r>
            <w:proofErr w:type="spellStart"/>
            <w:r w:rsidRPr="00015C23">
              <w:rPr>
                <w:rFonts w:ascii="Arial" w:eastAsia="Times New Roman" w:hAnsi="Arial" w:cs="Arial"/>
                <w:sz w:val="24"/>
                <w:szCs w:val="24"/>
              </w:rPr>
              <w:t>Уярского</w:t>
            </w:r>
            <w:proofErr w:type="spellEnd"/>
            <w:r w:rsidRPr="00015C23">
              <w:rPr>
                <w:rFonts w:ascii="Arial" w:eastAsia="Times New Roman" w:hAnsi="Arial" w:cs="Arial"/>
                <w:sz w:val="24"/>
                <w:szCs w:val="24"/>
              </w:rPr>
              <w:t xml:space="preserve"> района по мини-футболу </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МКУ "Отдел молодежной политики, физической культуры и спорта администрации Саянского района"</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862</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1101</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06</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100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81810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32,2</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32,2</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32,2</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32,2</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128,8</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r>
      <w:tr w:rsidR="00552E98" w:rsidRPr="00015C23" w:rsidTr="00552E98">
        <w:trPr>
          <w:trHeight w:val="14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Спартакиада ветеранов спорта</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xml:space="preserve">МКУ "Отдел молодежной политики, физической культуры и спорта администрации Саянского </w:t>
            </w:r>
            <w:r w:rsidRPr="00015C23">
              <w:rPr>
                <w:rFonts w:ascii="Arial" w:eastAsia="Times New Roman" w:hAnsi="Arial" w:cs="Arial"/>
                <w:sz w:val="24"/>
                <w:szCs w:val="24"/>
              </w:rPr>
              <w:lastRenderedPageBreak/>
              <w:t>района"</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lastRenderedPageBreak/>
              <w:t>862</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1101</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06</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100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81810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22,7</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30,0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66,5</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66,5</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185,7</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r>
      <w:tr w:rsidR="00552E98" w:rsidRPr="00015C23" w:rsidTr="00552E98">
        <w:trPr>
          <w:trHeight w:val="13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lastRenderedPageBreak/>
              <w:t> </w:t>
            </w:r>
          </w:p>
        </w:tc>
        <w:tc>
          <w:tcPr>
            <w:tcW w:w="0" w:type="auto"/>
            <w:tcBorders>
              <w:top w:val="nil"/>
              <w:left w:val="nil"/>
              <w:bottom w:val="single" w:sz="4" w:space="0" w:color="auto"/>
              <w:right w:val="single" w:sz="4" w:space="0" w:color="auto"/>
            </w:tcBorders>
            <w:shd w:val="clear" w:color="000000" w:fill="FFFFFF"/>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Спартакиада спортивных клубов по месту жительства "Мой спортивный двор"</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МКУ "Отдел молодежной политики, физической культуры и спорта администрации Саянского района"</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862</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1101</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06</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100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81810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31,7</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28,5</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28,5</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28,5</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117,2</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r>
      <w:tr w:rsidR="00552E98" w:rsidRPr="00015C23" w:rsidTr="00552E98">
        <w:trPr>
          <w:trHeight w:val="140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Спартакиада среди сельской молодежи</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МКУ "Отдел молодежной политики, физической культуры и спорта администрации Саянского района"</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862</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1101</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06</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100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81810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13,2</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8,7</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41,9</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r>
      <w:tr w:rsidR="00552E98" w:rsidRPr="00015C23" w:rsidTr="00552E98">
        <w:trPr>
          <w:trHeight w:val="14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xml:space="preserve">спартакиада среди глав муниципальных районов </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МКУ "Отдел молодежной политики, физической культуры и спорта администрации Саянского района"</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862</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1101</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06</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100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81810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10,9</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10,9</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21,8</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r>
      <w:tr w:rsidR="00552E98" w:rsidRPr="00015C23" w:rsidTr="00552E98">
        <w:trPr>
          <w:trHeight w:val="140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lastRenderedPageBreak/>
              <w:t> </w:t>
            </w:r>
          </w:p>
        </w:tc>
        <w:tc>
          <w:tcPr>
            <w:tcW w:w="0" w:type="auto"/>
            <w:tcBorders>
              <w:top w:val="nil"/>
              <w:left w:val="nil"/>
              <w:bottom w:val="single" w:sz="4" w:space="0" w:color="auto"/>
              <w:right w:val="single" w:sz="4" w:space="0" w:color="auto"/>
            </w:tcBorders>
            <w:shd w:val="clear" w:color="000000" w:fill="FFFFFF"/>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спартакиада среди муниципальных районов</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МКУ "Отдел молодежной политики, физической культуры и спорта администрации Саянского района"</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862</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1101</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06</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100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81810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15,5</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15,5</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31,0</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r>
      <w:tr w:rsidR="00552E98" w:rsidRPr="00015C23" w:rsidTr="00552E98">
        <w:trPr>
          <w:trHeight w:val="13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xml:space="preserve">турнир по волейболу на кубок </w:t>
            </w:r>
            <w:proofErr w:type="spellStart"/>
            <w:r w:rsidRPr="00015C23">
              <w:rPr>
                <w:rFonts w:ascii="Arial" w:eastAsia="Times New Roman" w:hAnsi="Arial" w:cs="Arial"/>
                <w:sz w:val="24"/>
                <w:szCs w:val="24"/>
              </w:rPr>
              <w:t>Пировских</w:t>
            </w:r>
            <w:proofErr w:type="spellEnd"/>
            <w:r w:rsidRPr="00015C23">
              <w:rPr>
                <w:rFonts w:ascii="Arial" w:eastAsia="Times New Roman" w:hAnsi="Arial" w:cs="Arial"/>
                <w:sz w:val="24"/>
                <w:szCs w:val="24"/>
              </w:rPr>
              <w:t xml:space="preserve"> Партизан</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МКУ "Отдел молодежной политики, физической культуры и спорта администрации Саянского района"</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862</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1101</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06</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100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81810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3,5</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3,5</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7,0</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r>
      <w:tr w:rsidR="00552E98" w:rsidRPr="00015C23" w:rsidTr="00552E98">
        <w:trPr>
          <w:trHeight w:val="13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Краевой турнир по хоккею памяти А.Котова</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МКУ "Отдел молодежной политики, физической культуры и спорта администрации Саянского района"</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862</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1101</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06</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100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81810</w:t>
            </w:r>
          </w:p>
        </w:tc>
        <w:tc>
          <w:tcPr>
            <w:tcW w:w="0" w:type="auto"/>
            <w:tcBorders>
              <w:top w:val="nil"/>
              <w:left w:val="nil"/>
              <w:bottom w:val="single" w:sz="4" w:space="0" w:color="auto"/>
              <w:right w:val="single" w:sz="4" w:space="0" w:color="auto"/>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16,8</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33,3</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60,6</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60,6</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171,3</w:t>
            </w:r>
          </w:p>
        </w:tc>
        <w:tc>
          <w:tcPr>
            <w:tcW w:w="0" w:type="auto"/>
            <w:tcBorders>
              <w:top w:val="nil"/>
              <w:left w:val="nil"/>
              <w:bottom w:val="single" w:sz="4" w:space="0" w:color="auto"/>
              <w:right w:val="single" w:sz="4" w:space="0" w:color="auto"/>
            </w:tcBorders>
            <w:shd w:val="clear" w:color="auto" w:fill="auto"/>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r>
    </w:tbl>
    <w:p w:rsidR="00552E98" w:rsidRPr="00015C23" w:rsidRDefault="00552E98" w:rsidP="00380537">
      <w:pPr>
        <w:spacing w:after="0" w:line="240" w:lineRule="auto"/>
        <w:rPr>
          <w:rFonts w:ascii="Arial" w:hAnsi="Arial" w:cs="Arial"/>
          <w:sz w:val="24"/>
          <w:szCs w:val="24"/>
        </w:rPr>
      </w:pPr>
    </w:p>
    <w:p w:rsidR="00552E98" w:rsidRPr="00015C23" w:rsidRDefault="00552E98">
      <w:pPr>
        <w:rPr>
          <w:rFonts w:ascii="Arial" w:hAnsi="Arial" w:cs="Arial"/>
          <w:sz w:val="24"/>
          <w:szCs w:val="24"/>
        </w:rPr>
      </w:pPr>
      <w:r w:rsidRPr="00015C23">
        <w:rPr>
          <w:rFonts w:ascii="Arial" w:hAnsi="Arial" w:cs="Arial"/>
          <w:sz w:val="24"/>
          <w:szCs w:val="24"/>
        </w:rPr>
        <w:br w:type="page"/>
      </w:r>
    </w:p>
    <w:p w:rsidR="00552E98" w:rsidRPr="00015C23" w:rsidRDefault="00552E98" w:rsidP="00552E98">
      <w:pPr>
        <w:pStyle w:val="ConsPlusNormal"/>
        <w:widowControl/>
        <w:ind w:left="6237" w:hanging="425"/>
        <w:rPr>
          <w:sz w:val="24"/>
          <w:szCs w:val="24"/>
        </w:rPr>
        <w:sectPr w:rsidR="00552E98" w:rsidRPr="00015C23" w:rsidSect="00380537">
          <w:footnotePr>
            <w:pos w:val="beneathText"/>
          </w:footnotePr>
          <w:pgSz w:w="16837" w:h="11905" w:orient="landscape"/>
          <w:pgMar w:top="1134" w:right="947" w:bottom="851" w:left="567" w:header="720" w:footer="720" w:gutter="0"/>
          <w:pgNumType w:start="1"/>
          <w:cols w:space="720"/>
          <w:titlePg/>
          <w:docGrid w:linePitch="360"/>
        </w:sectPr>
      </w:pPr>
    </w:p>
    <w:p w:rsidR="00552E98" w:rsidRPr="00015C23" w:rsidRDefault="00552E98" w:rsidP="00552E98">
      <w:pPr>
        <w:pStyle w:val="ConsPlusNormal"/>
        <w:widowControl/>
        <w:ind w:left="6237" w:hanging="425"/>
        <w:rPr>
          <w:sz w:val="24"/>
          <w:szCs w:val="24"/>
        </w:rPr>
      </w:pPr>
      <w:r w:rsidRPr="00015C23">
        <w:rPr>
          <w:sz w:val="24"/>
          <w:szCs w:val="24"/>
        </w:rPr>
        <w:lastRenderedPageBreak/>
        <w:t>Приложение №  3</w:t>
      </w:r>
    </w:p>
    <w:p w:rsidR="00552E98" w:rsidRPr="00015C23" w:rsidRDefault="00552E98" w:rsidP="00552E98">
      <w:pPr>
        <w:pStyle w:val="ConsPlusNormal"/>
        <w:widowControl/>
        <w:ind w:left="5812" w:firstLine="0"/>
        <w:rPr>
          <w:sz w:val="24"/>
          <w:szCs w:val="24"/>
        </w:rPr>
      </w:pPr>
      <w:r w:rsidRPr="00015C23">
        <w:rPr>
          <w:sz w:val="24"/>
          <w:szCs w:val="24"/>
        </w:rPr>
        <w:t>к  муниципальной программе «Развитие физической культуры и спорта  в Саянском районе»</w:t>
      </w:r>
    </w:p>
    <w:p w:rsidR="00552E98" w:rsidRPr="00015C23" w:rsidRDefault="00552E98" w:rsidP="00552E98">
      <w:pPr>
        <w:pStyle w:val="ConsPlusNormal"/>
        <w:widowControl/>
        <w:ind w:firstLine="0"/>
        <w:jc w:val="right"/>
        <w:rPr>
          <w:sz w:val="24"/>
          <w:szCs w:val="24"/>
        </w:rPr>
      </w:pPr>
    </w:p>
    <w:p w:rsidR="00552E98" w:rsidRPr="00015C23" w:rsidRDefault="00552E98" w:rsidP="00552E98">
      <w:pPr>
        <w:pStyle w:val="ConsPlusNormal"/>
        <w:widowControl/>
        <w:ind w:firstLine="0"/>
        <w:jc w:val="center"/>
        <w:rPr>
          <w:sz w:val="24"/>
          <w:szCs w:val="24"/>
        </w:rPr>
      </w:pPr>
      <w:r w:rsidRPr="00015C23">
        <w:rPr>
          <w:sz w:val="24"/>
          <w:szCs w:val="24"/>
        </w:rPr>
        <w:t>Подпрограмма 2</w:t>
      </w:r>
    </w:p>
    <w:p w:rsidR="00552E98" w:rsidRPr="00015C23" w:rsidRDefault="00552E98" w:rsidP="00552E98">
      <w:pPr>
        <w:pStyle w:val="ConsPlusTitle"/>
        <w:ind w:left="720"/>
        <w:jc w:val="center"/>
        <w:rPr>
          <w:rFonts w:ascii="Arial" w:hAnsi="Arial" w:cs="Arial"/>
          <w:b w:val="0"/>
          <w:sz w:val="24"/>
          <w:szCs w:val="24"/>
        </w:rPr>
      </w:pPr>
      <w:r w:rsidRPr="00015C23">
        <w:rPr>
          <w:rFonts w:ascii="Arial" w:hAnsi="Arial" w:cs="Arial"/>
          <w:b w:val="0"/>
          <w:sz w:val="24"/>
          <w:szCs w:val="24"/>
        </w:rPr>
        <w:t xml:space="preserve">Паспорт подпрограммы </w:t>
      </w:r>
    </w:p>
    <w:p w:rsidR="00552E98" w:rsidRPr="00015C23" w:rsidRDefault="00552E98" w:rsidP="00552E98">
      <w:pPr>
        <w:pStyle w:val="ConsPlusTitle"/>
        <w:ind w:left="720"/>
        <w:jc w:val="center"/>
        <w:rPr>
          <w:rFonts w:ascii="Arial" w:hAnsi="Arial" w:cs="Arial"/>
          <w:b w:val="0"/>
          <w:sz w:val="24"/>
          <w:szCs w:val="24"/>
        </w:rPr>
      </w:pPr>
      <w:r w:rsidRPr="00015C23">
        <w:rPr>
          <w:rFonts w:ascii="Arial" w:hAnsi="Arial" w:cs="Arial"/>
          <w:b w:val="0"/>
          <w:sz w:val="24"/>
          <w:szCs w:val="24"/>
        </w:rPr>
        <w:t xml:space="preserve">«Развитие детско-юношеского спорта и системы подготовки спортивного резерва», реализуемой  </w:t>
      </w:r>
    </w:p>
    <w:p w:rsidR="00552E98" w:rsidRPr="00015C23" w:rsidRDefault="00552E98" w:rsidP="00552E98">
      <w:pPr>
        <w:pStyle w:val="ConsPlusTitle"/>
        <w:ind w:left="720"/>
        <w:jc w:val="center"/>
        <w:rPr>
          <w:rFonts w:ascii="Arial" w:hAnsi="Arial" w:cs="Arial"/>
          <w:b w:val="0"/>
          <w:sz w:val="24"/>
          <w:szCs w:val="24"/>
        </w:rPr>
      </w:pPr>
      <w:r w:rsidRPr="00015C23">
        <w:rPr>
          <w:rFonts w:ascii="Arial" w:hAnsi="Arial" w:cs="Arial"/>
          <w:b w:val="0"/>
          <w:sz w:val="24"/>
          <w:szCs w:val="24"/>
        </w:rPr>
        <w:t xml:space="preserve">в рамках  муниципальной программы «Развитие физической культуры и спорта в Саянском районе» </w:t>
      </w:r>
    </w:p>
    <w:p w:rsidR="00552E98" w:rsidRPr="00015C23" w:rsidRDefault="00552E98" w:rsidP="00552E98">
      <w:pPr>
        <w:widowControl w:val="0"/>
        <w:numPr>
          <w:ilvl w:val="0"/>
          <w:numId w:val="5"/>
        </w:numPr>
        <w:suppressAutoHyphens/>
        <w:spacing w:after="0" w:line="100" w:lineRule="atLeast"/>
        <w:jc w:val="center"/>
        <w:rPr>
          <w:rFonts w:ascii="Arial" w:hAnsi="Arial" w:cs="Arial"/>
          <w:sz w:val="24"/>
          <w:szCs w:val="24"/>
        </w:rPr>
      </w:pPr>
      <w:r w:rsidRPr="00015C23">
        <w:rPr>
          <w:rFonts w:ascii="Arial" w:hAnsi="Arial" w:cs="Arial"/>
          <w:sz w:val="24"/>
          <w:szCs w:val="24"/>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639"/>
        <w:gridCol w:w="7359"/>
      </w:tblGrid>
      <w:tr w:rsidR="00552E98" w:rsidRPr="00015C23" w:rsidTr="00552E98">
        <w:trPr>
          <w:trHeight w:val="800"/>
        </w:trPr>
        <w:tc>
          <w:tcPr>
            <w:tcW w:w="2639" w:type="dxa"/>
            <w:shd w:val="clear" w:color="auto" w:fill="auto"/>
          </w:tcPr>
          <w:p w:rsidR="00552E98" w:rsidRPr="00015C23" w:rsidRDefault="00552E98" w:rsidP="00552E98">
            <w:pPr>
              <w:pStyle w:val="ConsPlusCell"/>
              <w:rPr>
                <w:rFonts w:ascii="Arial" w:hAnsi="Arial" w:cs="Arial"/>
                <w:sz w:val="24"/>
                <w:szCs w:val="24"/>
              </w:rPr>
            </w:pPr>
            <w:r w:rsidRPr="00015C23">
              <w:rPr>
                <w:rFonts w:ascii="Arial" w:hAnsi="Arial" w:cs="Arial"/>
                <w:sz w:val="24"/>
                <w:szCs w:val="24"/>
              </w:rPr>
              <w:t xml:space="preserve">Наименование        </w:t>
            </w:r>
            <w:r w:rsidRPr="00015C23">
              <w:rPr>
                <w:rFonts w:ascii="Arial" w:hAnsi="Arial" w:cs="Arial"/>
                <w:sz w:val="24"/>
                <w:szCs w:val="24"/>
              </w:rPr>
              <w:br/>
              <w:t xml:space="preserve">подпрограммы           </w:t>
            </w:r>
          </w:p>
        </w:tc>
        <w:tc>
          <w:tcPr>
            <w:tcW w:w="7359" w:type="dxa"/>
            <w:shd w:val="clear" w:color="auto" w:fill="auto"/>
          </w:tcPr>
          <w:p w:rsidR="00552E98" w:rsidRPr="00015C23" w:rsidRDefault="00552E98" w:rsidP="00552E98">
            <w:pPr>
              <w:pStyle w:val="ConsPlusCell"/>
              <w:rPr>
                <w:rFonts w:ascii="Arial" w:hAnsi="Arial" w:cs="Arial"/>
                <w:sz w:val="24"/>
                <w:szCs w:val="24"/>
              </w:rPr>
            </w:pPr>
            <w:r w:rsidRPr="00015C23">
              <w:rPr>
                <w:rFonts w:ascii="Arial" w:hAnsi="Arial" w:cs="Arial"/>
                <w:sz w:val="24"/>
                <w:szCs w:val="24"/>
              </w:rPr>
              <w:t xml:space="preserve">«Развитие детско-юношеского спорта и системы подготовки спортивного резерва» </w:t>
            </w:r>
          </w:p>
        </w:tc>
      </w:tr>
      <w:tr w:rsidR="00552E98" w:rsidRPr="00015C23" w:rsidTr="00552E98">
        <w:trPr>
          <w:trHeight w:val="800"/>
        </w:trPr>
        <w:tc>
          <w:tcPr>
            <w:tcW w:w="2639" w:type="dxa"/>
            <w:shd w:val="clear" w:color="auto" w:fill="auto"/>
          </w:tcPr>
          <w:p w:rsidR="00552E98" w:rsidRPr="00015C23" w:rsidRDefault="00552E98" w:rsidP="00552E98">
            <w:pPr>
              <w:pStyle w:val="ConsPlusCell"/>
              <w:rPr>
                <w:rFonts w:ascii="Arial" w:hAnsi="Arial" w:cs="Arial"/>
                <w:sz w:val="24"/>
                <w:szCs w:val="24"/>
              </w:rPr>
            </w:pPr>
            <w:r w:rsidRPr="00015C23">
              <w:rPr>
                <w:rFonts w:ascii="Arial" w:hAnsi="Arial" w:cs="Arial"/>
                <w:sz w:val="24"/>
                <w:szCs w:val="24"/>
              </w:rPr>
              <w:t>Наименование муниципальной программы, в рамках которой реализуется Подпрограмма</w:t>
            </w:r>
          </w:p>
        </w:tc>
        <w:tc>
          <w:tcPr>
            <w:tcW w:w="7359" w:type="dxa"/>
            <w:shd w:val="clear" w:color="auto" w:fill="auto"/>
          </w:tcPr>
          <w:p w:rsidR="00552E98" w:rsidRPr="00015C23" w:rsidRDefault="00552E98" w:rsidP="00552E98">
            <w:pPr>
              <w:pStyle w:val="ConsPlusCell"/>
              <w:rPr>
                <w:rFonts w:ascii="Arial" w:hAnsi="Arial" w:cs="Arial"/>
                <w:sz w:val="24"/>
                <w:szCs w:val="24"/>
              </w:rPr>
            </w:pPr>
            <w:r w:rsidRPr="00015C23">
              <w:rPr>
                <w:rFonts w:ascii="Arial" w:hAnsi="Arial" w:cs="Arial"/>
                <w:sz w:val="24"/>
                <w:szCs w:val="24"/>
              </w:rPr>
              <w:t xml:space="preserve">«Развитие физической культуры и спорта в Саянском районе» </w:t>
            </w:r>
          </w:p>
        </w:tc>
      </w:tr>
      <w:tr w:rsidR="00552E98" w:rsidRPr="00015C23" w:rsidTr="00552E98">
        <w:trPr>
          <w:trHeight w:val="881"/>
        </w:trPr>
        <w:tc>
          <w:tcPr>
            <w:tcW w:w="2639" w:type="dxa"/>
            <w:shd w:val="clear" w:color="auto" w:fill="auto"/>
          </w:tcPr>
          <w:p w:rsidR="00552E98" w:rsidRPr="00015C23" w:rsidRDefault="00552E98" w:rsidP="00552E98">
            <w:pPr>
              <w:pStyle w:val="ConsPlusCell"/>
              <w:rPr>
                <w:rFonts w:ascii="Arial" w:hAnsi="Arial" w:cs="Arial"/>
                <w:sz w:val="24"/>
                <w:szCs w:val="24"/>
              </w:rPr>
            </w:pPr>
            <w:r w:rsidRPr="00015C23">
              <w:rPr>
                <w:rFonts w:ascii="Arial" w:hAnsi="Arial" w:cs="Arial"/>
                <w:sz w:val="24"/>
                <w:szCs w:val="24"/>
              </w:rPr>
              <w:t>Ответственный исполнитель Подпрограммы</w:t>
            </w:r>
          </w:p>
        </w:tc>
        <w:tc>
          <w:tcPr>
            <w:tcW w:w="7359" w:type="dxa"/>
            <w:shd w:val="clear" w:color="auto" w:fill="auto"/>
          </w:tcPr>
          <w:p w:rsidR="00552E98" w:rsidRPr="00015C23" w:rsidRDefault="00552E98" w:rsidP="00552E98">
            <w:pPr>
              <w:pStyle w:val="ConsPlusCell"/>
              <w:rPr>
                <w:rFonts w:ascii="Arial" w:hAnsi="Arial" w:cs="Arial"/>
                <w:sz w:val="24"/>
                <w:szCs w:val="24"/>
              </w:rPr>
            </w:pPr>
          </w:p>
          <w:p w:rsidR="00552E98" w:rsidRPr="00015C23" w:rsidRDefault="00552E98" w:rsidP="00552E98">
            <w:pPr>
              <w:pStyle w:val="ConsPlusCell"/>
              <w:rPr>
                <w:rFonts w:ascii="Arial" w:hAnsi="Arial" w:cs="Arial"/>
                <w:sz w:val="24"/>
                <w:szCs w:val="24"/>
              </w:rPr>
            </w:pPr>
            <w:r w:rsidRPr="00015C23">
              <w:rPr>
                <w:rFonts w:ascii="Arial" w:hAnsi="Arial" w:cs="Arial"/>
                <w:sz w:val="24"/>
                <w:szCs w:val="24"/>
              </w:rPr>
              <w:t>МКУ «Отдел молодежной политики, физической культуры и спорта администрации Саянского района»</w:t>
            </w:r>
          </w:p>
        </w:tc>
      </w:tr>
      <w:tr w:rsidR="00552E98" w:rsidRPr="00015C23" w:rsidTr="00552E98">
        <w:trPr>
          <w:trHeight w:val="1019"/>
        </w:trPr>
        <w:tc>
          <w:tcPr>
            <w:tcW w:w="2639" w:type="dxa"/>
            <w:shd w:val="clear" w:color="auto" w:fill="auto"/>
          </w:tcPr>
          <w:p w:rsidR="00552E98" w:rsidRPr="00015C23" w:rsidRDefault="00552E98" w:rsidP="00552E98">
            <w:pPr>
              <w:pStyle w:val="ConsPlusCell"/>
              <w:rPr>
                <w:rFonts w:ascii="Arial" w:hAnsi="Arial" w:cs="Arial"/>
                <w:sz w:val="24"/>
                <w:szCs w:val="24"/>
              </w:rPr>
            </w:pPr>
            <w:r w:rsidRPr="00015C23">
              <w:rPr>
                <w:rFonts w:ascii="Arial" w:hAnsi="Arial" w:cs="Arial"/>
                <w:sz w:val="24"/>
                <w:szCs w:val="24"/>
              </w:rPr>
              <w:t>Исполнители мероприятий подпрограммы</w:t>
            </w:r>
          </w:p>
        </w:tc>
        <w:tc>
          <w:tcPr>
            <w:tcW w:w="7359" w:type="dxa"/>
            <w:shd w:val="clear" w:color="auto" w:fill="auto"/>
          </w:tcPr>
          <w:p w:rsidR="00552E98" w:rsidRPr="00015C23" w:rsidRDefault="00552E98" w:rsidP="00552E98">
            <w:pPr>
              <w:pStyle w:val="ConsPlusCell"/>
              <w:rPr>
                <w:rFonts w:ascii="Arial" w:hAnsi="Arial" w:cs="Arial"/>
                <w:sz w:val="24"/>
                <w:szCs w:val="24"/>
              </w:rPr>
            </w:pPr>
            <w:r w:rsidRPr="00015C23">
              <w:rPr>
                <w:rFonts w:ascii="Arial" w:hAnsi="Arial" w:cs="Arial"/>
                <w:sz w:val="24"/>
                <w:szCs w:val="24"/>
              </w:rPr>
              <w:t>МБОУ ДО ДЮСШ</w:t>
            </w:r>
          </w:p>
        </w:tc>
      </w:tr>
      <w:tr w:rsidR="00552E98" w:rsidRPr="00015C23" w:rsidTr="00552E98">
        <w:trPr>
          <w:trHeight w:val="584"/>
        </w:trPr>
        <w:tc>
          <w:tcPr>
            <w:tcW w:w="2639" w:type="dxa"/>
            <w:shd w:val="clear" w:color="auto" w:fill="auto"/>
          </w:tcPr>
          <w:p w:rsidR="00552E98" w:rsidRPr="00015C23" w:rsidRDefault="00552E98" w:rsidP="00552E98">
            <w:pPr>
              <w:pStyle w:val="ConsPlusCell"/>
              <w:rPr>
                <w:rFonts w:ascii="Arial" w:eastAsia="Calibri" w:hAnsi="Arial" w:cs="Arial"/>
                <w:spacing w:val="-2"/>
                <w:sz w:val="24"/>
                <w:szCs w:val="24"/>
              </w:rPr>
            </w:pPr>
          </w:p>
          <w:p w:rsidR="00552E98" w:rsidRPr="00015C23" w:rsidRDefault="00552E98" w:rsidP="00552E98">
            <w:pPr>
              <w:pStyle w:val="ConsPlusCell"/>
              <w:rPr>
                <w:rFonts w:ascii="Arial" w:eastAsia="Calibri" w:hAnsi="Arial" w:cs="Arial"/>
                <w:spacing w:val="-2"/>
                <w:sz w:val="24"/>
                <w:szCs w:val="24"/>
              </w:rPr>
            </w:pPr>
            <w:r w:rsidRPr="00015C23">
              <w:rPr>
                <w:rFonts w:ascii="Arial" w:eastAsia="Calibri" w:hAnsi="Arial" w:cs="Arial"/>
                <w:spacing w:val="-2"/>
                <w:sz w:val="24"/>
                <w:szCs w:val="24"/>
              </w:rPr>
              <w:t>Цель Подпрограммы</w:t>
            </w:r>
          </w:p>
        </w:tc>
        <w:tc>
          <w:tcPr>
            <w:tcW w:w="7359" w:type="dxa"/>
            <w:shd w:val="clear" w:color="auto" w:fill="auto"/>
          </w:tcPr>
          <w:p w:rsidR="00552E98" w:rsidRPr="00015C23" w:rsidRDefault="00552E98" w:rsidP="00552E98">
            <w:pPr>
              <w:spacing w:line="100" w:lineRule="atLeast"/>
              <w:rPr>
                <w:rFonts w:ascii="Arial" w:hAnsi="Arial" w:cs="Arial"/>
                <w:sz w:val="24"/>
                <w:szCs w:val="24"/>
              </w:rPr>
            </w:pPr>
            <w:r w:rsidRPr="00015C23">
              <w:rPr>
                <w:rFonts w:ascii="Arial" w:hAnsi="Arial" w:cs="Arial"/>
                <w:sz w:val="24"/>
                <w:szCs w:val="24"/>
              </w:rPr>
              <w:t>Формирование  системы подготовки спортивного резерва</w:t>
            </w:r>
          </w:p>
        </w:tc>
      </w:tr>
      <w:tr w:rsidR="00552E98" w:rsidRPr="00015C23" w:rsidTr="00552E98">
        <w:trPr>
          <w:trHeight w:val="800"/>
        </w:trPr>
        <w:tc>
          <w:tcPr>
            <w:tcW w:w="2639" w:type="dxa"/>
            <w:shd w:val="clear" w:color="auto" w:fill="auto"/>
          </w:tcPr>
          <w:p w:rsidR="00552E98" w:rsidRPr="00015C23" w:rsidRDefault="00552E98" w:rsidP="00552E98">
            <w:pPr>
              <w:pStyle w:val="ConsPlusCell"/>
              <w:rPr>
                <w:rFonts w:ascii="Arial" w:hAnsi="Arial" w:cs="Arial"/>
                <w:sz w:val="24"/>
                <w:szCs w:val="24"/>
              </w:rPr>
            </w:pPr>
            <w:r w:rsidRPr="00015C23">
              <w:rPr>
                <w:rFonts w:ascii="Arial" w:hAnsi="Arial" w:cs="Arial"/>
                <w:sz w:val="24"/>
                <w:szCs w:val="24"/>
              </w:rPr>
              <w:t>Задачи Подпрограммы</w:t>
            </w:r>
          </w:p>
        </w:tc>
        <w:tc>
          <w:tcPr>
            <w:tcW w:w="7359" w:type="dxa"/>
            <w:shd w:val="clear" w:color="auto" w:fill="auto"/>
          </w:tcPr>
          <w:p w:rsidR="00552E98" w:rsidRPr="00015C23" w:rsidRDefault="00552E98" w:rsidP="00552E98">
            <w:pPr>
              <w:spacing w:after="0"/>
              <w:rPr>
                <w:rFonts w:ascii="Arial" w:eastAsia="Calibri" w:hAnsi="Arial" w:cs="Arial"/>
                <w:sz w:val="24"/>
                <w:szCs w:val="24"/>
                <w:lang w:eastAsia="en-US"/>
              </w:rPr>
            </w:pPr>
            <w:r w:rsidRPr="00015C23">
              <w:rPr>
                <w:rFonts w:ascii="Arial" w:eastAsia="Calibri" w:hAnsi="Arial" w:cs="Arial"/>
                <w:sz w:val="24"/>
                <w:szCs w:val="24"/>
                <w:lang w:eastAsia="en-US"/>
              </w:rPr>
              <w:t>Формирование  системы поиска, выявления и поддержки одаренных детей, повышение качества управления подготовкой спортивного резерва;</w:t>
            </w:r>
          </w:p>
          <w:p w:rsidR="00552E98" w:rsidRPr="00015C23" w:rsidRDefault="00552E98" w:rsidP="00552E98">
            <w:pPr>
              <w:spacing w:after="0"/>
              <w:rPr>
                <w:rFonts w:ascii="Arial" w:eastAsia="Calibri" w:hAnsi="Arial" w:cs="Arial"/>
                <w:sz w:val="24"/>
                <w:szCs w:val="24"/>
                <w:lang w:eastAsia="en-US"/>
              </w:rPr>
            </w:pPr>
            <w:r w:rsidRPr="00015C23">
              <w:rPr>
                <w:rFonts w:ascii="Arial" w:eastAsia="Calibri" w:hAnsi="Arial" w:cs="Arial"/>
                <w:sz w:val="24"/>
                <w:szCs w:val="24"/>
                <w:lang w:eastAsia="en-US"/>
              </w:rPr>
              <w:t>Проведение мероприятий медицинского характера,  направленных на совершенствование системы подготовки спортивного резерва, организация научно-методического сопровождения создания системы подготовки спортивного резерва;</w:t>
            </w:r>
          </w:p>
          <w:p w:rsidR="00552E98" w:rsidRPr="00015C23" w:rsidRDefault="00552E98" w:rsidP="00552E98">
            <w:pPr>
              <w:spacing w:after="0"/>
              <w:rPr>
                <w:rFonts w:ascii="Arial" w:eastAsia="Calibri" w:hAnsi="Arial" w:cs="Arial"/>
                <w:sz w:val="24"/>
                <w:szCs w:val="24"/>
                <w:lang w:eastAsia="en-US"/>
              </w:rPr>
            </w:pPr>
            <w:r w:rsidRPr="00015C23">
              <w:rPr>
                <w:rFonts w:ascii="Arial" w:eastAsia="Calibri" w:hAnsi="Arial" w:cs="Arial"/>
                <w:sz w:val="24"/>
                <w:szCs w:val="24"/>
                <w:lang w:eastAsia="en-US"/>
              </w:rPr>
              <w:t>Развитие кадровой политики подготовки спортивного резерва;</w:t>
            </w:r>
          </w:p>
          <w:p w:rsidR="00552E98" w:rsidRPr="00015C23" w:rsidRDefault="00552E98" w:rsidP="00552E98">
            <w:pPr>
              <w:spacing w:after="0"/>
              <w:rPr>
                <w:rFonts w:ascii="Arial" w:hAnsi="Arial" w:cs="Arial"/>
                <w:sz w:val="24"/>
                <w:szCs w:val="24"/>
              </w:rPr>
            </w:pPr>
            <w:r w:rsidRPr="00015C23">
              <w:rPr>
                <w:rFonts w:ascii="Arial" w:eastAsia="Calibri" w:hAnsi="Arial" w:cs="Arial"/>
                <w:sz w:val="24"/>
                <w:szCs w:val="24"/>
                <w:lang w:eastAsia="en-US"/>
              </w:rPr>
              <w:t>Совершенствование системы мероприятий, направленных на поиск и поддержку талантливых, одаренных детей в области спорта.</w:t>
            </w:r>
          </w:p>
        </w:tc>
      </w:tr>
      <w:tr w:rsidR="00552E98" w:rsidRPr="00015C23" w:rsidTr="00552E98">
        <w:trPr>
          <w:trHeight w:val="800"/>
        </w:trPr>
        <w:tc>
          <w:tcPr>
            <w:tcW w:w="2639" w:type="dxa"/>
            <w:shd w:val="clear" w:color="auto" w:fill="auto"/>
          </w:tcPr>
          <w:p w:rsidR="00552E98" w:rsidRPr="00015C23" w:rsidRDefault="00552E98" w:rsidP="00552E98">
            <w:pPr>
              <w:pStyle w:val="ConsPlusCell"/>
              <w:rPr>
                <w:rFonts w:ascii="Arial" w:hAnsi="Arial" w:cs="Arial"/>
                <w:sz w:val="24"/>
                <w:szCs w:val="24"/>
              </w:rPr>
            </w:pPr>
            <w:r w:rsidRPr="00015C23">
              <w:rPr>
                <w:rFonts w:ascii="Arial" w:hAnsi="Arial" w:cs="Arial"/>
                <w:sz w:val="24"/>
                <w:szCs w:val="24"/>
              </w:rPr>
              <w:t xml:space="preserve">Целевые индикаторы  </w:t>
            </w:r>
            <w:r w:rsidRPr="00015C23">
              <w:rPr>
                <w:rFonts w:ascii="Arial" w:hAnsi="Arial" w:cs="Arial"/>
                <w:sz w:val="24"/>
                <w:szCs w:val="24"/>
              </w:rPr>
              <w:br/>
              <w:t xml:space="preserve">Подпрограммы    </w:t>
            </w:r>
          </w:p>
        </w:tc>
        <w:tc>
          <w:tcPr>
            <w:tcW w:w="7359" w:type="dxa"/>
            <w:shd w:val="clear" w:color="auto" w:fill="auto"/>
          </w:tcPr>
          <w:p w:rsidR="00552E98" w:rsidRPr="00015C23" w:rsidRDefault="00552E98" w:rsidP="00552E98">
            <w:pPr>
              <w:spacing w:after="0"/>
              <w:ind w:left="74"/>
              <w:rPr>
                <w:rFonts w:ascii="Arial" w:hAnsi="Arial" w:cs="Arial"/>
                <w:sz w:val="24"/>
                <w:szCs w:val="24"/>
              </w:rPr>
            </w:pPr>
            <w:r w:rsidRPr="00015C23">
              <w:rPr>
                <w:rFonts w:ascii="Arial" w:hAnsi="Arial" w:cs="Arial"/>
                <w:sz w:val="24"/>
                <w:szCs w:val="24"/>
              </w:rPr>
              <w:t>Удельный вес занимающихся в учебных группах спортивной специализации (КМС, МС,  а также имеющие разряды и звания по игровым видам спорта) к общему числу занимающихся в учреждениях физкультурно-спортивной направленности (сохранение показателя до 2019 года 3,2%, что составляет 9 человек);</w:t>
            </w:r>
          </w:p>
          <w:p w:rsidR="00552E98" w:rsidRPr="00015C23" w:rsidRDefault="00552E98" w:rsidP="00552E98">
            <w:pPr>
              <w:spacing w:after="0"/>
              <w:ind w:left="55"/>
              <w:rPr>
                <w:rFonts w:ascii="Arial" w:hAnsi="Arial" w:cs="Arial"/>
                <w:sz w:val="24"/>
                <w:szCs w:val="24"/>
              </w:rPr>
            </w:pPr>
            <w:r w:rsidRPr="00015C23">
              <w:rPr>
                <w:rFonts w:ascii="Arial" w:hAnsi="Arial" w:cs="Arial"/>
                <w:sz w:val="24"/>
                <w:szCs w:val="24"/>
              </w:rPr>
              <w:t>Количество специалистов, обучающихся на курсах повышения квалификации и семинарах (увеличение до 5  человек в 2019 году);</w:t>
            </w:r>
          </w:p>
          <w:p w:rsidR="00552E98" w:rsidRPr="00015C23" w:rsidRDefault="00552E98" w:rsidP="00552E98">
            <w:pPr>
              <w:spacing w:after="0"/>
              <w:ind w:left="55"/>
              <w:rPr>
                <w:rFonts w:ascii="Arial" w:hAnsi="Arial" w:cs="Arial"/>
                <w:sz w:val="24"/>
                <w:szCs w:val="24"/>
              </w:rPr>
            </w:pPr>
            <w:r w:rsidRPr="00015C23">
              <w:rPr>
                <w:rFonts w:ascii="Arial" w:hAnsi="Arial" w:cs="Arial"/>
                <w:sz w:val="24"/>
                <w:szCs w:val="24"/>
              </w:rPr>
              <w:t xml:space="preserve">Количество обучающихся в учреждениях среднего </w:t>
            </w:r>
            <w:r w:rsidRPr="00015C23">
              <w:rPr>
                <w:rFonts w:ascii="Arial" w:hAnsi="Arial" w:cs="Arial"/>
                <w:sz w:val="24"/>
                <w:szCs w:val="24"/>
              </w:rPr>
              <w:lastRenderedPageBreak/>
              <w:t>профессионального образования, принятых в процессе обучения либо в год окончания обучения, кандидатами в спортивные сборные команды Красноярского края (увеличение  до 1  человек в 2019 году)</w:t>
            </w:r>
          </w:p>
        </w:tc>
      </w:tr>
      <w:tr w:rsidR="00552E98" w:rsidRPr="00015C23" w:rsidTr="00552E98">
        <w:trPr>
          <w:trHeight w:val="800"/>
        </w:trPr>
        <w:tc>
          <w:tcPr>
            <w:tcW w:w="2639" w:type="dxa"/>
            <w:shd w:val="clear" w:color="auto" w:fill="auto"/>
          </w:tcPr>
          <w:p w:rsidR="00552E98" w:rsidRPr="00015C23" w:rsidRDefault="00552E98" w:rsidP="00552E98">
            <w:pPr>
              <w:pStyle w:val="ConsPlusCell"/>
              <w:rPr>
                <w:rFonts w:ascii="Arial" w:hAnsi="Arial" w:cs="Arial"/>
                <w:sz w:val="24"/>
                <w:szCs w:val="24"/>
              </w:rPr>
            </w:pPr>
            <w:r w:rsidRPr="00015C23">
              <w:rPr>
                <w:rFonts w:ascii="Arial" w:hAnsi="Arial" w:cs="Arial"/>
                <w:sz w:val="24"/>
                <w:szCs w:val="24"/>
              </w:rPr>
              <w:lastRenderedPageBreak/>
              <w:t xml:space="preserve">Сроки </w:t>
            </w:r>
            <w:r w:rsidRPr="00015C23">
              <w:rPr>
                <w:rFonts w:ascii="Arial" w:hAnsi="Arial" w:cs="Arial"/>
                <w:sz w:val="24"/>
                <w:szCs w:val="24"/>
              </w:rPr>
              <w:br/>
              <w:t>реализации Подпрограммы</w:t>
            </w:r>
          </w:p>
        </w:tc>
        <w:tc>
          <w:tcPr>
            <w:tcW w:w="7359" w:type="dxa"/>
            <w:shd w:val="clear" w:color="auto" w:fill="auto"/>
          </w:tcPr>
          <w:p w:rsidR="00552E98" w:rsidRPr="00015C23" w:rsidRDefault="00552E98" w:rsidP="00552E98">
            <w:pPr>
              <w:pStyle w:val="ConsPlusCell"/>
              <w:rPr>
                <w:rFonts w:ascii="Arial" w:hAnsi="Arial" w:cs="Arial"/>
                <w:sz w:val="24"/>
                <w:szCs w:val="24"/>
              </w:rPr>
            </w:pPr>
            <w:r w:rsidRPr="00015C23">
              <w:rPr>
                <w:rFonts w:ascii="Arial" w:hAnsi="Arial" w:cs="Arial"/>
                <w:sz w:val="24"/>
                <w:szCs w:val="24"/>
              </w:rPr>
              <w:t>2014 - 2019 годы</w:t>
            </w:r>
          </w:p>
        </w:tc>
      </w:tr>
      <w:tr w:rsidR="00552E98" w:rsidRPr="00015C23" w:rsidTr="00552E98">
        <w:trPr>
          <w:trHeight w:val="800"/>
        </w:trPr>
        <w:tc>
          <w:tcPr>
            <w:tcW w:w="2639" w:type="dxa"/>
            <w:shd w:val="clear" w:color="auto" w:fill="auto"/>
          </w:tcPr>
          <w:p w:rsidR="00552E98" w:rsidRPr="00015C23" w:rsidRDefault="00552E98" w:rsidP="00552E98">
            <w:pPr>
              <w:pStyle w:val="ConsPlusCell"/>
              <w:rPr>
                <w:rFonts w:ascii="Arial" w:hAnsi="Arial" w:cs="Arial"/>
                <w:sz w:val="24"/>
                <w:szCs w:val="24"/>
              </w:rPr>
            </w:pPr>
          </w:p>
          <w:p w:rsidR="00552E98" w:rsidRPr="00015C23" w:rsidRDefault="00552E98" w:rsidP="00552E98">
            <w:pPr>
              <w:pStyle w:val="ConsPlusCell"/>
              <w:rPr>
                <w:rFonts w:ascii="Arial" w:hAnsi="Arial" w:cs="Arial"/>
                <w:sz w:val="24"/>
                <w:szCs w:val="24"/>
              </w:rPr>
            </w:pPr>
            <w:r w:rsidRPr="00015C23">
              <w:rPr>
                <w:rFonts w:ascii="Arial" w:hAnsi="Arial" w:cs="Arial"/>
                <w:sz w:val="24"/>
                <w:szCs w:val="24"/>
              </w:rPr>
              <w:t xml:space="preserve">Объемы и источники финансирования Подпрограммы      </w:t>
            </w:r>
          </w:p>
        </w:tc>
        <w:tc>
          <w:tcPr>
            <w:tcW w:w="7359" w:type="dxa"/>
            <w:shd w:val="clear" w:color="auto" w:fill="auto"/>
          </w:tcPr>
          <w:p w:rsidR="00552E98" w:rsidRPr="00015C23" w:rsidRDefault="00552E98" w:rsidP="00552E98">
            <w:pPr>
              <w:snapToGrid w:val="0"/>
              <w:spacing w:after="0"/>
              <w:rPr>
                <w:rFonts w:ascii="Arial" w:hAnsi="Arial" w:cs="Arial"/>
                <w:sz w:val="24"/>
                <w:szCs w:val="24"/>
              </w:rPr>
            </w:pPr>
            <w:r w:rsidRPr="00015C23">
              <w:rPr>
                <w:rFonts w:ascii="Arial" w:hAnsi="Arial" w:cs="Arial"/>
                <w:sz w:val="24"/>
                <w:szCs w:val="24"/>
              </w:rPr>
              <w:t xml:space="preserve">Объем бюджетных ассигнований на реализацию мероприятий подпрограммы составляет всего 38 790,7 тыс. рублей, в том числе средства местного бюджета - </w:t>
            </w:r>
          </w:p>
          <w:p w:rsidR="00552E98" w:rsidRPr="00015C23" w:rsidRDefault="00552E98" w:rsidP="00552E98">
            <w:pPr>
              <w:snapToGrid w:val="0"/>
              <w:spacing w:after="0"/>
              <w:rPr>
                <w:rFonts w:ascii="Arial" w:hAnsi="Arial" w:cs="Arial"/>
                <w:sz w:val="24"/>
                <w:szCs w:val="24"/>
              </w:rPr>
            </w:pPr>
            <w:r w:rsidRPr="00015C23">
              <w:rPr>
                <w:rFonts w:ascii="Arial" w:hAnsi="Arial" w:cs="Arial"/>
                <w:sz w:val="24"/>
                <w:szCs w:val="24"/>
              </w:rPr>
              <w:t>38 790,7 тыс. рублей по годам:</w:t>
            </w:r>
          </w:p>
          <w:p w:rsidR="00552E98" w:rsidRPr="00015C23" w:rsidRDefault="00552E98" w:rsidP="00552E98">
            <w:pPr>
              <w:snapToGrid w:val="0"/>
              <w:spacing w:after="0"/>
              <w:rPr>
                <w:rFonts w:ascii="Arial" w:hAnsi="Arial" w:cs="Arial"/>
                <w:sz w:val="24"/>
                <w:szCs w:val="24"/>
              </w:rPr>
            </w:pPr>
            <w:r w:rsidRPr="00015C23">
              <w:rPr>
                <w:rFonts w:ascii="Arial" w:hAnsi="Arial" w:cs="Arial"/>
                <w:sz w:val="24"/>
                <w:szCs w:val="24"/>
              </w:rPr>
              <w:t xml:space="preserve">в 2014 году всего 5 604,5 тыс. рублей, в том числе средства местного бюджета 5 604,5тыс. рублей, </w:t>
            </w:r>
          </w:p>
          <w:p w:rsidR="00552E98" w:rsidRPr="00015C23" w:rsidRDefault="00552E98" w:rsidP="00552E98">
            <w:pPr>
              <w:snapToGrid w:val="0"/>
              <w:spacing w:after="0"/>
              <w:rPr>
                <w:rFonts w:ascii="Arial" w:hAnsi="Arial" w:cs="Arial"/>
                <w:sz w:val="24"/>
                <w:szCs w:val="24"/>
              </w:rPr>
            </w:pPr>
            <w:r w:rsidRPr="00015C23">
              <w:rPr>
                <w:rFonts w:ascii="Arial" w:hAnsi="Arial" w:cs="Arial"/>
                <w:sz w:val="24"/>
                <w:szCs w:val="24"/>
              </w:rPr>
              <w:t xml:space="preserve">в 2015 году всего 5604,4 тыс. рублей, в том числе средства местного бюджета 5604,4тыс. рублей, </w:t>
            </w:r>
          </w:p>
          <w:p w:rsidR="00552E98" w:rsidRPr="00015C23" w:rsidRDefault="00552E98" w:rsidP="00552E98">
            <w:pPr>
              <w:snapToGrid w:val="0"/>
              <w:spacing w:after="0"/>
              <w:rPr>
                <w:rFonts w:ascii="Arial" w:hAnsi="Arial" w:cs="Arial"/>
                <w:sz w:val="24"/>
                <w:szCs w:val="24"/>
              </w:rPr>
            </w:pPr>
            <w:r w:rsidRPr="00015C23">
              <w:rPr>
                <w:rFonts w:ascii="Arial" w:hAnsi="Arial" w:cs="Arial"/>
                <w:sz w:val="24"/>
                <w:szCs w:val="24"/>
              </w:rPr>
              <w:t xml:space="preserve">в 2016 году всего 6104,4 тыс. рублей, в том числе средства местного бюджета 6104,4тыс. рублей, </w:t>
            </w:r>
          </w:p>
          <w:p w:rsidR="00552E98" w:rsidRPr="00015C23" w:rsidRDefault="00552E98" w:rsidP="00552E98">
            <w:pPr>
              <w:snapToGrid w:val="0"/>
              <w:spacing w:after="0"/>
              <w:rPr>
                <w:rFonts w:ascii="Arial" w:hAnsi="Arial" w:cs="Arial"/>
                <w:sz w:val="24"/>
                <w:szCs w:val="24"/>
              </w:rPr>
            </w:pPr>
            <w:r w:rsidRPr="00015C23">
              <w:rPr>
                <w:rFonts w:ascii="Arial" w:hAnsi="Arial" w:cs="Arial"/>
                <w:sz w:val="24"/>
                <w:szCs w:val="24"/>
              </w:rPr>
              <w:t>в 2017 году всего  7 948,8тыс. рублей, в том числе средства местного бюджета 7 948,8 тыс. рублей,</w:t>
            </w:r>
          </w:p>
          <w:p w:rsidR="00552E98" w:rsidRPr="00015C23" w:rsidRDefault="00552E98" w:rsidP="00552E98">
            <w:pPr>
              <w:snapToGrid w:val="0"/>
              <w:spacing w:after="0"/>
              <w:rPr>
                <w:rFonts w:ascii="Arial" w:hAnsi="Arial" w:cs="Arial"/>
                <w:sz w:val="24"/>
                <w:szCs w:val="24"/>
              </w:rPr>
            </w:pPr>
            <w:r w:rsidRPr="00015C23">
              <w:rPr>
                <w:rFonts w:ascii="Arial" w:hAnsi="Arial" w:cs="Arial"/>
                <w:sz w:val="24"/>
                <w:szCs w:val="24"/>
              </w:rPr>
              <w:t>в 2018 году всего  6 764,3тыс. рублей, в том числе средства местного бюджета 6 764,3 тыс. рублей,</w:t>
            </w:r>
          </w:p>
          <w:p w:rsidR="00552E98" w:rsidRPr="00015C23" w:rsidRDefault="00552E98" w:rsidP="00552E98">
            <w:pPr>
              <w:snapToGrid w:val="0"/>
              <w:spacing w:after="0"/>
              <w:rPr>
                <w:rFonts w:ascii="Arial" w:hAnsi="Arial" w:cs="Arial"/>
                <w:sz w:val="24"/>
                <w:szCs w:val="24"/>
              </w:rPr>
            </w:pPr>
            <w:r w:rsidRPr="00015C23">
              <w:rPr>
                <w:rFonts w:ascii="Arial" w:hAnsi="Arial" w:cs="Arial"/>
                <w:sz w:val="24"/>
                <w:szCs w:val="24"/>
              </w:rPr>
              <w:t>в 2019 году всего  6 764,3тыс. рублей, в том числе средства местного бюджета 6 764,3 тыс. рублей.</w:t>
            </w:r>
          </w:p>
        </w:tc>
      </w:tr>
      <w:tr w:rsidR="00552E98" w:rsidRPr="00015C23" w:rsidTr="00552E98">
        <w:trPr>
          <w:trHeight w:val="800"/>
        </w:trPr>
        <w:tc>
          <w:tcPr>
            <w:tcW w:w="2639" w:type="dxa"/>
            <w:shd w:val="clear" w:color="auto" w:fill="auto"/>
          </w:tcPr>
          <w:p w:rsidR="00552E98" w:rsidRPr="00015C23" w:rsidRDefault="00552E98" w:rsidP="00552E98">
            <w:pPr>
              <w:pStyle w:val="ConsPlusCell"/>
              <w:rPr>
                <w:rFonts w:ascii="Arial" w:hAnsi="Arial" w:cs="Arial"/>
                <w:sz w:val="24"/>
                <w:szCs w:val="24"/>
              </w:rPr>
            </w:pPr>
          </w:p>
          <w:p w:rsidR="00552E98" w:rsidRPr="00015C23" w:rsidRDefault="00552E98" w:rsidP="00552E98">
            <w:pPr>
              <w:pStyle w:val="ConsPlusCell"/>
              <w:rPr>
                <w:rFonts w:ascii="Arial" w:hAnsi="Arial" w:cs="Arial"/>
                <w:sz w:val="24"/>
                <w:szCs w:val="24"/>
              </w:rPr>
            </w:pPr>
            <w:r w:rsidRPr="00015C23">
              <w:rPr>
                <w:rFonts w:ascii="Arial" w:hAnsi="Arial" w:cs="Arial"/>
                <w:sz w:val="24"/>
                <w:szCs w:val="24"/>
              </w:rPr>
              <w:t xml:space="preserve">Система организации </w:t>
            </w:r>
            <w:proofErr w:type="gramStart"/>
            <w:r w:rsidRPr="00015C23">
              <w:rPr>
                <w:rFonts w:ascii="Arial" w:hAnsi="Arial" w:cs="Arial"/>
                <w:sz w:val="24"/>
                <w:szCs w:val="24"/>
              </w:rPr>
              <w:t>контроля за</w:t>
            </w:r>
            <w:proofErr w:type="gramEnd"/>
            <w:r w:rsidRPr="00015C23">
              <w:rPr>
                <w:rFonts w:ascii="Arial" w:hAnsi="Arial" w:cs="Arial"/>
                <w:sz w:val="24"/>
                <w:szCs w:val="24"/>
              </w:rPr>
              <w:t xml:space="preserve"> исполнением Подпрограммы</w:t>
            </w:r>
          </w:p>
        </w:tc>
        <w:tc>
          <w:tcPr>
            <w:tcW w:w="7359" w:type="dxa"/>
            <w:shd w:val="clear" w:color="auto" w:fill="auto"/>
          </w:tcPr>
          <w:p w:rsidR="00552E98" w:rsidRPr="00015C23" w:rsidRDefault="00552E98" w:rsidP="00552E98">
            <w:pPr>
              <w:widowControl w:val="0"/>
              <w:contextualSpacing/>
              <w:rPr>
                <w:rFonts w:ascii="Arial" w:hAnsi="Arial" w:cs="Arial"/>
                <w:sz w:val="24"/>
                <w:szCs w:val="24"/>
              </w:rPr>
            </w:pPr>
            <w:proofErr w:type="gramStart"/>
            <w:r w:rsidRPr="00015C23">
              <w:rPr>
                <w:rFonts w:ascii="Arial" w:hAnsi="Arial" w:cs="Arial"/>
                <w:sz w:val="24"/>
                <w:szCs w:val="24"/>
              </w:rPr>
              <w:t>Контроль за</w:t>
            </w:r>
            <w:proofErr w:type="gramEnd"/>
            <w:r w:rsidRPr="00015C23">
              <w:rPr>
                <w:rFonts w:ascii="Arial" w:hAnsi="Arial" w:cs="Arial"/>
                <w:sz w:val="24"/>
                <w:szCs w:val="24"/>
              </w:rPr>
              <w:t xml:space="preserve"> ходом реализации подпрограммы            осуществляет  МКУ «Отдел молодежной политики, физической культуры и спорта администрации Саянского района»; контроль за целевым использованием средств местного бюджета осуществляет МКУ «ФЭУ администрации Саянского района».</w:t>
            </w:r>
          </w:p>
        </w:tc>
      </w:tr>
    </w:tbl>
    <w:p w:rsidR="00552E98" w:rsidRPr="00015C23" w:rsidRDefault="00552E98" w:rsidP="00552E98">
      <w:pPr>
        <w:widowControl w:val="0"/>
        <w:spacing w:line="100" w:lineRule="atLeast"/>
        <w:jc w:val="center"/>
        <w:rPr>
          <w:rFonts w:ascii="Arial" w:hAnsi="Arial" w:cs="Arial"/>
          <w:sz w:val="24"/>
          <w:szCs w:val="24"/>
        </w:rPr>
      </w:pPr>
    </w:p>
    <w:p w:rsidR="00552E98" w:rsidRPr="00015C23" w:rsidRDefault="00552E98" w:rsidP="00552E98">
      <w:pPr>
        <w:widowControl w:val="0"/>
        <w:suppressAutoHyphens/>
        <w:spacing w:after="0" w:line="100" w:lineRule="atLeast"/>
        <w:ind w:left="360"/>
        <w:jc w:val="center"/>
        <w:rPr>
          <w:rFonts w:ascii="Arial" w:hAnsi="Arial" w:cs="Arial"/>
          <w:b/>
          <w:sz w:val="24"/>
          <w:szCs w:val="24"/>
        </w:rPr>
      </w:pPr>
      <w:r w:rsidRPr="00015C23">
        <w:rPr>
          <w:rFonts w:ascii="Arial" w:hAnsi="Arial" w:cs="Arial"/>
          <w:b/>
          <w:sz w:val="24"/>
          <w:szCs w:val="24"/>
        </w:rPr>
        <w:t>2.Основные разделы подпрограммы.</w:t>
      </w:r>
    </w:p>
    <w:p w:rsidR="00552E98" w:rsidRPr="00015C23" w:rsidRDefault="00552E98" w:rsidP="00552E98">
      <w:pPr>
        <w:widowControl w:val="0"/>
        <w:spacing w:line="100" w:lineRule="atLeast"/>
        <w:ind w:left="360"/>
        <w:jc w:val="center"/>
        <w:rPr>
          <w:rFonts w:ascii="Arial" w:hAnsi="Arial" w:cs="Arial"/>
          <w:b/>
          <w:sz w:val="24"/>
          <w:szCs w:val="24"/>
        </w:rPr>
      </w:pPr>
      <w:r w:rsidRPr="00015C23">
        <w:rPr>
          <w:rFonts w:ascii="Arial" w:hAnsi="Arial" w:cs="Arial"/>
          <w:b/>
          <w:sz w:val="24"/>
          <w:szCs w:val="24"/>
        </w:rPr>
        <w:t>2.1.Постановка общешкольной проблемы и обоснование необходимости разработки подпрограммы.</w:t>
      </w:r>
    </w:p>
    <w:p w:rsidR="00552E98" w:rsidRPr="00015C23" w:rsidRDefault="00552E98" w:rsidP="00552E98">
      <w:pPr>
        <w:pStyle w:val="ConsPlusTitle"/>
        <w:ind w:firstLine="709"/>
        <w:jc w:val="both"/>
        <w:rPr>
          <w:rFonts w:ascii="Arial" w:hAnsi="Arial" w:cs="Arial"/>
          <w:b w:val="0"/>
          <w:sz w:val="24"/>
          <w:szCs w:val="24"/>
        </w:rPr>
      </w:pPr>
      <w:r w:rsidRPr="00015C23">
        <w:rPr>
          <w:rFonts w:ascii="Arial" w:hAnsi="Arial" w:cs="Arial"/>
          <w:b w:val="0"/>
          <w:sz w:val="24"/>
          <w:szCs w:val="24"/>
        </w:rPr>
        <w:t xml:space="preserve">После утверждения федеральной Стратегии развития физической культуры и спорта была разработана и утверждена «Стратегия развития физической культуры и спорта в Красноярском крае» до 2020 года. Она обозначила вызовы развития системы подготовки спортивного резерва в Красноярском крае. В связи с этим возникла необходимость в стратегическом изменении системы подготовки спортивного резерва, усиления деятельности по нескольким направлениям:   </w:t>
      </w:r>
    </w:p>
    <w:p w:rsidR="00552E98" w:rsidRPr="00015C23" w:rsidRDefault="00552E98" w:rsidP="00552E98">
      <w:pPr>
        <w:pStyle w:val="ConsPlusTitle"/>
        <w:ind w:firstLine="709"/>
        <w:jc w:val="both"/>
        <w:rPr>
          <w:rFonts w:ascii="Arial" w:hAnsi="Arial" w:cs="Arial"/>
          <w:b w:val="0"/>
          <w:sz w:val="24"/>
          <w:szCs w:val="24"/>
        </w:rPr>
      </w:pPr>
      <w:r w:rsidRPr="00015C23">
        <w:rPr>
          <w:rFonts w:ascii="Arial" w:hAnsi="Arial" w:cs="Arial"/>
          <w:b w:val="0"/>
          <w:sz w:val="24"/>
          <w:szCs w:val="24"/>
        </w:rPr>
        <w:t>- выявление, отбор и профессиональная подготовка  наиболее одаренных молодых спортсменов;</w:t>
      </w:r>
    </w:p>
    <w:p w:rsidR="00552E98" w:rsidRPr="00015C23" w:rsidRDefault="00552E98" w:rsidP="00552E98">
      <w:pPr>
        <w:pStyle w:val="ConsPlusTitle"/>
        <w:ind w:firstLine="709"/>
        <w:jc w:val="both"/>
        <w:rPr>
          <w:rFonts w:ascii="Arial" w:hAnsi="Arial" w:cs="Arial"/>
          <w:b w:val="0"/>
          <w:sz w:val="24"/>
          <w:szCs w:val="24"/>
        </w:rPr>
      </w:pPr>
      <w:r w:rsidRPr="00015C23">
        <w:rPr>
          <w:rFonts w:ascii="Arial" w:hAnsi="Arial" w:cs="Arial"/>
          <w:b w:val="0"/>
          <w:sz w:val="24"/>
          <w:szCs w:val="24"/>
        </w:rPr>
        <w:t>- формирование стойкой мотивационной составляющей характера человека в части выбора профессионального спорта в качестве основной деятельности;</w:t>
      </w:r>
    </w:p>
    <w:p w:rsidR="00552E98" w:rsidRPr="00015C23" w:rsidRDefault="00552E98" w:rsidP="00552E98">
      <w:pPr>
        <w:pStyle w:val="ConsPlusTitle"/>
        <w:ind w:firstLine="709"/>
        <w:jc w:val="both"/>
        <w:rPr>
          <w:rFonts w:ascii="Arial" w:hAnsi="Arial" w:cs="Arial"/>
          <w:b w:val="0"/>
          <w:sz w:val="24"/>
          <w:szCs w:val="24"/>
        </w:rPr>
      </w:pPr>
      <w:r w:rsidRPr="00015C23">
        <w:rPr>
          <w:rFonts w:ascii="Arial" w:hAnsi="Arial" w:cs="Arial"/>
          <w:b w:val="0"/>
          <w:sz w:val="24"/>
          <w:szCs w:val="24"/>
        </w:rPr>
        <w:t xml:space="preserve">- обеспечение возможности  современной,  качественной спортивной подготовки. </w:t>
      </w:r>
    </w:p>
    <w:p w:rsidR="00552E98" w:rsidRPr="00015C23" w:rsidRDefault="00552E98" w:rsidP="00552E98">
      <w:pPr>
        <w:pStyle w:val="ConsPlusTitle"/>
        <w:ind w:firstLine="709"/>
        <w:jc w:val="both"/>
        <w:rPr>
          <w:rFonts w:ascii="Arial" w:hAnsi="Arial" w:cs="Arial"/>
          <w:b w:val="0"/>
          <w:sz w:val="24"/>
          <w:szCs w:val="24"/>
        </w:rPr>
      </w:pPr>
      <w:r w:rsidRPr="00015C23">
        <w:rPr>
          <w:rFonts w:ascii="Arial" w:hAnsi="Arial" w:cs="Arial"/>
          <w:b w:val="0"/>
          <w:sz w:val="24"/>
          <w:szCs w:val="24"/>
        </w:rPr>
        <w:t xml:space="preserve">Основной целью развития </w:t>
      </w:r>
      <w:proofErr w:type="spellStart"/>
      <w:r w:rsidRPr="00015C23">
        <w:rPr>
          <w:rFonts w:ascii="Arial" w:hAnsi="Arial" w:cs="Arial"/>
          <w:b w:val="0"/>
          <w:sz w:val="24"/>
          <w:szCs w:val="24"/>
        </w:rPr>
        <w:t>детско</w:t>
      </w:r>
      <w:proofErr w:type="spellEnd"/>
      <w:r w:rsidRPr="00015C23">
        <w:rPr>
          <w:rFonts w:ascii="Arial" w:hAnsi="Arial" w:cs="Arial"/>
          <w:b w:val="0"/>
          <w:sz w:val="24"/>
          <w:szCs w:val="24"/>
        </w:rPr>
        <w:t xml:space="preserve"> – юношеского спорта и подготовки спортивного резерва ДЮСШ в современных условиях стало вовлечение  оптимального числа  юношей и девушек в регулярные занятия физической культурой и спортом повышенной интенсивности, своевременный отбор  и подготовка наиболее одаренных для включения в составы спортивных сборных команд района, края. Одним из </w:t>
      </w:r>
      <w:r w:rsidRPr="00015C23">
        <w:rPr>
          <w:rFonts w:ascii="Arial" w:hAnsi="Arial" w:cs="Arial"/>
          <w:b w:val="0"/>
          <w:sz w:val="24"/>
          <w:szCs w:val="24"/>
        </w:rPr>
        <w:lastRenderedPageBreak/>
        <w:t>определяющих факторов в этой деятельности для Саянского района становится возможность достойно представить на  Всемирной Зимней Универсиаде 2019 года спортсменов Саянского района,  так как ее потенциальными участниками будут именно те воспитанники спортивных школ, которым сегодня по 12-14 лет.</w:t>
      </w:r>
    </w:p>
    <w:p w:rsidR="00552E98" w:rsidRPr="00015C23" w:rsidRDefault="00552E98" w:rsidP="00552E98">
      <w:pPr>
        <w:pStyle w:val="ConsPlusTitle"/>
        <w:ind w:firstLine="709"/>
        <w:jc w:val="both"/>
        <w:rPr>
          <w:rFonts w:ascii="Arial" w:hAnsi="Arial" w:cs="Arial"/>
          <w:b w:val="0"/>
          <w:sz w:val="24"/>
          <w:szCs w:val="24"/>
        </w:rPr>
      </w:pPr>
      <w:r w:rsidRPr="00015C23">
        <w:rPr>
          <w:rFonts w:ascii="Arial" w:hAnsi="Arial" w:cs="Arial"/>
          <w:b w:val="0"/>
          <w:sz w:val="24"/>
          <w:szCs w:val="24"/>
        </w:rPr>
        <w:t xml:space="preserve">На протяжении последних трех лет развитие детско-юношеского спорта и формирование системы подготовки спортивного резерва шло поступательными темпами. Результатами деятельности школы в этом  процессе стало увеличение численности детей в возрасте 6-18 лет, занимающихся в ДЮСШ и в  группах по различным видам спорта.  </w:t>
      </w:r>
    </w:p>
    <w:p w:rsidR="00552E98" w:rsidRPr="00015C23" w:rsidRDefault="00552E98" w:rsidP="00552E98">
      <w:pPr>
        <w:pStyle w:val="ConsPlusTitle"/>
        <w:ind w:firstLine="709"/>
        <w:jc w:val="both"/>
        <w:rPr>
          <w:rFonts w:ascii="Arial" w:hAnsi="Arial" w:cs="Arial"/>
          <w:b w:val="0"/>
          <w:sz w:val="24"/>
          <w:szCs w:val="24"/>
        </w:rPr>
      </w:pPr>
      <w:proofErr w:type="gramStart"/>
      <w:r w:rsidRPr="00015C23">
        <w:rPr>
          <w:rFonts w:ascii="Arial" w:hAnsi="Arial" w:cs="Arial"/>
          <w:b w:val="0"/>
          <w:sz w:val="24"/>
          <w:szCs w:val="24"/>
        </w:rPr>
        <w:t>В сравнении с 2011 годом численность занимающихся в группах увеличилась на  192 человека:</w:t>
      </w:r>
      <w:proofErr w:type="gramEnd"/>
    </w:p>
    <w:p w:rsidR="00552E98" w:rsidRPr="00015C23" w:rsidRDefault="00552E98" w:rsidP="00552E98">
      <w:pPr>
        <w:pStyle w:val="ConsPlusTitle"/>
        <w:ind w:firstLine="709"/>
        <w:jc w:val="both"/>
        <w:rPr>
          <w:rFonts w:ascii="Arial" w:hAnsi="Arial" w:cs="Arial"/>
          <w:b w:val="0"/>
          <w:sz w:val="24"/>
          <w:szCs w:val="24"/>
        </w:rPr>
      </w:pPr>
      <w:r w:rsidRPr="00015C23">
        <w:rPr>
          <w:rFonts w:ascii="Arial" w:hAnsi="Arial" w:cs="Arial"/>
          <w:b w:val="0"/>
          <w:sz w:val="24"/>
          <w:szCs w:val="24"/>
        </w:rPr>
        <w:t>2011/2012 учебный год – 85 человек;</w:t>
      </w:r>
    </w:p>
    <w:p w:rsidR="00552E98" w:rsidRPr="00015C23" w:rsidRDefault="00552E98" w:rsidP="00552E98">
      <w:pPr>
        <w:pStyle w:val="ConsPlusTitle"/>
        <w:ind w:firstLine="709"/>
        <w:jc w:val="both"/>
        <w:rPr>
          <w:rFonts w:ascii="Arial" w:hAnsi="Arial" w:cs="Arial"/>
          <w:b w:val="0"/>
          <w:sz w:val="24"/>
          <w:szCs w:val="24"/>
        </w:rPr>
      </w:pPr>
      <w:r w:rsidRPr="00015C23">
        <w:rPr>
          <w:rFonts w:ascii="Arial" w:hAnsi="Arial" w:cs="Arial"/>
          <w:b w:val="0"/>
          <w:sz w:val="24"/>
          <w:szCs w:val="24"/>
        </w:rPr>
        <w:t>2012/2013 учебный год – 90 человек;</w:t>
      </w:r>
    </w:p>
    <w:p w:rsidR="00552E98" w:rsidRPr="00015C23" w:rsidRDefault="00552E98" w:rsidP="00552E98">
      <w:pPr>
        <w:pStyle w:val="ConsPlusTitle"/>
        <w:ind w:firstLine="709"/>
        <w:jc w:val="both"/>
        <w:rPr>
          <w:rFonts w:ascii="Arial" w:hAnsi="Arial" w:cs="Arial"/>
          <w:b w:val="0"/>
          <w:sz w:val="24"/>
          <w:szCs w:val="24"/>
        </w:rPr>
      </w:pPr>
      <w:r w:rsidRPr="00015C23">
        <w:rPr>
          <w:rFonts w:ascii="Arial" w:hAnsi="Arial" w:cs="Arial"/>
          <w:b w:val="0"/>
          <w:sz w:val="24"/>
          <w:szCs w:val="24"/>
        </w:rPr>
        <w:t>2013/2014 учебный год – 306 человек;</w:t>
      </w:r>
    </w:p>
    <w:p w:rsidR="00552E98" w:rsidRPr="00015C23" w:rsidRDefault="00552E98" w:rsidP="00552E98">
      <w:pPr>
        <w:pStyle w:val="ConsPlusTitle"/>
        <w:ind w:firstLine="709"/>
        <w:jc w:val="both"/>
        <w:rPr>
          <w:rFonts w:ascii="Arial" w:hAnsi="Arial" w:cs="Arial"/>
          <w:b w:val="0"/>
          <w:sz w:val="24"/>
          <w:szCs w:val="24"/>
        </w:rPr>
      </w:pPr>
      <w:r w:rsidRPr="00015C23">
        <w:rPr>
          <w:rFonts w:ascii="Arial" w:hAnsi="Arial" w:cs="Arial"/>
          <w:b w:val="0"/>
          <w:sz w:val="24"/>
          <w:szCs w:val="24"/>
        </w:rPr>
        <w:t>2014/2015 учебный год -  232 человека;</w:t>
      </w:r>
    </w:p>
    <w:p w:rsidR="00552E98" w:rsidRPr="00015C23" w:rsidRDefault="00552E98" w:rsidP="00552E98">
      <w:pPr>
        <w:pStyle w:val="ConsPlusTitle"/>
        <w:ind w:firstLine="709"/>
        <w:jc w:val="both"/>
        <w:rPr>
          <w:rFonts w:ascii="Arial" w:hAnsi="Arial" w:cs="Arial"/>
          <w:b w:val="0"/>
          <w:sz w:val="24"/>
          <w:szCs w:val="24"/>
        </w:rPr>
      </w:pPr>
      <w:r w:rsidRPr="00015C23">
        <w:rPr>
          <w:rFonts w:ascii="Arial" w:hAnsi="Arial" w:cs="Arial"/>
          <w:b w:val="0"/>
          <w:sz w:val="24"/>
          <w:szCs w:val="24"/>
        </w:rPr>
        <w:t xml:space="preserve">2015/2016 учебный год – 277 человек. </w:t>
      </w:r>
    </w:p>
    <w:p w:rsidR="00552E98" w:rsidRPr="00015C23" w:rsidRDefault="00552E98" w:rsidP="00552E98">
      <w:pPr>
        <w:pStyle w:val="ConsPlusTitle"/>
        <w:ind w:firstLine="709"/>
        <w:jc w:val="both"/>
        <w:rPr>
          <w:rFonts w:ascii="Arial" w:hAnsi="Arial" w:cs="Arial"/>
          <w:b w:val="0"/>
          <w:sz w:val="24"/>
          <w:szCs w:val="24"/>
        </w:rPr>
      </w:pPr>
      <w:r w:rsidRPr="00015C23">
        <w:rPr>
          <w:rFonts w:ascii="Arial" w:hAnsi="Arial" w:cs="Arial"/>
          <w:b w:val="0"/>
          <w:sz w:val="24"/>
          <w:szCs w:val="24"/>
        </w:rPr>
        <w:t xml:space="preserve">Увеличение численности занимающихся в группах обусловлено повышением уровня сохранности контингента, перевода перспективных спортсменов в резервный состав сборных района.  </w:t>
      </w:r>
    </w:p>
    <w:p w:rsidR="00552E98" w:rsidRPr="00015C23" w:rsidRDefault="00552E98" w:rsidP="00552E98">
      <w:pPr>
        <w:pStyle w:val="ConsPlusTitle"/>
        <w:ind w:firstLine="709"/>
        <w:jc w:val="both"/>
        <w:rPr>
          <w:rFonts w:ascii="Arial" w:hAnsi="Arial" w:cs="Arial"/>
          <w:b w:val="0"/>
          <w:sz w:val="24"/>
          <w:szCs w:val="24"/>
        </w:rPr>
      </w:pPr>
      <w:r w:rsidRPr="00015C23">
        <w:rPr>
          <w:rFonts w:ascii="Arial" w:hAnsi="Arial" w:cs="Arial"/>
          <w:b w:val="0"/>
          <w:sz w:val="24"/>
          <w:szCs w:val="24"/>
        </w:rPr>
        <w:t xml:space="preserve">Наряду с достижениями в развитии детско-юношеского спорта и подготовке спортивного резерва  немало  существует проблем. </w:t>
      </w:r>
    </w:p>
    <w:p w:rsidR="00552E98" w:rsidRPr="00015C23" w:rsidRDefault="00552E98" w:rsidP="00552E98">
      <w:pPr>
        <w:pStyle w:val="ConsPlusTitle"/>
        <w:ind w:firstLine="709"/>
        <w:jc w:val="both"/>
        <w:rPr>
          <w:rFonts w:ascii="Arial" w:hAnsi="Arial" w:cs="Arial"/>
          <w:b w:val="0"/>
          <w:sz w:val="24"/>
          <w:szCs w:val="24"/>
        </w:rPr>
      </w:pPr>
      <w:r w:rsidRPr="00015C23">
        <w:rPr>
          <w:rFonts w:ascii="Arial" w:hAnsi="Arial" w:cs="Arial"/>
          <w:b w:val="0"/>
          <w:sz w:val="24"/>
          <w:szCs w:val="24"/>
        </w:rPr>
        <w:t xml:space="preserve">Основные проблемы можно разделить на две группы: </w:t>
      </w:r>
    </w:p>
    <w:p w:rsidR="00552E98" w:rsidRPr="00015C23" w:rsidRDefault="00552E98" w:rsidP="00552E98">
      <w:pPr>
        <w:pStyle w:val="ConsPlusTitle"/>
        <w:ind w:firstLine="709"/>
        <w:jc w:val="both"/>
        <w:rPr>
          <w:rFonts w:ascii="Arial" w:hAnsi="Arial" w:cs="Arial"/>
          <w:b w:val="0"/>
          <w:sz w:val="24"/>
          <w:szCs w:val="24"/>
        </w:rPr>
      </w:pPr>
      <w:r w:rsidRPr="00015C23">
        <w:rPr>
          <w:rFonts w:ascii="Arial" w:hAnsi="Arial" w:cs="Arial"/>
          <w:b w:val="0"/>
          <w:sz w:val="24"/>
          <w:szCs w:val="24"/>
        </w:rPr>
        <w:t>- обеспечение современных условий для подготовки спортивного резерва:</w:t>
      </w:r>
    </w:p>
    <w:p w:rsidR="00552E98" w:rsidRPr="00015C23" w:rsidRDefault="00552E98" w:rsidP="00552E98">
      <w:pPr>
        <w:pStyle w:val="ConsPlusTitle"/>
        <w:ind w:firstLine="709"/>
        <w:jc w:val="both"/>
        <w:rPr>
          <w:rFonts w:ascii="Arial" w:hAnsi="Arial" w:cs="Arial"/>
          <w:b w:val="0"/>
          <w:sz w:val="24"/>
          <w:szCs w:val="24"/>
        </w:rPr>
      </w:pPr>
      <w:r w:rsidRPr="00015C23">
        <w:rPr>
          <w:rFonts w:ascii="Arial" w:hAnsi="Arial" w:cs="Arial"/>
          <w:b w:val="0"/>
          <w:sz w:val="24"/>
          <w:szCs w:val="24"/>
        </w:rPr>
        <w:t>- дефицит высококвалифицированных кадров, владеющих современными технологиями подготовки спортсменов;</w:t>
      </w:r>
    </w:p>
    <w:p w:rsidR="00552E98" w:rsidRPr="00015C23" w:rsidRDefault="00552E98" w:rsidP="00552E98">
      <w:pPr>
        <w:pStyle w:val="ConsPlusTitle"/>
        <w:ind w:firstLine="709"/>
        <w:jc w:val="both"/>
        <w:rPr>
          <w:rFonts w:ascii="Arial" w:hAnsi="Arial" w:cs="Arial"/>
          <w:b w:val="0"/>
          <w:sz w:val="24"/>
          <w:szCs w:val="24"/>
        </w:rPr>
      </w:pPr>
      <w:r w:rsidRPr="00015C23">
        <w:rPr>
          <w:rFonts w:ascii="Arial" w:hAnsi="Arial" w:cs="Arial"/>
          <w:b w:val="0"/>
          <w:sz w:val="24"/>
          <w:szCs w:val="24"/>
        </w:rPr>
        <w:t>- недостаточное количество современных спортивных сооружений, нет крытого хоккейного катка;</w:t>
      </w:r>
    </w:p>
    <w:p w:rsidR="00552E98" w:rsidRPr="00015C23" w:rsidRDefault="00552E98" w:rsidP="00552E98">
      <w:pPr>
        <w:pStyle w:val="ConsPlusTitle"/>
        <w:ind w:firstLine="709"/>
        <w:jc w:val="both"/>
        <w:rPr>
          <w:rFonts w:ascii="Arial" w:hAnsi="Arial" w:cs="Arial"/>
          <w:b w:val="0"/>
          <w:sz w:val="24"/>
          <w:szCs w:val="24"/>
        </w:rPr>
      </w:pPr>
      <w:r w:rsidRPr="00015C23">
        <w:rPr>
          <w:rFonts w:ascii="Arial" w:hAnsi="Arial" w:cs="Arial"/>
          <w:b w:val="0"/>
          <w:sz w:val="24"/>
          <w:szCs w:val="24"/>
        </w:rPr>
        <w:t>- устаревшие подходы в информационном, медико-биологическом, научно-методическом сопровождении спортсменов.</w:t>
      </w:r>
    </w:p>
    <w:p w:rsidR="00552E98" w:rsidRPr="00015C23" w:rsidRDefault="00552E98" w:rsidP="00552E98">
      <w:pPr>
        <w:pStyle w:val="ConsPlusTitle"/>
        <w:ind w:firstLine="709"/>
        <w:jc w:val="both"/>
        <w:rPr>
          <w:rFonts w:ascii="Arial" w:hAnsi="Arial" w:cs="Arial"/>
          <w:b w:val="0"/>
          <w:sz w:val="24"/>
          <w:szCs w:val="24"/>
        </w:rPr>
      </w:pPr>
      <w:proofErr w:type="gramStart"/>
      <w:r w:rsidRPr="00015C23">
        <w:rPr>
          <w:rFonts w:ascii="Arial" w:hAnsi="Arial" w:cs="Arial"/>
          <w:b w:val="0"/>
          <w:sz w:val="24"/>
          <w:szCs w:val="24"/>
        </w:rPr>
        <w:t xml:space="preserve">О важности и своевременности  обсуждения указанных проблем и приоритетных направлений  государственной политики по развитию системы подготовки спортивного резерва говорит тот факт, что 6 ноября 2012 года на Совете при Президенте по развитию физической культуры и спорта, посвященном итогам выступления сборной России на Олимпийских играх, много внимания было уделено вопросам работы  спортивных школ и подготовки спортивного резерва. </w:t>
      </w:r>
      <w:proofErr w:type="gramEnd"/>
    </w:p>
    <w:p w:rsidR="00552E98" w:rsidRPr="00015C23" w:rsidRDefault="00552E98" w:rsidP="00552E98">
      <w:pPr>
        <w:pStyle w:val="ConsPlusTitle"/>
        <w:ind w:firstLine="709"/>
        <w:jc w:val="both"/>
        <w:rPr>
          <w:rFonts w:ascii="Arial" w:hAnsi="Arial" w:cs="Arial"/>
          <w:b w:val="0"/>
          <w:sz w:val="24"/>
          <w:szCs w:val="24"/>
        </w:rPr>
      </w:pPr>
      <w:r w:rsidRPr="00015C23">
        <w:rPr>
          <w:rFonts w:ascii="Arial" w:hAnsi="Arial" w:cs="Arial"/>
          <w:b w:val="0"/>
          <w:sz w:val="24"/>
          <w:szCs w:val="24"/>
        </w:rPr>
        <w:t xml:space="preserve">Поправки, внесенные 412-ФЗ в Федеральный закон «О физической культуре и спорте в Российской Федерации» в декабре 2011 г. уточнили, что под спортивным резервом понимаются лица, проходящие спортивную подготовку в целях включения их в состав спортивных сборных команд, в том числе Российской Федерации. </w:t>
      </w:r>
    </w:p>
    <w:p w:rsidR="00552E98" w:rsidRPr="00015C23" w:rsidRDefault="00552E98" w:rsidP="00552E98">
      <w:pPr>
        <w:pStyle w:val="ConsPlusTitle"/>
        <w:ind w:firstLine="709"/>
        <w:jc w:val="both"/>
        <w:rPr>
          <w:rFonts w:ascii="Arial" w:hAnsi="Arial" w:cs="Arial"/>
          <w:b w:val="0"/>
          <w:sz w:val="24"/>
          <w:szCs w:val="24"/>
        </w:rPr>
      </w:pPr>
      <w:r w:rsidRPr="00015C23">
        <w:rPr>
          <w:rFonts w:ascii="Arial" w:hAnsi="Arial" w:cs="Arial"/>
          <w:b w:val="0"/>
          <w:sz w:val="24"/>
          <w:szCs w:val="24"/>
        </w:rPr>
        <w:t xml:space="preserve">Для повышения эффективности развития детско-юношеского спорта и спортивной подготовки с 01.09.2014 года в ДЮСШ  вводятся программы спортивной подготовки на основе федеральных стандартов спортивной подготовки по культивируемым видам спорта. </w:t>
      </w:r>
    </w:p>
    <w:p w:rsidR="00552E98" w:rsidRPr="00015C23" w:rsidRDefault="00552E98" w:rsidP="00552E98">
      <w:pPr>
        <w:pStyle w:val="ConsPlusTitle"/>
        <w:ind w:firstLine="709"/>
        <w:jc w:val="both"/>
        <w:rPr>
          <w:rFonts w:ascii="Arial" w:hAnsi="Arial" w:cs="Arial"/>
          <w:b w:val="0"/>
          <w:sz w:val="24"/>
          <w:szCs w:val="24"/>
        </w:rPr>
      </w:pPr>
      <w:r w:rsidRPr="00015C23">
        <w:rPr>
          <w:rFonts w:ascii="Arial" w:hAnsi="Arial" w:cs="Arial"/>
          <w:b w:val="0"/>
          <w:sz w:val="24"/>
          <w:szCs w:val="24"/>
        </w:rPr>
        <w:t>Приказом федерального Министерства спорта за регионами закреплены базовые олимпийские виды спорта. Из них ДЮСШ развивает 5  видов спорта (хоккей с шайбой, футбол, волейбол, лыжные гонки, дзюдо).</w:t>
      </w:r>
    </w:p>
    <w:p w:rsidR="00552E98" w:rsidRPr="00015C23" w:rsidRDefault="00552E98" w:rsidP="00552E98">
      <w:pPr>
        <w:pStyle w:val="ConsPlusTitle"/>
        <w:ind w:firstLine="709"/>
        <w:jc w:val="both"/>
        <w:rPr>
          <w:rFonts w:ascii="Arial" w:hAnsi="Arial" w:cs="Arial"/>
          <w:b w:val="0"/>
          <w:sz w:val="24"/>
          <w:szCs w:val="24"/>
        </w:rPr>
      </w:pPr>
      <w:r w:rsidRPr="00015C23">
        <w:rPr>
          <w:rFonts w:ascii="Arial" w:hAnsi="Arial" w:cs="Arial"/>
          <w:b w:val="0"/>
          <w:sz w:val="24"/>
          <w:szCs w:val="24"/>
        </w:rPr>
        <w:t>В современном понимании, спортивный резерв – это спортсмены, имеющие большой потенциал, и требующие  концентрации организационных, финансовых, научных, образовательных и других ресурсов для достижения высокого спортивного результата.</w:t>
      </w:r>
    </w:p>
    <w:p w:rsidR="00552E98" w:rsidRPr="00015C23" w:rsidRDefault="00552E98" w:rsidP="00552E98">
      <w:pPr>
        <w:pStyle w:val="ConsPlusTitle"/>
        <w:ind w:firstLine="709"/>
        <w:jc w:val="both"/>
        <w:rPr>
          <w:rFonts w:ascii="Arial" w:hAnsi="Arial" w:cs="Arial"/>
          <w:b w:val="0"/>
          <w:sz w:val="24"/>
          <w:szCs w:val="24"/>
        </w:rPr>
      </w:pPr>
      <w:r w:rsidRPr="00015C23">
        <w:rPr>
          <w:rFonts w:ascii="Arial" w:hAnsi="Arial" w:cs="Arial"/>
          <w:b w:val="0"/>
          <w:sz w:val="24"/>
          <w:szCs w:val="24"/>
        </w:rPr>
        <w:t>Именно с учетом этого целью деятельности ДЮСШ на ближайшую перспективу является повышение эффективности учебно-тренировочной и спортивной работы со спортивным резервом для достижения спортсменами наивысших спортивных результатов.</w:t>
      </w:r>
    </w:p>
    <w:p w:rsidR="00552E98" w:rsidRPr="00015C23" w:rsidRDefault="00552E98" w:rsidP="00552E98">
      <w:pPr>
        <w:pStyle w:val="ConsPlusTitle"/>
        <w:ind w:firstLine="709"/>
        <w:jc w:val="both"/>
        <w:rPr>
          <w:rFonts w:ascii="Arial" w:hAnsi="Arial" w:cs="Arial"/>
          <w:b w:val="0"/>
          <w:sz w:val="24"/>
          <w:szCs w:val="24"/>
        </w:rPr>
      </w:pPr>
      <w:r w:rsidRPr="00015C23">
        <w:rPr>
          <w:rFonts w:ascii="Arial" w:hAnsi="Arial" w:cs="Arial"/>
          <w:b w:val="0"/>
          <w:sz w:val="24"/>
          <w:szCs w:val="24"/>
        </w:rPr>
        <w:lastRenderedPageBreak/>
        <w:t>Для дальнейшего развития системы подготовки спортивного резерва требуется также программный подход.</w:t>
      </w:r>
    </w:p>
    <w:p w:rsidR="00552E98" w:rsidRPr="00015C23" w:rsidRDefault="00552E98" w:rsidP="00552E98">
      <w:pPr>
        <w:pStyle w:val="ConsPlusTitle"/>
        <w:ind w:firstLine="709"/>
        <w:jc w:val="both"/>
        <w:rPr>
          <w:rFonts w:ascii="Arial" w:hAnsi="Arial" w:cs="Arial"/>
          <w:b w:val="0"/>
          <w:sz w:val="24"/>
          <w:szCs w:val="24"/>
        </w:rPr>
      </w:pPr>
      <w:r w:rsidRPr="00015C23">
        <w:rPr>
          <w:rFonts w:ascii="Arial" w:hAnsi="Arial" w:cs="Arial"/>
          <w:b w:val="0"/>
          <w:sz w:val="24"/>
          <w:szCs w:val="24"/>
        </w:rPr>
        <w:t>Используемый программно-целевой метод позволит:</w:t>
      </w:r>
    </w:p>
    <w:p w:rsidR="00552E98" w:rsidRPr="00015C23" w:rsidRDefault="00552E98" w:rsidP="00552E98">
      <w:pPr>
        <w:pStyle w:val="ConsPlusTitle"/>
        <w:ind w:firstLine="709"/>
        <w:jc w:val="both"/>
        <w:rPr>
          <w:rFonts w:ascii="Arial" w:hAnsi="Arial" w:cs="Arial"/>
          <w:b w:val="0"/>
          <w:sz w:val="24"/>
          <w:szCs w:val="24"/>
        </w:rPr>
      </w:pPr>
      <w:r w:rsidRPr="00015C23">
        <w:rPr>
          <w:rFonts w:ascii="Arial" w:hAnsi="Arial" w:cs="Arial"/>
          <w:b w:val="0"/>
          <w:sz w:val="24"/>
          <w:szCs w:val="24"/>
        </w:rPr>
        <w:t>выделить для финансирования наиболее приоритетные направления в рамках деятельности ДЮСШ;</w:t>
      </w:r>
    </w:p>
    <w:p w:rsidR="00552E98" w:rsidRPr="00015C23" w:rsidRDefault="00552E98" w:rsidP="00552E98">
      <w:pPr>
        <w:pStyle w:val="ConsPlusTitle"/>
        <w:ind w:firstLine="709"/>
        <w:jc w:val="both"/>
        <w:rPr>
          <w:rFonts w:ascii="Arial" w:hAnsi="Arial" w:cs="Arial"/>
          <w:b w:val="0"/>
          <w:sz w:val="24"/>
          <w:szCs w:val="24"/>
        </w:rPr>
      </w:pPr>
      <w:r w:rsidRPr="00015C23">
        <w:rPr>
          <w:rFonts w:ascii="Arial" w:hAnsi="Arial" w:cs="Arial"/>
          <w:b w:val="0"/>
          <w:sz w:val="24"/>
          <w:szCs w:val="24"/>
        </w:rPr>
        <w:t>обеспечить эффективное планирование и мониторинг результатов реализации подпрограммы.</w:t>
      </w:r>
    </w:p>
    <w:p w:rsidR="00552E98" w:rsidRPr="00015C23" w:rsidRDefault="00552E98" w:rsidP="00552E98">
      <w:pPr>
        <w:pStyle w:val="ConsPlusTitle"/>
        <w:ind w:firstLine="709"/>
        <w:jc w:val="both"/>
        <w:rPr>
          <w:rFonts w:ascii="Arial" w:hAnsi="Arial" w:cs="Arial"/>
          <w:b w:val="0"/>
          <w:sz w:val="24"/>
          <w:szCs w:val="24"/>
        </w:rPr>
      </w:pPr>
      <w:r w:rsidRPr="00015C23">
        <w:rPr>
          <w:rFonts w:ascii="Arial" w:hAnsi="Arial" w:cs="Arial"/>
          <w:b w:val="0"/>
          <w:sz w:val="24"/>
          <w:szCs w:val="24"/>
        </w:rPr>
        <w:t>Реализация подпрограммы, основанной на программно-целевом подходе, при котором мероприятия взаимно увязаны по срокам, ресурсам и исполнителям, в сочетании с действенной системой управления и контроля, позволит не только достичь целевых показателей, но создаст предпосылки для дальнейшего, более динамичного социально-экономического развития школы.</w:t>
      </w:r>
    </w:p>
    <w:p w:rsidR="00552E98" w:rsidRPr="00015C23" w:rsidRDefault="00552E98" w:rsidP="00552E98">
      <w:pPr>
        <w:pStyle w:val="ConsPlusTitle"/>
        <w:ind w:firstLine="709"/>
        <w:jc w:val="both"/>
        <w:rPr>
          <w:rFonts w:ascii="Arial" w:hAnsi="Arial" w:cs="Arial"/>
          <w:b w:val="0"/>
          <w:sz w:val="24"/>
          <w:szCs w:val="24"/>
        </w:rPr>
      </w:pPr>
    </w:p>
    <w:p w:rsidR="00552E98" w:rsidRPr="00015C23" w:rsidRDefault="00552E98" w:rsidP="00552E98">
      <w:pPr>
        <w:pStyle w:val="ConsPlusTitle"/>
        <w:jc w:val="center"/>
        <w:rPr>
          <w:rFonts w:ascii="Arial" w:hAnsi="Arial" w:cs="Arial"/>
          <w:sz w:val="24"/>
          <w:szCs w:val="24"/>
        </w:rPr>
      </w:pPr>
      <w:r w:rsidRPr="00015C23">
        <w:rPr>
          <w:rFonts w:ascii="Arial" w:hAnsi="Arial" w:cs="Arial"/>
          <w:sz w:val="24"/>
          <w:szCs w:val="24"/>
        </w:rPr>
        <w:t>2.2. Основная цель, задачи, этапы и сроки выполнения подпрограммы, целевые индикаторы.</w:t>
      </w:r>
    </w:p>
    <w:p w:rsidR="00552E98" w:rsidRPr="00015C23" w:rsidRDefault="00552E98" w:rsidP="00552E98">
      <w:pPr>
        <w:widowControl w:val="0"/>
        <w:numPr>
          <w:ilvl w:val="0"/>
          <w:numId w:val="5"/>
        </w:numPr>
        <w:suppressAutoHyphens/>
        <w:autoSpaceDE w:val="0"/>
        <w:autoSpaceDN w:val="0"/>
        <w:adjustRightInd w:val="0"/>
        <w:spacing w:after="0" w:line="240" w:lineRule="auto"/>
        <w:ind w:left="0" w:firstLine="709"/>
        <w:contextualSpacing/>
        <w:jc w:val="both"/>
        <w:rPr>
          <w:rFonts w:ascii="Arial" w:hAnsi="Arial" w:cs="Arial"/>
          <w:sz w:val="24"/>
          <w:szCs w:val="24"/>
        </w:rPr>
      </w:pPr>
      <w:r w:rsidRPr="00015C23">
        <w:rPr>
          <w:rFonts w:ascii="Arial" w:hAnsi="Arial" w:cs="Arial"/>
          <w:sz w:val="24"/>
          <w:szCs w:val="24"/>
        </w:rPr>
        <w:t>Муниципальным заказчиком-координатором программы является МКУ «Отдел молодежной политики, физической культуры и спорта администрации Саянского района».</w:t>
      </w:r>
    </w:p>
    <w:p w:rsidR="00552E98" w:rsidRPr="00015C23" w:rsidRDefault="00552E98" w:rsidP="00552E98">
      <w:pPr>
        <w:widowControl w:val="0"/>
        <w:numPr>
          <w:ilvl w:val="0"/>
          <w:numId w:val="5"/>
        </w:numPr>
        <w:suppressAutoHyphens/>
        <w:spacing w:after="0" w:line="240" w:lineRule="auto"/>
        <w:ind w:left="0" w:firstLine="709"/>
        <w:contextualSpacing/>
        <w:jc w:val="both"/>
        <w:rPr>
          <w:rFonts w:ascii="Arial" w:hAnsi="Arial" w:cs="Arial"/>
          <w:sz w:val="24"/>
          <w:szCs w:val="24"/>
        </w:rPr>
      </w:pPr>
      <w:r w:rsidRPr="00015C23">
        <w:rPr>
          <w:rFonts w:ascii="Arial" w:hAnsi="Arial" w:cs="Arial"/>
          <w:sz w:val="24"/>
          <w:szCs w:val="24"/>
        </w:rPr>
        <w:t>Цель программы: Формирование системы подготовки спортивного резерва.</w:t>
      </w:r>
    </w:p>
    <w:p w:rsidR="00552E98" w:rsidRPr="00015C23" w:rsidRDefault="00552E98" w:rsidP="00552E98">
      <w:pPr>
        <w:widowControl w:val="0"/>
        <w:numPr>
          <w:ilvl w:val="0"/>
          <w:numId w:val="5"/>
        </w:numPr>
        <w:suppressAutoHyphens/>
        <w:autoSpaceDE w:val="0"/>
        <w:autoSpaceDN w:val="0"/>
        <w:adjustRightInd w:val="0"/>
        <w:spacing w:after="0" w:line="240" w:lineRule="auto"/>
        <w:ind w:left="0" w:firstLine="709"/>
        <w:contextualSpacing/>
        <w:jc w:val="both"/>
        <w:rPr>
          <w:rFonts w:ascii="Arial" w:hAnsi="Arial" w:cs="Arial"/>
          <w:sz w:val="24"/>
          <w:szCs w:val="24"/>
        </w:rPr>
      </w:pPr>
      <w:r w:rsidRPr="00015C23">
        <w:rPr>
          <w:rFonts w:ascii="Arial" w:hAnsi="Arial" w:cs="Arial"/>
          <w:sz w:val="24"/>
          <w:szCs w:val="24"/>
        </w:rPr>
        <w:t>Мероприятия подпрограммы содержат четыре раздела, мероприятия каждого из них в совокупности нацелены на решение одной из ее задач.</w:t>
      </w:r>
    </w:p>
    <w:p w:rsidR="00552E98" w:rsidRPr="00015C23" w:rsidRDefault="00552E98" w:rsidP="00552E98">
      <w:pPr>
        <w:widowControl w:val="0"/>
        <w:autoSpaceDE w:val="0"/>
        <w:autoSpaceDN w:val="0"/>
        <w:adjustRightInd w:val="0"/>
        <w:ind w:firstLine="709"/>
        <w:contextualSpacing/>
        <w:jc w:val="both"/>
        <w:rPr>
          <w:rFonts w:ascii="Arial" w:hAnsi="Arial" w:cs="Arial"/>
          <w:sz w:val="24"/>
          <w:szCs w:val="24"/>
        </w:rPr>
      </w:pPr>
      <w:r w:rsidRPr="00015C23">
        <w:rPr>
          <w:rFonts w:ascii="Arial" w:hAnsi="Arial" w:cs="Arial"/>
          <w:sz w:val="24"/>
          <w:szCs w:val="24"/>
        </w:rPr>
        <w:t xml:space="preserve">Выбор мероприятий программы в рамках решаемых задач обусловлен положениями </w:t>
      </w:r>
      <w:r w:rsidRPr="00015C23">
        <w:rPr>
          <w:rFonts w:ascii="Arial" w:hAnsi="Arial" w:cs="Arial"/>
          <w:bCs/>
          <w:color w:val="000000"/>
          <w:sz w:val="24"/>
          <w:szCs w:val="24"/>
        </w:rPr>
        <w:t>Стратеги</w:t>
      </w:r>
      <w:r w:rsidRPr="00015C23">
        <w:rPr>
          <w:rFonts w:ascii="Arial" w:hAnsi="Arial" w:cs="Arial"/>
          <w:bCs/>
          <w:sz w:val="24"/>
          <w:szCs w:val="24"/>
        </w:rPr>
        <w:t>и</w:t>
      </w:r>
      <w:r w:rsidRPr="00015C23">
        <w:rPr>
          <w:rFonts w:ascii="Arial" w:hAnsi="Arial" w:cs="Arial"/>
          <w:bCs/>
          <w:color w:val="000000"/>
          <w:sz w:val="24"/>
          <w:szCs w:val="24"/>
        </w:rPr>
        <w:t xml:space="preserve"> развития физической культуры и спорта в Российской Федерации (Распоряжение Правительства Российской Федерации №1101-р от 07.08.2009), </w:t>
      </w:r>
      <w:r w:rsidRPr="00015C23">
        <w:rPr>
          <w:rFonts w:ascii="Arial" w:hAnsi="Arial" w:cs="Arial"/>
          <w:sz w:val="24"/>
          <w:szCs w:val="24"/>
        </w:rPr>
        <w:t>Законом Красноярского края «О физической культуре и спорте в Красноярском крае» № 11-5566 от 21.12.2010</w:t>
      </w:r>
    </w:p>
    <w:p w:rsidR="00552E98" w:rsidRPr="00015C23" w:rsidRDefault="00552E98" w:rsidP="00552E98">
      <w:pPr>
        <w:numPr>
          <w:ilvl w:val="0"/>
          <w:numId w:val="5"/>
        </w:numPr>
        <w:suppressAutoHyphens/>
        <w:spacing w:after="0" w:line="240" w:lineRule="auto"/>
        <w:ind w:left="0" w:firstLine="709"/>
        <w:contextualSpacing/>
        <w:jc w:val="both"/>
        <w:rPr>
          <w:rFonts w:ascii="Arial" w:hAnsi="Arial" w:cs="Arial"/>
          <w:b/>
          <w:i/>
          <w:sz w:val="24"/>
          <w:szCs w:val="24"/>
        </w:rPr>
      </w:pPr>
      <w:r w:rsidRPr="00015C23">
        <w:rPr>
          <w:rFonts w:ascii="Arial" w:hAnsi="Arial" w:cs="Arial"/>
          <w:b/>
          <w:i/>
          <w:sz w:val="24"/>
          <w:szCs w:val="24"/>
        </w:rPr>
        <w:t>Задача 1. Формирование системы поиска, выявления и поддержки одаренных детей, повышение качества управления подготовкой спортивного резерва.</w:t>
      </w:r>
    </w:p>
    <w:p w:rsidR="00552E98" w:rsidRPr="00015C23" w:rsidRDefault="00552E98" w:rsidP="00552E98">
      <w:pPr>
        <w:ind w:firstLine="709"/>
        <w:contextualSpacing/>
        <w:rPr>
          <w:rFonts w:ascii="Arial" w:hAnsi="Arial" w:cs="Arial"/>
          <w:sz w:val="24"/>
          <w:szCs w:val="24"/>
        </w:rPr>
      </w:pPr>
      <w:r w:rsidRPr="00015C23">
        <w:rPr>
          <w:rFonts w:ascii="Arial" w:hAnsi="Arial" w:cs="Arial"/>
          <w:sz w:val="24"/>
          <w:szCs w:val="24"/>
        </w:rPr>
        <w:t xml:space="preserve">Для формирования  системы поиска, выявления и поддержки спортивно одаренных детей включены мероприятия, направленные, прежде всего на укрепление материально-технической базы школы для поддержки талантливых, наиболее одаренных детей. </w:t>
      </w:r>
    </w:p>
    <w:p w:rsidR="00552E98" w:rsidRPr="00015C23" w:rsidRDefault="00552E98" w:rsidP="00552E98">
      <w:pPr>
        <w:ind w:firstLine="709"/>
        <w:contextualSpacing/>
        <w:jc w:val="both"/>
        <w:rPr>
          <w:rFonts w:ascii="Arial" w:hAnsi="Arial" w:cs="Arial"/>
          <w:b/>
          <w:i/>
          <w:sz w:val="24"/>
          <w:szCs w:val="24"/>
        </w:rPr>
      </w:pPr>
      <w:r w:rsidRPr="00015C23">
        <w:rPr>
          <w:rFonts w:ascii="Arial" w:hAnsi="Arial" w:cs="Arial"/>
          <w:b/>
          <w:i/>
          <w:sz w:val="24"/>
          <w:szCs w:val="24"/>
        </w:rPr>
        <w:t xml:space="preserve">Задача 2: Проведение  мероприятий медицинского характера,  направленные на совершенствование системы подготовки спортивного резерва, организация научно-методического сопровождения создания системы подготовки спортивного резерва. </w:t>
      </w:r>
    </w:p>
    <w:p w:rsidR="00552E98" w:rsidRPr="00015C23" w:rsidRDefault="00552E98" w:rsidP="00552E98">
      <w:pPr>
        <w:ind w:firstLine="709"/>
        <w:contextualSpacing/>
        <w:jc w:val="both"/>
        <w:rPr>
          <w:rFonts w:ascii="Arial" w:hAnsi="Arial" w:cs="Arial"/>
          <w:sz w:val="24"/>
          <w:szCs w:val="24"/>
        </w:rPr>
      </w:pPr>
      <w:r w:rsidRPr="00015C23">
        <w:rPr>
          <w:rFonts w:ascii="Arial" w:hAnsi="Arial" w:cs="Arial"/>
          <w:sz w:val="24"/>
          <w:szCs w:val="24"/>
        </w:rPr>
        <w:t xml:space="preserve">Создание системы подготовки спортивного резерва невозможно без организации полноценного методического и научного обеспечения деятельности.  </w:t>
      </w:r>
    </w:p>
    <w:p w:rsidR="00552E98" w:rsidRPr="00015C23" w:rsidRDefault="00552E98" w:rsidP="00552E98">
      <w:pPr>
        <w:tabs>
          <w:tab w:val="left" w:pos="0"/>
        </w:tabs>
        <w:ind w:firstLine="709"/>
        <w:contextualSpacing/>
        <w:jc w:val="both"/>
        <w:rPr>
          <w:rFonts w:ascii="Arial" w:hAnsi="Arial" w:cs="Arial"/>
          <w:sz w:val="24"/>
          <w:szCs w:val="24"/>
        </w:rPr>
      </w:pPr>
      <w:r w:rsidRPr="00015C23">
        <w:rPr>
          <w:rFonts w:ascii="Arial" w:hAnsi="Arial" w:cs="Arial"/>
          <w:sz w:val="24"/>
          <w:szCs w:val="24"/>
        </w:rPr>
        <w:t xml:space="preserve">Для эффективной работы  особое внимание должно быть уделено медицинской составляющей подготовки спортивного резерва; </w:t>
      </w:r>
    </w:p>
    <w:p w:rsidR="00552E98" w:rsidRPr="00015C23" w:rsidRDefault="00552E98" w:rsidP="00552E98">
      <w:pPr>
        <w:tabs>
          <w:tab w:val="left" w:pos="0"/>
        </w:tabs>
        <w:spacing w:after="0" w:line="240" w:lineRule="auto"/>
        <w:ind w:firstLine="709"/>
        <w:contextualSpacing/>
        <w:rPr>
          <w:rFonts w:ascii="Arial" w:hAnsi="Arial" w:cs="Arial"/>
          <w:b/>
          <w:i/>
          <w:sz w:val="24"/>
          <w:szCs w:val="24"/>
        </w:rPr>
      </w:pPr>
      <w:r w:rsidRPr="00015C23">
        <w:rPr>
          <w:rFonts w:ascii="Arial" w:hAnsi="Arial" w:cs="Arial"/>
          <w:b/>
          <w:i/>
          <w:sz w:val="24"/>
          <w:szCs w:val="24"/>
        </w:rPr>
        <w:t>Задача 3: Развитие кадровой политики подготовки спортивного резерва.</w:t>
      </w:r>
    </w:p>
    <w:p w:rsidR="00552E98" w:rsidRPr="00015C23" w:rsidRDefault="00552E98" w:rsidP="00552E98">
      <w:pPr>
        <w:pStyle w:val="ConsPlusCell"/>
        <w:tabs>
          <w:tab w:val="left" w:pos="0"/>
        </w:tabs>
        <w:spacing w:line="240" w:lineRule="auto"/>
        <w:ind w:firstLine="709"/>
        <w:contextualSpacing/>
        <w:jc w:val="both"/>
        <w:rPr>
          <w:rFonts w:ascii="Arial" w:eastAsia="Times New Roman" w:hAnsi="Arial" w:cs="Arial"/>
          <w:sz w:val="24"/>
          <w:szCs w:val="24"/>
          <w:lang w:eastAsia="ru-RU"/>
        </w:rPr>
      </w:pPr>
      <w:r w:rsidRPr="00015C23">
        <w:rPr>
          <w:rFonts w:ascii="Arial" w:eastAsia="Times New Roman" w:hAnsi="Arial" w:cs="Arial"/>
          <w:sz w:val="24"/>
          <w:szCs w:val="24"/>
          <w:lang w:eastAsia="ru-RU"/>
        </w:rPr>
        <w:t xml:space="preserve"> Без участия квалифицированных тренеров, административного персонала невозможно рассчитывать на наивысший спортивный результат учащихся школы. </w:t>
      </w:r>
    </w:p>
    <w:p w:rsidR="00552E98" w:rsidRPr="00015C23" w:rsidRDefault="00552E98" w:rsidP="00552E98">
      <w:pPr>
        <w:pStyle w:val="ConsPlusCell"/>
        <w:tabs>
          <w:tab w:val="left" w:pos="0"/>
        </w:tabs>
        <w:spacing w:line="240" w:lineRule="auto"/>
        <w:ind w:firstLine="709"/>
        <w:contextualSpacing/>
        <w:jc w:val="both"/>
        <w:rPr>
          <w:rFonts w:ascii="Arial" w:eastAsia="Times New Roman" w:hAnsi="Arial" w:cs="Arial"/>
          <w:b/>
          <w:i/>
          <w:sz w:val="24"/>
          <w:szCs w:val="24"/>
          <w:lang w:eastAsia="ru-RU"/>
        </w:rPr>
      </w:pPr>
      <w:r w:rsidRPr="00015C23">
        <w:rPr>
          <w:rFonts w:ascii="Arial" w:eastAsia="Times New Roman" w:hAnsi="Arial" w:cs="Arial"/>
          <w:b/>
          <w:i/>
          <w:sz w:val="24"/>
          <w:szCs w:val="24"/>
          <w:lang w:eastAsia="ru-RU"/>
        </w:rPr>
        <w:t>Задача 4: Совершенствование системы мероприятий, направленных на поиск и поддержку талантливых, одаренных детей.</w:t>
      </w:r>
    </w:p>
    <w:p w:rsidR="00552E98" w:rsidRPr="00015C23" w:rsidRDefault="00552E98" w:rsidP="00552E98">
      <w:pPr>
        <w:pStyle w:val="ConsPlusCell"/>
        <w:tabs>
          <w:tab w:val="left" w:pos="0"/>
        </w:tabs>
        <w:spacing w:line="240" w:lineRule="auto"/>
        <w:ind w:firstLine="709"/>
        <w:contextualSpacing/>
        <w:jc w:val="both"/>
        <w:rPr>
          <w:rFonts w:ascii="Arial" w:eastAsia="Times New Roman" w:hAnsi="Arial" w:cs="Arial"/>
          <w:sz w:val="24"/>
          <w:szCs w:val="24"/>
          <w:lang w:eastAsia="ru-RU"/>
        </w:rPr>
      </w:pPr>
      <w:r w:rsidRPr="00015C23">
        <w:rPr>
          <w:rFonts w:ascii="Arial" w:eastAsia="Times New Roman" w:hAnsi="Arial" w:cs="Arial"/>
          <w:sz w:val="24"/>
          <w:szCs w:val="24"/>
          <w:lang w:eastAsia="ru-RU"/>
        </w:rPr>
        <w:t xml:space="preserve">Создание и совершенствование системы мероприятий, направленных на поиск и поддержку талантливых детей является одним из ключевых компонентов успеха в достижении воспитанниками ДЮСШ наивысших спортивных результатов. </w:t>
      </w:r>
    </w:p>
    <w:p w:rsidR="00552E98" w:rsidRPr="00015C23" w:rsidRDefault="00552E98" w:rsidP="00552E98">
      <w:pPr>
        <w:tabs>
          <w:tab w:val="left" w:pos="0"/>
        </w:tabs>
        <w:spacing w:after="0" w:line="240" w:lineRule="auto"/>
        <w:contextualSpacing/>
        <w:rPr>
          <w:rFonts w:ascii="Arial" w:hAnsi="Arial" w:cs="Arial"/>
          <w:sz w:val="24"/>
          <w:szCs w:val="24"/>
        </w:rPr>
      </w:pPr>
      <w:r w:rsidRPr="00015C23">
        <w:rPr>
          <w:rFonts w:ascii="Arial" w:hAnsi="Arial" w:cs="Arial"/>
          <w:sz w:val="24"/>
          <w:szCs w:val="24"/>
        </w:rPr>
        <w:tab/>
        <w:t>Сроки выполнения подпрограммы: 2014-2019 годы.</w:t>
      </w:r>
    </w:p>
    <w:p w:rsidR="00552E98" w:rsidRPr="00015C23" w:rsidRDefault="00552E98" w:rsidP="00552E98">
      <w:pPr>
        <w:widowControl w:val="0"/>
        <w:numPr>
          <w:ilvl w:val="0"/>
          <w:numId w:val="5"/>
        </w:numPr>
        <w:suppressAutoHyphens/>
        <w:spacing w:after="0" w:line="240" w:lineRule="auto"/>
        <w:ind w:left="0" w:firstLine="709"/>
        <w:jc w:val="both"/>
        <w:rPr>
          <w:rFonts w:ascii="Arial" w:hAnsi="Arial" w:cs="Arial"/>
          <w:sz w:val="24"/>
          <w:szCs w:val="24"/>
        </w:rPr>
      </w:pPr>
      <w:r w:rsidRPr="00015C23">
        <w:rPr>
          <w:rFonts w:ascii="Arial" w:hAnsi="Arial" w:cs="Arial"/>
          <w:sz w:val="24"/>
          <w:szCs w:val="24"/>
        </w:rPr>
        <w:lastRenderedPageBreak/>
        <w:t>Целевыми индикаторами, позволяющими измерить достижение цели подпрограммы, являются:</w:t>
      </w:r>
    </w:p>
    <w:p w:rsidR="00552E98" w:rsidRPr="00015C23" w:rsidRDefault="00552E98" w:rsidP="00552E98">
      <w:pPr>
        <w:spacing w:after="0" w:line="240" w:lineRule="auto"/>
        <w:ind w:firstLine="634"/>
        <w:jc w:val="both"/>
        <w:rPr>
          <w:rFonts w:ascii="Arial" w:hAnsi="Arial" w:cs="Arial"/>
          <w:sz w:val="24"/>
          <w:szCs w:val="24"/>
        </w:rPr>
      </w:pPr>
      <w:r w:rsidRPr="00015C23">
        <w:rPr>
          <w:rFonts w:ascii="Arial" w:hAnsi="Arial" w:cs="Arial"/>
          <w:sz w:val="24"/>
          <w:szCs w:val="24"/>
        </w:rPr>
        <w:t>сохранение удельного веса занимающихся в группах спортивной специализации (КМС, МС,  а также имеющие разряды и звания по игровым видам спорта) к общему числу занимающихся в ДЮСШ  до 302%  в 2019 году;</w:t>
      </w:r>
    </w:p>
    <w:p w:rsidR="00552E98" w:rsidRPr="00015C23" w:rsidRDefault="00552E98" w:rsidP="00552E98">
      <w:pPr>
        <w:spacing w:after="0" w:line="240" w:lineRule="auto"/>
        <w:ind w:firstLine="653"/>
        <w:jc w:val="both"/>
        <w:rPr>
          <w:rFonts w:ascii="Arial" w:hAnsi="Arial" w:cs="Arial"/>
          <w:sz w:val="24"/>
          <w:szCs w:val="24"/>
        </w:rPr>
      </w:pPr>
      <w:r w:rsidRPr="00015C23">
        <w:rPr>
          <w:rFonts w:ascii="Arial" w:hAnsi="Arial" w:cs="Arial"/>
          <w:sz w:val="24"/>
          <w:szCs w:val="24"/>
        </w:rPr>
        <w:t>увеличение количества специалистов, обучающихся на курсах повышения квалификации и семинарах до 5  человек в 2018 году;</w:t>
      </w:r>
    </w:p>
    <w:p w:rsidR="00552E98" w:rsidRPr="00015C23" w:rsidRDefault="00552E98" w:rsidP="00552E98">
      <w:pPr>
        <w:spacing w:after="0" w:line="240" w:lineRule="auto"/>
        <w:ind w:firstLine="485"/>
        <w:jc w:val="both"/>
        <w:rPr>
          <w:rFonts w:ascii="Arial" w:hAnsi="Arial" w:cs="Arial"/>
          <w:sz w:val="24"/>
          <w:szCs w:val="24"/>
        </w:rPr>
      </w:pPr>
      <w:r w:rsidRPr="00015C23">
        <w:rPr>
          <w:rFonts w:ascii="Arial" w:hAnsi="Arial" w:cs="Arial"/>
          <w:sz w:val="24"/>
          <w:szCs w:val="24"/>
        </w:rPr>
        <w:t xml:space="preserve"> увеличение количества обучающихся в учреждениях среднего профессионального образования, принятых в процессе обучения либо в год окончания обучения, кандидатами в спортивные сборные команды края до 1  человек в 2019 году.</w:t>
      </w:r>
    </w:p>
    <w:p w:rsidR="00552E98" w:rsidRPr="00015C23" w:rsidRDefault="00552E98" w:rsidP="00552E98">
      <w:pPr>
        <w:spacing w:after="0" w:line="240" w:lineRule="auto"/>
        <w:ind w:firstLine="709"/>
        <w:jc w:val="both"/>
        <w:rPr>
          <w:rFonts w:ascii="Arial" w:hAnsi="Arial" w:cs="Arial"/>
          <w:sz w:val="24"/>
          <w:szCs w:val="24"/>
        </w:rPr>
      </w:pPr>
      <w:proofErr w:type="gramStart"/>
      <w:r w:rsidRPr="00015C23">
        <w:rPr>
          <w:rFonts w:ascii="Arial" w:hAnsi="Arial" w:cs="Arial"/>
          <w:sz w:val="24"/>
          <w:szCs w:val="24"/>
        </w:rPr>
        <w:t xml:space="preserve">В соответствии с </w:t>
      </w:r>
      <w:hyperlink r:id="rId12" w:history="1">
        <w:r w:rsidRPr="00015C23">
          <w:rPr>
            <w:rFonts w:ascii="Arial" w:hAnsi="Arial" w:cs="Arial"/>
            <w:sz w:val="24"/>
            <w:szCs w:val="24"/>
          </w:rPr>
          <w:t>Указом</w:t>
        </w:r>
      </w:hyperlink>
      <w:r w:rsidRPr="00015C23">
        <w:rPr>
          <w:rFonts w:ascii="Arial" w:hAnsi="Arial" w:cs="Arial"/>
          <w:sz w:val="24"/>
          <w:szCs w:val="24"/>
        </w:rPr>
        <w:t xml:space="preserve"> Президента Российской Федерации от 24.03.2014 N 172 "О Всероссийском физкультурно-спортивном комплексе "Готов к труду и обороне" (ГТО)", распоряжением губернатора Красноярского края от 01.08.2014г. №364-рг «О внедрении Всероссийского физкультурно-спортивного комплекса «готов к труду и обороне» (ГТО) на территории Красноярского края» пункта 16 мероприятий по поэтапному внедрению комплекса ГТО в Красноярском крае на 2014-2017 годы, а так</w:t>
      </w:r>
      <w:proofErr w:type="gramEnd"/>
      <w:r w:rsidRPr="00015C23">
        <w:rPr>
          <w:rFonts w:ascii="Arial" w:hAnsi="Arial" w:cs="Arial"/>
          <w:sz w:val="24"/>
          <w:szCs w:val="24"/>
        </w:rPr>
        <w:t xml:space="preserve"> </w:t>
      </w:r>
      <w:proofErr w:type="gramStart"/>
      <w:r w:rsidRPr="00015C23">
        <w:rPr>
          <w:rFonts w:ascii="Arial" w:hAnsi="Arial" w:cs="Arial"/>
          <w:sz w:val="24"/>
          <w:szCs w:val="24"/>
        </w:rPr>
        <w:t>же</w:t>
      </w:r>
      <w:proofErr w:type="gramEnd"/>
      <w:r w:rsidRPr="00015C23">
        <w:rPr>
          <w:rFonts w:ascii="Arial" w:hAnsi="Arial" w:cs="Arial"/>
          <w:sz w:val="24"/>
          <w:szCs w:val="24"/>
        </w:rPr>
        <w:t xml:space="preserve"> Постановления администрации Саянского района от 14.09.2015г. №401-п «О создании Центра тестирования по выполнению видов испытаний (тестов), нормативов, требований к оценке уровня знаний и умений в области физической культуры и спорта» Центр тестирования по выполнению видов испытаний создан на базе МБОУ ДОД ДЮСШ. </w:t>
      </w:r>
    </w:p>
    <w:p w:rsidR="00552E98" w:rsidRPr="00015C23" w:rsidRDefault="00552E98" w:rsidP="00552E98">
      <w:pPr>
        <w:shd w:val="clear" w:color="auto" w:fill="FFFFFF"/>
        <w:spacing w:after="0" w:line="240" w:lineRule="auto"/>
        <w:ind w:firstLine="709"/>
        <w:jc w:val="both"/>
        <w:rPr>
          <w:rFonts w:ascii="Arial" w:eastAsia="Times New Roman" w:hAnsi="Arial" w:cs="Arial"/>
          <w:sz w:val="24"/>
          <w:szCs w:val="24"/>
        </w:rPr>
      </w:pPr>
      <w:r w:rsidRPr="00015C23">
        <w:rPr>
          <w:rFonts w:ascii="Arial" w:eastAsia="Times New Roman" w:hAnsi="Arial" w:cs="Arial"/>
          <w:sz w:val="24"/>
          <w:szCs w:val="24"/>
        </w:rPr>
        <w:t>Задачами центра тестирования являются:</w:t>
      </w:r>
    </w:p>
    <w:p w:rsidR="00552E98" w:rsidRPr="00015C23" w:rsidRDefault="00552E98" w:rsidP="00552E98">
      <w:pPr>
        <w:shd w:val="clear" w:color="auto" w:fill="FFFFFF"/>
        <w:spacing w:after="0" w:line="240" w:lineRule="auto"/>
        <w:ind w:firstLine="709"/>
        <w:jc w:val="both"/>
        <w:rPr>
          <w:rFonts w:ascii="Arial" w:eastAsia="Times New Roman" w:hAnsi="Arial" w:cs="Arial"/>
          <w:sz w:val="24"/>
          <w:szCs w:val="24"/>
        </w:rPr>
      </w:pPr>
      <w:r w:rsidRPr="00015C23">
        <w:rPr>
          <w:rFonts w:ascii="Arial" w:eastAsia="Times New Roman" w:hAnsi="Arial" w:cs="Arial"/>
          <w:sz w:val="24"/>
          <w:szCs w:val="24"/>
        </w:rPr>
        <w:t>- популяризация комплекса ГТО среди подрастающего поколения и населения района;</w:t>
      </w:r>
    </w:p>
    <w:p w:rsidR="00552E98" w:rsidRPr="00015C23" w:rsidRDefault="00552E98" w:rsidP="00552E98">
      <w:pPr>
        <w:shd w:val="clear" w:color="auto" w:fill="FFFFFF"/>
        <w:spacing w:after="0" w:line="240" w:lineRule="auto"/>
        <w:ind w:firstLine="709"/>
        <w:jc w:val="both"/>
        <w:rPr>
          <w:rFonts w:ascii="Arial" w:eastAsia="Times New Roman" w:hAnsi="Arial" w:cs="Arial"/>
          <w:sz w:val="24"/>
          <w:szCs w:val="24"/>
        </w:rPr>
      </w:pPr>
      <w:r w:rsidRPr="00015C23">
        <w:rPr>
          <w:rFonts w:ascii="Arial" w:eastAsia="Times New Roman" w:hAnsi="Arial" w:cs="Arial"/>
          <w:sz w:val="24"/>
          <w:szCs w:val="24"/>
        </w:rPr>
        <w:t>- повышение уровня физической подготовленности подрастающего поколения и населения района;</w:t>
      </w:r>
    </w:p>
    <w:p w:rsidR="00552E98" w:rsidRPr="00015C23" w:rsidRDefault="00552E98" w:rsidP="00552E98">
      <w:pPr>
        <w:shd w:val="clear" w:color="auto" w:fill="FFFFFF"/>
        <w:spacing w:after="0" w:line="240" w:lineRule="auto"/>
        <w:ind w:firstLine="709"/>
        <w:jc w:val="both"/>
        <w:rPr>
          <w:rFonts w:ascii="Arial" w:hAnsi="Arial" w:cs="Arial"/>
          <w:sz w:val="24"/>
          <w:szCs w:val="24"/>
        </w:rPr>
      </w:pPr>
      <w:r w:rsidRPr="00015C23">
        <w:rPr>
          <w:rFonts w:ascii="Arial" w:hAnsi="Arial" w:cs="Arial"/>
          <w:sz w:val="24"/>
          <w:szCs w:val="24"/>
        </w:rPr>
        <w:t>- пропаганда здорового образа жизни;</w:t>
      </w:r>
    </w:p>
    <w:p w:rsidR="00552E98" w:rsidRPr="00015C23" w:rsidRDefault="00552E98" w:rsidP="00552E98">
      <w:pPr>
        <w:shd w:val="clear" w:color="auto" w:fill="FFFFFF"/>
        <w:spacing w:after="0" w:line="240" w:lineRule="auto"/>
        <w:ind w:firstLine="709"/>
        <w:jc w:val="both"/>
        <w:rPr>
          <w:rFonts w:ascii="Arial" w:eastAsia="Times New Roman" w:hAnsi="Arial" w:cs="Arial"/>
          <w:sz w:val="24"/>
          <w:szCs w:val="24"/>
        </w:rPr>
      </w:pPr>
      <w:r w:rsidRPr="00015C23">
        <w:rPr>
          <w:rFonts w:ascii="Arial" w:eastAsia="Times New Roman" w:hAnsi="Arial" w:cs="Arial"/>
          <w:sz w:val="24"/>
          <w:szCs w:val="24"/>
        </w:rPr>
        <w:t xml:space="preserve">- создание условий, мотивирующих к занятиям физической культурой </w:t>
      </w:r>
      <w:r w:rsidRPr="00015C23">
        <w:rPr>
          <w:rFonts w:ascii="Arial" w:eastAsia="Times New Roman" w:hAnsi="Arial" w:cs="Arial"/>
          <w:sz w:val="24"/>
          <w:szCs w:val="24"/>
        </w:rPr>
        <w:br/>
        <w:t>и спортом;</w:t>
      </w:r>
    </w:p>
    <w:p w:rsidR="00552E98" w:rsidRPr="00015C23" w:rsidRDefault="00552E98" w:rsidP="00552E98">
      <w:pPr>
        <w:shd w:val="clear" w:color="auto" w:fill="FFFFFF"/>
        <w:spacing w:after="0" w:line="240" w:lineRule="auto"/>
        <w:ind w:firstLine="709"/>
        <w:jc w:val="both"/>
        <w:rPr>
          <w:rFonts w:ascii="Arial" w:eastAsia="Times New Roman" w:hAnsi="Arial" w:cs="Arial"/>
          <w:sz w:val="24"/>
          <w:szCs w:val="24"/>
        </w:rPr>
      </w:pPr>
      <w:r w:rsidRPr="00015C23">
        <w:rPr>
          <w:rFonts w:ascii="Arial" w:eastAsia="Times New Roman" w:hAnsi="Arial" w:cs="Arial"/>
          <w:sz w:val="24"/>
          <w:szCs w:val="24"/>
        </w:rPr>
        <w:t xml:space="preserve">- поощрение подрастающего поколения и населения района, показавших лучшие результаты по выполнению нормативов и требований комплекса ГТО и активно участвующих в деятельности по продвижению комплекса ГТО среди населения. </w:t>
      </w:r>
    </w:p>
    <w:p w:rsidR="00552E98" w:rsidRPr="00015C23" w:rsidRDefault="00552E98" w:rsidP="00552E98">
      <w:pPr>
        <w:spacing w:after="0" w:line="240" w:lineRule="auto"/>
        <w:ind w:firstLine="485"/>
        <w:jc w:val="both"/>
        <w:rPr>
          <w:rFonts w:ascii="Arial" w:hAnsi="Arial" w:cs="Arial"/>
          <w:sz w:val="24"/>
          <w:szCs w:val="24"/>
        </w:rPr>
      </w:pPr>
      <w:r w:rsidRPr="00015C23">
        <w:rPr>
          <w:rFonts w:ascii="Arial" w:hAnsi="Arial" w:cs="Arial"/>
          <w:sz w:val="24"/>
          <w:szCs w:val="24"/>
        </w:rPr>
        <w:t xml:space="preserve">С 2017 года и на последующие выделены средства на обеспечение работы муниципального центра тестирования комплекса ГТО. </w:t>
      </w:r>
    </w:p>
    <w:p w:rsidR="00552E98" w:rsidRPr="00015C23" w:rsidRDefault="00552E98" w:rsidP="00552E98">
      <w:pPr>
        <w:spacing w:after="0" w:line="240" w:lineRule="auto"/>
        <w:ind w:firstLine="485"/>
        <w:jc w:val="both"/>
        <w:rPr>
          <w:rFonts w:ascii="Arial" w:hAnsi="Arial" w:cs="Arial"/>
          <w:sz w:val="24"/>
          <w:szCs w:val="24"/>
        </w:rPr>
      </w:pPr>
    </w:p>
    <w:p w:rsidR="00552E98" w:rsidRPr="00015C23" w:rsidRDefault="00552E98" w:rsidP="00552E98">
      <w:pPr>
        <w:spacing w:after="0" w:line="240" w:lineRule="auto"/>
        <w:ind w:firstLine="485"/>
        <w:jc w:val="both"/>
        <w:rPr>
          <w:rFonts w:ascii="Arial" w:hAnsi="Arial" w:cs="Arial"/>
          <w:sz w:val="24"/>
          <w:szCs w:val="24"/>
        </w:rPr>
      </w:pPr>
    </w:p>
    <w:p w:rsidR="00552E98" w:rsidRPr="00015C23" w:rsidRDefault="00552E98" w:rsidP="00552E98">
      <w:pPr>
        <w:widowControl w:val="0"/>
        <w:spacing w:after="0" w:line="240" w:lineRule="auto"/>
        <w:ind w:firstLine="539"/>
        <w:jc w:val="center"/>
        <w:rPr>
          <w:rFonts w:ascii="Arial" w:hAnsi="Arial" w:cs="Arial"/>
          <w:b/>
          <w:sz w:val="24"/>
          <w:szCs w:val="24"/>
        </w:rPr>
      </w:pPr>
      <w:r w:rsidRPr="00015C23">
        <w:rPr>
          <w:rFonts w:ascii="Arial" w:hAnsi="Arial" w:cs="Arial"/>
          <w:b/>
          <w:sz w:val="24"/>
          <w:szCs w:val="24"/>
        </w:rPr>
        <w:t>2.3.Механизм реализации подпрограммы</w:t>
      </w:r>
    </w:p>
    <w:p w:rsidR="00552E98" w:rsidRPr="00015C23" w:rsidRDefault="00552E98" w:rsidP="00552E98">
      <w:pPr>
        <w:widowControl w:val="0"/>
        <w:spacing w:after="0" w:line="240" w:lineRule="auto"/>
        <w:ind w:firstLine="539"/>
        <w:jc w:val="center"/>
        <w:rPr>
          <w:rFonts w:ascii="Arial" w:hAnsi="Arial" w:cs="Arial"/>
          <w:b/>
          <w:sz w:val="24"/>
          <w:szCs w:val="24"/>
        </w:rPr>
      </w:pPr>
    </w:p>
    <w:p w:rsidR="00552E98" w:rsidRPr="00015C23" w:rsidRDefault="00552E98" w:rsidP="00552E98">
      <w:pPr>
        <w:widowControl w:val="0"/>
        <w:autoSpaceDE w:val="0"/>
        <w:autoSpaceDN w:val="0"/>
        <w:adjustRightInd w:val="0"/>
        <w:spacing w:after="0" w:line="240" w:lineRule="auto"/>
        <w:ind w:firstLine="539"/>
        <w:rPr>
          <w:rFonts w:ascii="Arial" w:hAnsi="Arial" w:cs="Arial"/>
          <w:sz w:val="24"/>
          <w:szCs w:val="24"/>
        </w:rPr>
      </w:pPr>
      <w:r w:rsidRPr="00015C23">
        <w:rPr>
          <w:rFonts w:ascii="Arial" w:hAnsi="Arial" w:cs="Arial"/>
          <w:sz w:val="24"/>
          <w:szCs w:val="24"/>
        </w:rPr>
        <w:t>1. Реализацию подпрограммы осуществляет:</w:t>
      </w:r>
    </w:p>
    <w:p w:rsidR="00552E98" w:rsidRPr="00015C23" w:rsidRDefault="00552E98" w:rsidP="00552E98">
      <w:pPr>
        <w:widowControl w:val="0"/>
        <w:autoSpaceDE w:val="0"/>
        <w:autoSpaceDN w:val="0"/>
        <w:adjustRightInd w:val="0"/>
        <w:spacing w:after="0" w:line="240" w:lineRule="auto"/>
        <w:ind w:firstLine="539"/>
        <w:jc w:val="both"/>
        <w:rPr>
          <w:rFonts w:ascii="Arial" w:hAnsi="Arial" w:cs="Arial"/>
          <w:sz w:val="24"/>
          <w:szCs w:val="24"/>
        </w:rPr>
      </w:pPr>
      <w:r w:rsidRPr="00015C23">
        <w:rPr>
          <w:rFonts w:ascii="Arial" w:hAnsi="Arial" w:cs="Arial"/>
          <w:sz w:val="24"/>
          <w:szCs w:val="24"/>
        </w:rPr>
        <w:t>МКУ «Отдел молодежной политики, физической культуры и спорта администрации Саянского района».</w:t>
      </w:r>
    </w:p>
    <w:p w:rsidR="00552E98" w:rsidRPr="00015C23" w:rsidRDefault="00552E98" w:rsidP="00552E98">
      <w:pPr>
        <w:widowControl w:val="0"/>
        <w:autoSpaceDE w:val="0"/>
        <w:autoSpaceDN w:val="0"/>
        <w:adjustRightInd w:val="0"/>
        <w:spacing w:after="0" w:line="240" w:lineRule="auto"/>
        <w:ind w:firstLine="539"/>
        <w:jc w:val="both"/>
        <w:rPr>
          <w:rFonts w:ascii="Arial" w:hAnsi="Arial" w:cs="Arial"/>
          <w:sz w:val="24"/>
          <w:szCs w:val="24"/>
        </w:rPr>
      </w:pPr>
      <w:r w:rsidRPr="00015C23">
        <w:rPr>
          <w:rFonts w:ascii="Arial" w:hAnsi="Arial" w:cs="Arial"/>
          <w:sz w:val="24"/>
          <w:szCs w:val="24"/>
        </w:rPr>
        <w:t xml:space="preserve">Финансирование мероприятий программы осуществляется за счет средств местного бюджета в соответствии с </w:t>
      </w:r>
      <w:hyperlink w:anchor="Par377" w:history="1">
        <w:r w:rsidRPr="00015C23">
          <w:rPr>
            <w:rFonts w:ascii="Arial" w:hAnsi="Arial" w:cs="Arial"/>
            <w:sz w:val="24"/>
            <w:szCs w:val="24"/>
          </w:rPr>
          <w:t>мероприятиями</w:t>
        </w:r>
      </w:hyperlink>
      <w:r w:rsidRPr="00015C23">
        <w:rPr>
          <w:rFonts w:ascii="Arial" w:hAnsi="Arial" w:cs="Arial"/>
          <w:sz w:val="24"/>
          <w:szCs w:val="24"/>
        </w:rPr>
        <w:t xml:space="preserve"> подпрограммы. </w:t>
      </w:r>
    </w:p>
    <w:p w:rsidR="00552E98" w:rsidRPr="00015C23" w:rsidRDefault="00552E98" w:rsidP="00552E98">
      <w:pPr>
        <w:widowControl w:val="0"/>
        <w:autoSpaceDE w:val="0"/>
        <w:autoSpaceDN w:val="0"/>
        <w:adjustRightInd w:val="0"/>
        <w:spacing w:after="0" w:line="240" w:lineRule="auto"/>
        <w:ind w:firstLine="539"/>
        <w:jc w:val="both"/>
        <w:rPr>
          <w:rFonts w:ascii="Arial" w:hAnsi="Arial" w:cs="Arial"/>
          <w:sz w:val="24"/>
          <w:szCs w:val="24"/>
        </w:rPr>
      </w:pPr>
      <w:r w:rsidRPr="00015C23">
        <w:rPr>
          <w:rFonts w:ascii="Arial" w:hAnsi="Arial" w:cs="Arial"/>
          <w:sz w:val="24"/>
          <w:szCs w:val="24"/>
        </w:rPr>
        <w:t>Главными распорядителями средств местного бюджета является МКУ «Отдел молодежной политики, физической культуры и спорта администрации Саянского района».</w:t>
      </w:r>
    </w:p>
    <w:p w:rsidR="00552E98" w:rsidRPr="00015C23" w:rsidRDefault="00552E98" w:rsidP="00552E98">
      <w:pPr>
        <w:widowControl w:val="0"/>
        <w:autoSpaceDE w:val="0"/>
        <w:autoSpaceDN w:val="0"/>
        <w:adjustRightInd w:val="0"/>
        <w:spacing w:after="0" w:line="240" w:lineRule="auto"/>
        <w:ind w:firstLine="539"/>
        <w:jc w:val="both"/>
        <w:rPr>
          <w:rFonts w:ascii="Arial" w:hAnsi="Arial" w:cs="Arial"/>
          <w:sz w:val="24"/>
          <w:szCs w:val="24"/>
        </w:rPr>
      </w:pPr>
      <w:r w:rsidRPr="00015C23">
        <w:rPr>
          <w:rFonts w:ascii="Arial" w:hAnsi="Arial" w:cs="Arial"/>
          <w:sz w:val="24"/>
          <w:szCs w:val="24"/>
        </w:rPr>
        <w:t xml:space="preserve">Финансирование ДЮСШ производится </w:t>
      </w:r>
      <w:proofErr w:type="gramStart"/>
      <w:r w:rsidRPr="00015C23">
        <w:rPr>
          <w:rFonts w:ascii="Arial" w:hAnsi="Arial" w:cs="Arial"/>
          <w:sz w:val="24"/>
          <w:szCs w:val="24"/>
        </w:rPr>
        <w:t>согласно соглашения</w:t>
      </w:r>
      <w:proofErr w:type="gramEnd"/>
      <w:r w:rsidRPr="00015C23">
        <w:rPr>
          <w:rFonts w:ascii="Arial" w:hAnsi="Arial" w:cs="Arial"/>
          <w:sz w:val="24"/>
          <w:szCs w:val="24"/>
        </w:rPr>
        <w:t xml:space="preserve"> «О порядке и условиях предоставления субсидии на финансовое обеспечение выполнения муниципального задания».</w:t>
      </w:r>
    </w:p>
    <w:p w:rsidR="00552E98" w:rsidRPr="00015C23" w:rsidRDefault="00552E98" w:rsidP="00552E98">
      <w:pPr>
        <w:widowControl w:val="0"/>
        <w:autoSpaceDE w:val="0"/>
        <w:autoSpaceDN w:val="0"/>
        <w:adjustRightInd w:val="0"/>
        <w:spacing w:after="0" w:line="240" w:lineRule="auto"/>
        <w:ind w:firstLine="539"/>
        <w:jc w:val="both"/>
        <w:rPr>
          <w:rFonts w:ascii="Arial" w:hAnsi="Arial" w:cs="Arial"/>
          <w:sz w:val="24"/>
          <w:szCs w:val="24"/>
        </w:rPr>
      </w:pPr>
    </w:p>
    <w:p w:rsidR="00552E98" w:rsidRPr="00015C23" w:rsidRDefault="00552E98" w:rsidP="00552E98">
      <w:pPr>
        <w:widowControl w:val="0"/>
        <w:autoSpaceDE w:val="0"/>
        <w:autoSpaceDN w:val="0"/>
        <w:adjustRightInd w:val="0"/>
        <w:spacing w:after="0" w:line="240" w:lineRule="auto"/>
        <w:jc w:val="center"/>
        <w:outlineLvl w:val="2"/>
        <w:rPr>
          <w:rFonts w:ascii="Arial" w:hAnsi="Arial" w:cs="Arial"/>
          <w:b/>
          <w:sz w:val="24"/>
          <w:szCs w:val="24"/>
        </w:rPr>
      </w:pPr>
      <w:r w:rsidRPr="00015C23">
        <w:rPr>
          <w:rFonts w:ascii="Arial" w:hAnsi="Arial" w:cs="Arial"/>
          <w:b/>
          <w:sz w:val="24"/>
          <w:szCs w:val="24"/>
        </w:rPr>
        <w:t>2.4. Организация управления подпрограммой</w:t>
      </w:r>
    </w:p>
    <w:p w:rsidR="00552E98" w:rsidRPr="00015C23" w:rsidRDefault="00552E98" w:rsidP="00552E98">
      <w:pPr>
        <w:widowControl w:val="0"/>
        <w:autoSpaceDE w:val="0"/>
        <w:autoSpaceDN w:val="0"/>
        <w:adjustRightInd w:val="0"/>
        <w:spacing w:after="0" w:line="240" w:lineRule="auto"/>
        <w:jc w:val="center"/>
        <w:rPr>
          <w:rFonts w:ascii="Arial" w:hAnsi="Arial" w:cs="Arial"/>
          <w:b/>
          <w:sz w:val="24"/>
          <w:szCs w:val="24"/>
        </w:rPr>
      </w:pPr>
      <w:r w:rsidRPr="00015C23">
        <w:rPr>
          <w:rFonts w:ascii="Arial" w:hAnsi="Arial" w:cs="Arial"/>
          <w:b/>
          <w:sz w:val="24"/>
          <w:szCs w:val="24"/>
        </w:rPr>
        <w:t xml:space="preserve">и </w:t>
      </w:r>
      <w:proofErr w:type="gramStart"/>
      <w:r w:rsidRPr="00015C23">
        <w:rPr>
          <w:rFonts w:ascii="Arial" w:hAnsi="Arial" w:cs="Arial"/>
          <w:b/>
          <w:sz w:val="24"/>
          <w:szCs w:val="24"/>
        </w:rPr>
        <w:t>контроль за</w:t>
      </w:r>
      <w:proofErr w:type="gramEnd"/>
      <w:r w:rsidRPr="00015C23">
        <w:rPr>
          <w:rFonts w:ascii="Arial" w:hAnsi="Arial" w:cs="Arial"/>
          <w:b/>
          <w:sz w:val="24"/>
          <w:szCs w:val="24"/>
        </w:rPr>
        <w:t xml:space="preserve"> ходом ее выполнения</w:t>
      </w:r>
    </w:p>
    <w:p w:rsidR="00552E98" w:rsidRPr="00015C23" w:rsidRDefault="00552E98" w:rsidP="00552E98">
      <w:pPr>
        <w:widowControl w:val="0"/>
        <w:autoSpaceDE w:val="0"/>
        <w:autoSpaceDN w:val="0"/>
        <w:adjustRightInd w:val="0"/>
        <w:spacing w:after="0" w:line="240" w:lineRule="auto"/>
        <w:jc w:val="both"/>
        <w:rPr>
          <w:rFonts w:ascii="Arial" w:hAnsi="Arial" w:cs="Arial"/>
          <w:sz w:val="24"/>
          <w:szCs w:val="24"/>
        </w:rPr>
      </w:pPr>
    </w:p>
    <w:p w:rsidR="00552E98" w:rsidRPr="00015C23" w:rsidRDefault="00552E98" w:rsidP="00552E98">
      <w:pPr>
        <w:spacing w:after="0" w:line="240" w:lineRule="auto"/>
        <w:ind w:firstLine="709"/>
        <w:contextualSpacing/>
        <w:jc w:val="both"/>
        <w:rPr>
          <w:rFonts w:ascii="Arial" w:eastAsia="Calibri" w:hAnsi="Arial" w:cs="Arial"/>
          <w:sz w:val="24"/>
          <w:szCs w:val="24"/>
          <w:lang w:eastAsia="en-US"/>
        </w:rPr>
      </w:pPr>
      <w:r w:rsidRPr="00015C23">
        <w:rPr>
          <w:rFonts w:ascii="Arial" w:eastAsia="Calibri" w:hAnsi="Arial" w:cs="Arial"/>
          <w:sz w:val="24"/>
          <w:szCs w:val="24"/>
          <w:lang w:eastAsia="en-US"/>
        </w:rPr>
        <w:lastRenderedPageBreak/>
        <w:t>Управление реализацией подпрограммы осуществляет МКУ «</w:t>
      </w:r>
      <w:r w:rsidRPr="00015C23">
        <w:rPr>
          <w:rFonts w:ascii="Arial" w:hAnsi="Arial" w:cs="Arial"/>
          <w:sz w:val="24"/>
          <w:szCs w:val="24"/>
        </w:rPr>
        <w:t>Отдел молодежной политики, физической культуры и спорта</w:t>
      </w:r>
      <w:r w:rsidRPr="00015C23">
        <w:rPr>
          <w:rFonts w:ascii="Arial" w:eastAsia="Calibri" w:hAnsi="Arial" w:cs="Arial"/>
          <w:sz w:val="24"/>
          <w:szCs w:val="24"/>
          <w:lang w:eastAsia="en-US"/>
        </w:rPr>
        <w:t xml:space="preserve"> администрации Саянского района». Ежемесячно, до 5 числа месяца, следующего за отчетным периодом  и по итогам года до 15 января очередного финансового года МКУ «</w:t>
      </w:r>
      <w:r w:rsidRPr="00015C23">
        <w:rPr>
          <w:rFonts w:ascii="Arial" w:hAnsi="Arial" w:cs="Arial"/>
          <w:sz w:val="24"/>
          <w:szCs w:val="24"/>
        </w:rPr>
        <w:t>Отдел молодежной политики, физической культуры и спорта</w:t>
      </w:r>
      <w:r w:rsidRPr="00015C23">
        <w:rPr>
          <w:rFonts w:ascii="Arial" w:eastAsia="Calibri" w:hAnsi="Arial" w:cs="Arial"/>
          <w:sz w:val="24"/>
          <w:szCs w:val="24"/>
          <w:lang w:eastAsia="en-US"/>
        </w:rPr>
        <w:t xml:space="preserve"> администрации Саянского района» направляет адрес учредителя отчет о целевом и эффективном использовании бюджетных средств.</w:t>
      </w:r>
    </w:p>
    <w:p w:rsidR="00552E98" w:rsidRPr="00015C23" w:rsidRDefault="00552E98" w:rsidP="00552E98">
      <w:pPr>
        <w:spacing w:after="0"/>
        <w:ind w:firstLine="709"/>
        <w:contextualSpacing/>
        <w:jc w:val="both"/>
        <w:rPr>
          <w:rFonts w:ascii="Arial" w:eastAsia="Calibri" w:hAnsi="Arial" w:cs="Arial"/>
          <w:sz w:val="24"/>
          <w:szCs w:val="24"/>
          <w:lang w:eastAsia="en-US"/>
        </w:rPr>
      </w:pPr>
      <w:r w:rsidRPr="00015C23">
        <w:rPr>
          <w:rFonts w:ascii="Arial" w:eastAsia="Calibri" w:hAnsi="Arial" w:cs="Arial"/>
          <w:sz w:val="24"/>
          <w:szCs w:val="24"/>
          <w:lang w:eastAsia="en-US"/>
        </w:rPr>
        <w:t>МКУ «</w:t>
      </w:r>
      <w:r w:rsidRPr="00015C23">
        <w:rPr>
          <w:rFonts w:ascii="Arial" w:hAnsi="Arial" w:cs="Arial"/>
          <w:sz w:val="24"/>
          <w:szCs w:val="24"/>
        </w:rPr>
        <w:t>Отдел молодежной политики, физической культуры и спорта</w:t>
      </w:r>
      <w:r w:rsidRPr="00015C23">
        <w:rPr>
          <w:rFonts w:ascii="Arial" w:eastAsia="Calibri" w:hAnsi="Arial" w:cs="Arial"/>
          <w:sz w:val="24"/>
          <w:szCs w:val="24"/>
          <w:lang w:eastAsia="en-US"/>
        </w:rPr>
        <w:t xml:space="preserve"> администрации Саянского района»  ежегодно уточняет целевые показатели и затраты по мероприятиям, механизм реализации программы, состав исполнителей с учетом выделяемых на ее реализацию финансовых средств.</w:t>
      </w:r>
    </w:p>
    <w:p w:rsidR="00552E98" w:rsidRPr="00015C23" w:rsidRDefault="00552E98" w:rsidP="00552E98">
      <w:pPr>
        <w:spacing w:after="0"/>
        <w:ind w:firstLine="709"/>
        <w:contextualSpacing/>
        <w:jc w:val="both"/>
        <w:rPr>
          <w:rFonts w:ascii="Arial" w:eastAsia="Calibri" w:hAnsi="Arial" w:cs="Arial"/>
          <w:sz w:val="24"/>
          <w:szCs w:val="24"/>
          <w:lang w:eastAsia="en-US"/>
        </w:rPr>
      </w:pPr>
      <w:proofErr w:type="gramStart"/>
      <w:r w:rsidRPr="00015C23">
        <w:rPr>
          <w:rFonts w:ascii="Arial" w:hAnsi="Arial" w:cs="Arial"/>
          <w:sz w:val="24"/>
          <w:szCs w:val="24"/>
        </w:rPr>
        <w:t>Контроль за</w:t>
      </w:r>
      <w:proofErr w:type="gramEnd"/>
      <w:r w:rsidRPr="00015C23">
        <w:rPr>
          <w:rFonts w:ascii="Arial" w:hAnsi="Arial" w:cs="Arial"/>
          <w:sz w:val="24"/>
          <w:szCs w:val="24"/>
        </w:rPr>
        <w:t xml:space="preserve"> целевым использованием средств местного бюджета осуществляет МКУ «ФЭУ администрации Саянского района».</w:t>
      </w:r>
    </w:p>
    <w:p w:rsidR="00552E98" w:rsidRPr="00015C23" w:rsidRDefault="00552E98" w:rsidP="00552E98">
      <w:pPr>
        <w:widowControl w:val="0"/>
        <w:autoSpaceDE w:val="0"/>
        <w:autoSpaceDN w:val="0"/>
        <w:adjustRightInd w:val="0"/>
        <w:spacing w:after="0" w:line="240" w:lineRule="auto"/>
        <w:jc w:val="center"/>
        <w:outlineLvl w:val="2"/>
        <w:rPr>
          <w:rFonts w:ascii="Arial" w:hAnsi="Arial" w:cs="Arial"/>
          <w:b/>
          <w:sz w:val="24"/>
          <w:szCs w:val="24"/>
        </w:rPr>
      </w:pPr>
      <w:r w:rsidRPr="00015C23">
        <w:rPr>
          <w:rFonts w:ascii="Arial" w:hAnsi="Arial" w:cs="Arial"/>
          <w:b/>
          <w:sz w:val="24"/>
          <w:szCs w:val="24"/>
        </w:rPr>
        <w:t xml:space="preserve">2.5. Оценка </w:t>
      </w:r>
      <w:proofErr w:type="gramStart"/>
      <w:r w:rsidRPr="00015C23">
        <w:rPr>
          <w:rFonts w:ascii="Arial" w:hAnsi="Arial" w:cs="Arial"/>
          <w:b/>
          <w:sz w:val="24"/>
          <w:szCs w:val="24"/>
        </w:rPr>
        <w:t>социально-экономической</w:t>
      </w:r>
      <w:proofErr w:type="gramEnd"/>
    </w:p>
    <w:p w:rsidR="00552E98" w:rsidRPr="00015C23" w:rsidRDefault="00552E98" w:rsidP="00552E98">
      <w:pPr>
        <w:widowControl w:val="0"/>
        <w:autoSpaceDE w:val="0"/>
        <w:autoSpaceDN w:val="0"/>
        <w:adjustRightInd w:val="0"/>
        <w:spacing w:after="0" w:line="240" w:lineRule="auto"/>
        <w:jc w:val="center"/>
        <w:rPr>
          <w:rFonts w:ascii="Arial" w:hAnsi="Arial" w:cs="Arial"/>
          <w:b/>
          <w:sz w:val="24"/>
          <w:szCs w:val="24"/>
        </w:rPr>
      </w:pPr>
      <w:r w:rsidRPr="00015C23">
        <w:rPr>
          <w:rFonts w:ascii="Arial" w:hAnsi="Arial" w:cs="Arial"/>
          <w:b/>
          <w:sz w:val="24"/>
          <w:szCs w:val="24"/>
        </w:rPr>
        <w:t>эффективности от реализации программы</w:t>
      </w:r>
    </w:p>
    <w:p w:rsidR="00552E98" w:rsidRPr="00015C23" w:rsidRDefault="00552E98" w:rsidP="00552E98">
      <w:pPr>
        <w:widowControl w:val="0"/>
        <w:autoSpaceDE w:val="0"/>
        <w:autoSpaceDN w:val="0"/>
        <w:adjustRightInd w:val="0"/>
        <w:spacing w:after="0" w:line="240" w:lineRule="auto"/>
        <w:jc w:val="center"/>
        <w:rPr>
          <w:rFonts w:ascii="Arial" w:hAnsi="Arial" w:cs="Arial"/>
          <w:b/>
          <w:sz w:val="24"/>
          <w:szCs w:val="24"/>
        </w:rPr>
      </w:pPr>
    </w:p>
    <w:p w:rsidR="00552E98" w:rsidRPr="00015C23" w:rsidRDefault="00552E98" w:rsidP="00552E98">
      <w:pPr>
        <w:widowControl w:val="0"/>
        <w:autoSpaceDE w:val="0"/>
        <w:autoSpaceDN w:val="0"/>
        <w:adjustRightInd w:val="0"/>
        <w:spacing w:after="0" w:line="240" w:lineRule="auto"/>
        <w:ind w:firstLine="540"/>
        <w:jc w:val="both"/>
        <w:rPr>
          <w:rFonts w:ascii="Arial" w:hAnsi="Arial" w:cs="Arial"/>
          <w:sz w:val="24"/>
          <w:szCs w:val="24"/>
        </w:rPr>
      </w:pPr>
      <w:r w:rsidRPr="00015C23">
        <w:rPr>
          <w:rFonts w:ascii="Arial" w:hAnsi="Arial" w:cs="Arial"/>
          <w:sz w:val="24"/>
          <w:szCs w:val="24"/>
        </w:rPr>
        <w:t>1. Реализация мероприятий подпрограммы за период 2014 - 2019 годов позволит:</w:t>
      </w:r>
    </w:p>
    <w:p w:rsidR="00552E98" w:rsidRPr="00015C23" w:rsidRDefault="00552E98" w:rsidP="00552E98">
      <w:pPr>
        <w:widowControl w:val="0"/>
        <w:autoSpaceDE w:val="0"/>
        <w:autoSpaceDN w:val="0"/>
        <w:adjustRightInd w:val="0"/>
        <w:spacing w:after="0" w:line="240" w:lineRule="auto"/>
        <w:ind w:firstLine="540"/>
        <w:jc w:val="both"/>
        <w:rPr>
          <w:rFonts w:ascii="Arial" w:hAnsi="Arial" w:cs="Arial"/>
          <w:sz w:val="24"/>
          <w:szCs w:val="24"/>
        </w:rPr>
      </w:pPr>
      <w:r w:rsidRPr="00015C23">
        <w:rPr>
          <w:rFonts w:ascii="Arial" w:hAnsi="Arial" w:cs="Arial"/>
          <w:sz w:val="24"/>
          <w:szCs w:val="24"/>
        </w:rPr>
        <w:t>обеспечить  ДЮСШ соответствующим финансированием;</w:t>
      </w:r>
    </w:p>
    <w:p w:rsidR="00552E98" w:rsidRPr="00015C23" w:rsidRDefault="00552E98" w:rsidP="00552E98">
      <w:pPr>
        <w:widowControl w:val="0"/>
        <w:autoSpaceDE w:val="0"/>
        <w:autoSpaceDN w:val="0"/>
        <w:adjustRightInd w:val="0"/>
        <w:spacing w:after="0" w:line="240" w:lineRule="auto"/>
        <w:ind w:firstLine="540"/>
        <w:jc w:val="both"/>
        <w:rPr>
          <w:rFonts w:ascii="Arial" w:hAnsi="Arial" w:cs="Arial"/>
          <w:sz w:val="24"/>
          <w:szCs w:val="24"/>
        </w:rPr>
      </w:pPr>
      <w:r w:rsidRPr="00015C23">
        <w:rPr>
          <w:rFonts w:ascii="Arial" w:hAnsi="Arial" w:cs="Arial"/>
          <w:sz w:val="24"/>
          <w:szCs w:val="24"/>
        </w:rPr>
        <w:t>- увеличить охват детей возраста 6 – 15 лет, занимающихся в ДЮСШ до 3% от общей численности детей данной категории;</w:t>
      </w:r>
    </w:p>
    <w:p w:rsidR="00552E98" w:rsidRPr="00015C23" w:rsidRDefault="00552E98" w:rsidP="00552E98">
      <w:pPr>
        <w:widowControl w:val="0"/>
        <w:autoSpaceDE w:val="0"/>
        <w:autoSpaceDN w:val="0"/>
        <w:adjustRightInd w:val="0"/>
        <w:spacing w:after="0" w:line="240" w:lineRule="auto"/>
        <w:ind w:firstLine="540"/>
        <w:jc w:val="both"/>
        <w:rPr>
          <w:rFonts w:ascii="Arial" w:hAnsi="Arial" w:cs="Arial"/>
          <w:sz w:val="24"/>
          <w:szCs w:val="24"/>
        </w:rPr>
      </w:pPr>
      <w:r w:rsidRPr="00015C23">
        <w:rPr>
          <w:rFonts w:ascii="Arial" w:hAnsi="Arial" w:cs="Arial"/>
          <w:sz w:val="24"/>
          <w:szCs w:val="24"/>
        </w:rPr>
        <w:t>- сформировать ясную систему отбора наиболее одаренных детей для передачи  в  учреждения олимпийского резерва, команд мастеров края;</w:t>
      </w:r>
    </w:p>
    <w:p w:rsidR="00552E98" w:rsidRPr="00015C23" w:rsidRDefault="00552E98" w:rsidP="00552E98">
      <w:pPr>
        <w:widowControl w:val="0"/>
        <w:autoSpaceDE w:val="0"/>
        <w:autoSpaceDN w:val="0"/>
        <w:adjustRightInd w:val="0"/>
        <w:spacing w:after="0" w:line="240" w:lineRule="auto"/>
        <w:ind w:firstLine="540"/>
        <w:jc w:val="both"/>
        <w:rPr>
          <w:rFonts w:ascii="Arial" w:hAnsi="Arial" w:cs="Arial"/>
          <w:sz w:val="24"/>
          <w:szCs w:val="24"/>
        </w:rPr>
      </w:pPr>
      <w:r w:rsidRPr="00015C23">
        <w:rPr>
          <w:rFonts w:ascii="Arial" w:hAnsi="Arial" w:cs="Arial"/>
          <w:sz w:val="24"/>
          <w:szCs w:val="24"/>
        </w:rPr>
        <w:t xml:space="preserve">- изменить  кадровую  политику в сторону модернизации. </w:t>
      </w:r>
    </w:p>
    <w:p w:rsidR="00552E98" w:rsidRPr="00015C23" w:rsidRDefault="00552E98" w:rsidP="00552E98">
      <w:pPr>
        <w:widowControl w:val="0"/>
        <w:autoSpaceDE w:val="0"/>
        <w:autoSpaceDN w:val="0"/>
        <w:adjustRightInd w:val="0"/>
        <w:spacing w:after="0" w:line="240" w:lineRule="auto"/>
        <w:ind w:firstLine="540"/>
        <w:jc w:val="both"/>
        <w:rPr>
          <w:rFonts w:ascii="Arial" w:hAnsi="Arial" w:cs="Arial"/>
          <w:sz w:val="24"/>
          <w:szCs w:val="24"/>
        </w:rPr>
      </w:pPr>
      <w:r w:rsidRPr="00015C23">
        <w:rPr>
          <w:rFonts w:ascii="Arial" w:hAnsi="Arial" w:cs="Arial"/>
          <w:sz w:val="24"/>
          <w:szCs w:val="24"/>
        </w:rPr>
        <w:t>Административный риск реализации программы представляет собой невыполнение в полном объеме исполнителями принятых по программе финансовых обязательств, а также с неэффективным управлением программой, которое может привести к невыполнению целей и задач программы, обусловленному:</w:t>
      </w:r>
    </w:p>
    <w:p w:rsidR="00552E98" w:rsidRPr="00015C23" w:rsidRDefault="00552E98" w:rsidP="00552E98">
      <w:pPr>
        <w:widowControl w:val="0"/>
        <w:autoSpaceDE w:val="0"/>
        <w:autoSpaceDN w:val="0"/>
        <w:adjustRightInd w:val="0"/>
        <w:spacing w:after="0" w:line="240" w:lineRule="auto"/>
        <w:ind w:firstLine="540"/>
        <w:jc w:val="both"/>
        <w:rPr>
          <w:rFonts w:ascii="Arial" w:hAnsi="Arial" w:cs="Arial"/>
          <w:sz w:val="24"/>
          <w:szCs w:val="24"/>
        </w:rPr>
      </w:pPr>
      <w:r w:rsidRPr="00015C23">
        <w:rPr>
          <w:rFonts w:ascii="Arial" w:hAnsi="Arial" w:cs="Arial"/>
          <w:sz w:val="24"/>
          <w:szCs w:val="24"/>
        </w:rPr>
        <w:t xml:space="preserve">- срывом мероприятий и </w:t>
      </w:r>
      <w:proofErr w:type="spellStart"/>
      <w:r w:rsidRPr="00015C23">
        <w:rPr>
          <w:rFonts w:ascii="Arial" w:hAnsi="Arial" w:cs="Arial"/>
          <w:sz w:val="24"/>
          <w:szCs w:val="24"/>
        </w:rPr>
        <w:t>недостижением</w:t>
      </w:r>
      <w:proofErr w:type="spellEnd"/>
      <w:r w:rsidRPr="00015C23">
        <w:rPr>
          <w:rFonts w:ascii="Arial" w:hAnsi="Arial" w:cs="Arial"/>
          <w:sz w:val="24"/>
          <w:szCs w:val="24"/>
        </w:rPr>
        <w:t xml:space="preserve"> целевых показателей;</w:t>
      </w:r>
    </w:p>
    <w:p w:rsidR="00552E98" w:rsidRPr="00015C23" w:rsidRDefault="00552E98" w:rsidP="00552E98">
      <w:pPr>
        <w:widowControl w:val="0"/>
        <w:autoSpaceDE w:val="0"/>
        <w:autoSpaceDN w:val="0"/>
        <w:adjustRightInd w:val="0"/>
        <w:spacing w:after="0" w:line="240" w:lineRule="auto"/>
        <w:ind w:firstLine="540"/>
        <w:jc w:val="both"/>
        <w:rPr>
          <w:rFonts w:ascii="Arial" w:hAnsi="Arial" w:cs="Arial"/>
          <w:sz w:val="24"/>
          <w:szCs w:val="24"/>
        </w:rPr>
      </w:pPr>
      <w:r w:rsidRPr="00015C23">
        <w:rPr>
          <w:rFonts w:ascii="Arial" w:hAnsi="Arial" w:cs="Arial"/>
          <w:sz w:val="24"/>
          <w:szCs w:val="24"/>
        </w:rPr>
        <w:t>- неэффективным использованием ресурсов.</w:t>
      </w:r>
    </w:p>
    <w:p w:rsidR="00552E98" w:rsidRPr="00015C23" w:rsidRDefault="00552E98" w:rsidP="00552E98">
      <w:pPr>
        <w:widowControl w:val="0"/>
        <w:autoSpaceDE w:val="0"/>
        <w:autoSpaceDN w:val="0"/>
        <w:adjustRightInd w:val="0"/>
        <w:spacing w:after="0" w:line="240" w:lineRule="auto"/>
        <w:ind w:firstLine="540"/>
        <w:jc w:val="both"/>
        <w:rPr>
          <w:rFonts w:ascii="Arial" w:hAnsi="Arial" w:cs="Arial"/>
          <w:sz w:val="24"/>
          <w:szCs w:val="24"/>
        </w:rPr>
      </w:pPr>
      <w:r w:rsidRPr="00015C23">
        <w:rPr>
          <w:rFonts w:ascii="Arial" w:hAnsi="Arial" w:cs="Arial"/>
          <w:sz w:val="24"/>
          <w:szCs w:val="24"/>
        </w:rPr>
        <w:t>Способами ограничения административного риска являются:</w:t>
      </w:r>
    </w:p>
    <w:p w:rsidR="00552E98" w:rsidRPr="00015C23" w:rsidRDefault="00552E98" w:rsidP="00552E98">
      <w:pPr>
        <w:widowControl w:val="0"/>
        <w:autoSpaceDE w:val="0"/>
        <w:autoSpaceDN w:val="0"/>
        <w:adjustRightInd w:val="0"/>
        <w:spacing w:after="0" w:line="240" w:lineRule="auto"/>
        <w:ind w:firstLine="540"/>
        <w:jc w:val="both"/>
        <w:rPr>
          <w:rFonts w:ascii="Arial" w:hAnsi="Arial" w:cs="Arial"/>
          <w:sz w:val="24"/>
          <w:szCs w:val="24"/>
        </w:rPr>
      </w:pPr>
      <w:r w:rsidRPr="00015C23">
        <w:rPr>
          <w:rFonts w:ascii="Arial" w:hAnsi="Arial" w:cs="Arial"/>
          <w:sz w:val="24"/>
          <w:szCs w:val="24"/>
        </w:rPr>
        <w:t>- регулярная и открытая публикация данных о ходе финансирования программы в качестве механизма, стимулирующего исполнителей выполнять принятые на себя обязательства;</w:t>
      </w:r>
    </w:p>
    <w:p w:rsidR="00552E98" w:rsidRPr="00015C23" w:rsidRDefault="00552E98" w:rsidP="00552E98">
      <w:pPr>
        <w:widowControl w:val="0"/>
        <w:autoSpaceDE w:val="0"/>
        <w:autoSpaceDN w:val="0"/>
        <w:adjustRightInd w:val="0"/>
        <w:spacing w:after="0" w:line="240" w:lineRule="auto"/>
        <w:ind w:firstLine="540"/>
        <w:jc w:val="both"/>
        <w:rPr>
          <w:rFonts w:ascii="Arial" w:hAnsi="Arial" w:cs="Arial"/>
          <w:sz w:val="24"/>
          <w:szCs w:val="24"/>
        </w:rPr>
      </w:pPr>
      <w:r w:rsidRPr="00015C23">
        <w:rPr>
          <w:rFonts w:ascii="Arial" w:hAnsi="Arial" w:cs="Arial"/>
          <w:sz w:val="24"/>
          <w:szCs w:val="24"/>
        </w:rPr>
        <w:t xml:space="preserve">- усиление </w:t>
      </w:r>
      <w:proofErr w:type="gramStart"/>
      <w:r w:rsidRPr="00015C23">
        <w:rPr>
          <w:rFonts w:ascii="Arial" w:hAnsi="Arial" w:cs="Arial"/>
          <w:sz w:val="24"/>
          <w:szCs w:val="24"/>
        </w:rPr>
        <w:t>контроля за</w:t>
      </w:r>
      <w:proofErr w:type="gramEnd"/>
      <w:r w:rsidRPr="00015C23">
        <w:rPr>
          <w:rFonts w:ascii="Arial" w:hAnsi="Arial" w:cs="Arial"/>
          <w:sz w:val="24"/>
          <w:szCs w:val="24"/>
        </w:rPr>
        <w:t xml:space="preserve"> ходом выполнения программных мероприятий и совершенствование механизма текущего управления реализацией программы;</w:t>
      </w:r>
    </w:p>
    <w:p w:rsidR="00552E98" w:rsidRPr="00015C23" w:rsidRDefault="00552E98" w:rsidP="00552E98">
      <w:pPr>
        <w:widowControl w:val="0"/>
        <w:autoSpaceDE w:val="0"/>
        <w:autoSpaceDN w:val="0"/>
        <w:adjustRightInd w:val="0"/>
        <w:spacing w:after="0" w:line="240" w:lineRule="auto"/>
        <w:ind w:firstLine="540"/>
        <w:jc w:val="both"/>
        <w:rPr>
          <w:rFonts w:ascii="Arial" w:hAnsi="Arial" w:cs="Arial"/>
          <w:sz w:val="24"/>
          <w:szCs w:val="24"/>
        </w:rPr>
      </w:pPr>
      <w:r w:rsidRPr="00015C23">
        <w:rPr>
          <w:rFonts w:ascii="Arial" w:hAnsi="Arial" w:cs="Arial"/>
          <w:sz w:val="24"/>
          <w:szCs w:val="24"/>
        </w:rPr>
        <w:t>- своевременная корректировка мероприятий программы.</w:t>
      </w:r>
    </w:p>
    <w:p w:rsidR="00552E98" w:rsidRPr="00015C23" w:rsidRDefault="00552E98" w:rsidP="00552E98">
      <w:pPr>
        <w:widowControl w:val="0"/>
        <w:autoSpaceDE w:val="0"/>
        <w:autoSpaceDN w:val="0"/>
        <w:adjustRightInd w:val="0"/>
        <w:spacing w:after="0" w:line="240" w:lineRule="auto"/>
        <w:ind w:firstLine="540"/>
        <w:jc w:val="both"/>
        <w:rPr>
          <w:rFonts w:ascii="Arial" w:hAnsi="Arial" w:cs="Arial"/>
          <w:sz w:val="24"/>
          <w:szCs w:val="24"/>
        </w:rPr>
      </w:pPr>
      <w:r w:rsidRPr="00015C23">
        <w:rPr>
          <w:rFonts w:ascii="Arial" w:hAnsi="Arial" w:cs="Arial"/>
          <w:sz w:val="24"/>
          <w:szCs w:val="24"/>
        </w:rPr>
        <w:t xml:space="preserve"> </w:t>
      </w:r>
      <w:r w:rsidRPr="00015C23">
        <w:rPr>
          <w:rFonts w:ascii="Arial" w:hAnsi="Arial" w:cs="Arial"/>
          <w:b/>
          <w:sz w:val="24"/>
          <w:szCs w:val="24"/>
        </w:rPr>
        <w:t xml:space="preserve">  </w:t>
      </w:r>
    </w:p>
    <w:p w:rsidR="00552E98" w:rsidRPr="00015C23" w:rsidRDefault="00552E98" w:rsidP="00552E98">
      <w:pPr>
        <w:widowControl w:val="0"/>
        <w:autoSpaceDE w:val="0"/>
        <w:autoSpaceDN w:val="0"/>
        <w:adjustRightInd w:val="0"/>
        <w:spacing w:after="0" w:line="240" w:lineRule="auto"/>
        <w:jc w:val="center"/>
        <w:outlineLvl w:val="2"/>
        <w:rPr>
          <w:rFonts w:ascii="Arial" w:hAnsi="Arial" w:cs="Arial"/>
          <w:b/>
          <w:sz w:val="24"/>
          <w:szCs w:val="24"/>
        </w:rPr>
      </w:pPr>
      <w:r w:rsidRPr="00015C23">
        <w:rPr>
          <w:rFonts w:ascii="Arial" w:hAnsi="Arial" w:cs="Arial"/>
          <w:b/>
          <w:sz w:val="24"/>
          <w:szCs w:val="24"/>
        </w:rPr>
        <w:t xml:space="preserve">2.6. Обоснование </w:t>
      </w:r>
      <w:proofErr w:type="gramStart"/>
      <w:r w:rsidRPr="00015C23">
        <w:rPr>
          <w:rFonts w:ascii="Arial" w:hAnsi="Arial" w:cs="Arial"/>
          <w:b/>
          <w:sz w:val="24"/>
          <w:szCs w:val="24"/>
        </w:rPr>
        <w:t>финансовых</w:t>
      </w:r>
      <w:proofErr w:type="gramEnd"/>
      <w:r w:rsidRPr="00015C23">
        <w:rPr>
          <w:rFonts w:ascii="Arial" w:hAnsi="Arial" w:cs="Arial"/>
          <w:b/>
          <w:sz w:val="24"/>
          <w:szCs w:val="24"/>
        </w:rPr>
        <w:t>, материальных и трудовых</w:t>
      </w:r>
    </w:p>
    <w:p w:rsidR="00552E98" w:rsidRPr="00015C23" w:rsidRDefault="00552E98" w:rsidP="00552E98">
      <w:pPr>
        <w:widowControl w:val="0"/>
        <w:autoSpaceDE w:val="0"/>
        <w:autoSpaceDN w:val="0"/>
        <w:adjustRightInd w:val="0"/>
        <w:spacing w:after="0" w:line="240" w:lineRule="auto"/>
        <w:jc w:val="center"/>
        <w:rPr>
          <w:rFonts w:ascii="Arial" w:hAnsi="Arial" w:cs="Arial"/>
          <w:b/>
          <w:sz w:val="24"/>
          <w:szCs w:val="24"/>
        </w:rPr>
      </w:pPr>
      <w:r w:rsidRPr="00015C23">
        <w:rPr>
          <w:rFonts w:ascii="Arial" w:hAnsi="Arial" w:cs="Arial"/>
          <w:b/>
          <w:sz w:val="24"/>
          <w:szCs w:val="24"/>
        </w:rPr>
        <w:t>затрат (ресурсное обеспечение программы) с указанием</w:t>
      </w:r>
    </w:p>
    <w:p w:rsidR="00552E98" w:rsidRPr="00015C23" w:rsidRDefault="00552E98" w:rsidP="00552E98">
      <w:pPr>
        <w:widowControl w:val="0"/>
        <w:autoSpaceDE w:val="0"/>
        <w:autoSpaceDN w:val="0"/>
        <w:adjustRightInd w:val="0"/>
        <w:spacing w:after="0" w:line="240" w:lineRule="auto"/>
        <w:jc w:val="center"/>
        <w:rPr>
          <w:rFonts w:ascii="Arial" w:hAnsi="Arial" w:cs="Arial"/>
          <w:b/>
          <w:sz w:val="24"/>
          <w:szCs w:val="24"/>
        </w:rPr>
      </w:pPr>
      <w:r w:rsidRPr="00015C23">
        <w:rPr>
          <w:rFonts w:ascii="Arial" w:hAnsi="Arial" w:cs="Arial"/>
          <w:b/>
          <w:sz w:val="24"/>
          <w:szCs w:val="24"/>
        </w:rPr>
        <w:t>источников финансирования</w:t>
      </w:r>
    </w:p>
    <w:p w:rsidR="00552E98" w:rsidRPr="00015C23" w:rsidRDefault="00552E98" w:rsidP="00552E98">
      <w:pPr>
        <w:widowControl w:val="0"/>
        <w:autoSpaceDE w:val="0"/>
        <w:autoSpaceDN w:val="0"/>
        <w:adjustRightInd w:val="0"/>
        <w:spacing w:after="0" w:line="240" w:lineRule="auto"/>
        <w:ind w:firstLine="540"/>
        <w:rPr>
          <w:rFonts w:ascii="Arial" w:hAnsi="Arial" w:cs="Arial"/>
          <w:sz w:val="24"/>
          <w:szCs w:val="24"/>
        </w:rPr>
      </w:pPr>
    </w:p>
    <w:p w:rsidR="00552E98" w:rsidRPr="00015C23" w:rsidRDefault="00552E98" w:rsidP="00552E98">
      <w:pPr>
        <w:widowControl w:val="0"/>
        <w:autoSpaceDE w:val="0"/>
        <w:autoSpaceDN w:val="0"/>
        <w:adjustRightInd w:val="0"/>
        <w:spacing w:after="0" w:line="240" w:lineRule="auto"/>
        <w:ind w:firstLine="540"/>
        <w:jc w:val="both"/>
        <w:rPr>
          <w:rFonts w:ascii="Arial" w:hAnsi="Arial" w:cs="Arial"/>
          <w:sz w:val="24"/>
          <w:szCs w:val="24"/>
        </w:rPr>
      </w:pPr>
      <w:r w:rsidRPr="00015C23">
        <w:rPr>
          <w:rFonts w:ascii="Arial" w:hAnsi="Arial" w:cs="Arial"/>
          <w:sz w:val="24"/>
          <w:szCs w:val="24"/>
        </w:rPr>
        <w:t xml:space="preserve">Мероприятия подпрограммы реализуются за счет средств местного бюджета, в рамках предоставления субсидий ДЮСШ в т.ч.: </w:t>
      </w:r>
    </w:p>
    <w:p w:rsidR="00552E98" w:rsidRPr="00015C23" w:rsidRDefault="00552E98" w:rsidP="00552E98">
      <w:pPr>
        <w:widowControl w:val="0"/>
        <w:autoSpaceDE w:val="0"/>
        <w:autoSpaceDN w:val="0"/>
        <w:adjustRightInd w:val="0"/>
        <w:spacing w:after="0" w:line="240" w:lineRule="auto"/>
        <w:ind w:firstLine="540"/>
        <w:jc w:val="both"/>
        <w:rPr>
          <w:rFonts w:ascii="Arial" w:hAnsi="Arial" w:cs="Arial"/>
          <w:sz w:val="24"/>
          <w:szCs w:val="24"/>
        </w:rPr>
      </w:pPr>
      <w:r w:rsidRPr="00015C23">
        <w:rPr>
          <w:rFonts w:ascii="Arial" w:hAnsi="Arial" w:cs="Arial"/>
          <w:sz w:val="24"/>
          <w:szCs w:val="24"/>
        </w:rPr>
        <w:t>на финансовое обеспечение выполнения муниципального  задания  ДЮСШ.</w:t>
      </w:r>
    </w:p>
    <w:p w:rsidR="00552E98" w:rsidRPr="00015C23" w:rsidRDefault="00552E98" w:rsidP="00552E98">
      <w:pPr>
        <w:snapToGrid w:val="0"/>
        <w:spacing w:after="0"/>
        <w:rPr>
          <w:rFonts w:ascii="Arial" w:hAnsi="Arial" w:cs="Arial"/>
          <w:sz w:val="24"/>
          <w:szCs w:val="24"/>
        </w:rPr>
      </w:pPr>
      <w:r w:rsidRPr="00015C23">
        <w:rPr>
          <w:rFonts w:ascii="Arial" w:hAnsi="Arial" w:cs="Arial"/>
          <w:sz w:val="24"/>
          <w:szCs w:val="24"/>
        </w:rPr>
        <w:t xml:space="preserve">Объем бюджетных ассигнований на реализацию мероприятий подпрограммы составляет всего 38 790,7 тыс. рублей, в том числе средства местного бюджета - </w:t>
      </w:r>
    </w:p>
    <w:p w:rsidR="00552E98" w:rsidRPr="00015C23" w:rsidRDefault="00552E98" w:rsidP="00552E98">
      <w:pPr>
        <w:snapToGrid w:val="0"/>
        <w:spacing w:after="0"/>
        <w:rPr>
          <w:rFonts w:ascii="Arial" w:hAnsi="Arial" w:cs="Arial"/>
          <w:sz w:val="24"/>
          <w:szCs w:val="24"/>
        </w:rPr>
      </w:pPr>
      <w:r w:rsidRPr="00015C23">
        <w:rPr>
          <w:rFonts w:ascii="Arial" w:hAnsi="Arial" w:cs="Arial"/>
          <w:sz w:val="24"/>
          <w:szCs w:val="24"/>
        </w:rPr>
        <w:t>38 790,7 тыс. рублей по годам:</w:t>
      </w:r>
    </w:p>
    <w:p w:rsidR="00552E98" w:rsidRPr="00015C23" w:rsidRDefault="00552E98" w:rsidP="00552E98">
      <w:pPr>
        <w:snapToGrid w:val="0"/>
        <w:spacing w:after="0"/>
        <w:rPr>
          <w:rFonts w:ascii="Arial" w:hAnsi="Arial" w:cs="Arial"/>
          <w:sz w:val="24"/>
          <w:szCs w:val="24"/>
        </w:rPr>
      </w:pPr>
      <w:r w:rsidRPr="00015C23">
        <w:rPr>
          <w:rFonts w:ascii="Arial" w:hAnsi="Arial" w:cs="Arial"/>
          <w:sz w:val="24"/>
          <w:szCs w:val="24"/>
        </w:rPr>
        <w:t xml:space="preserve">в 2014 году всего 5 604,5 тыс. рублей, в том числе средства местного бюджета 5 604,5тыс. рублей, </w:t>
      </w:r>
    </w:p>
    <w:p w:rsidR="00552E98" w:rsidRPr="00015C23" w:rsidRDefault="00552E98" w:rsidP="00552E98">
      <w:pPr>
        <w:snapToGrid w:val="0"/>
        <w:spacing w:after="0"/>
        <w:rPr>
          <w:rFonts w:ascii="Arial" w:hAnsi="Arial" w:cs="Arial"/>
          <w:sz w:val="24"/>
          <w:szCs w:val="24"/>
        </w:rPr>
      </w:pPr>
      <w:r w:rsidRPr="00015C23">
        <w:rPr>
          <w:rFonts w:ascii="Arial" w:hAnsi="Arial" w:cs="Arial"/>
          <w:sz w:val="24"/>
          <w:szCs w:val="24"/>
        </w:rPr>
        <w:t xml:space="preserve">в 2015 году всего 5604,4 тыс. рублей, в том числе средства местного бюджета 5604,4тыс. рублей, </w:t>
      </w:r>
    </w:p>
    <w:p w:rsidR="00552E98" w:rsidRPr="00015C23" w:rsidRDefault="00552E98" w:rsidP="00552E98">
      <w:pPr>
        <w:snapToGrid w:val="0"/>
        <w:spacing w:after="0"/>
        <w:rPr>
          <w:rFonts w:ascii="Arial" w:hAnsi="Arial" w:cs="Arial"/>
          <w:sz w:val="24"/>
          <w:szCs w:val="24"/>
        </w:rPr>
      </w:pPr>
      <w:r w:rsidRPr="00015C23">
        <w:rPr>
          <w:rFonts w:ascii="Arial" w:hAnsi="Arial" w:cs="Arial"/>
          <w:sz w:val="24"/>
          <w:szCs w:val="24"/>
        </w:rPr>
        <w:t xml:space="preserve">в 2016 году всего 6104,4 тыс. рублей, в том числе средства местного бюджета 6104,4тыс. рублей, </w:t>
      </w:r>
    </w:p>
    <w:p w:rsidR="00552E98" w:rsidRPr="00015C23" w:rsidRDefault="00552E98" w:rsidP="00552E98">
      <w:pPr>
        <w:snapToGrid w:val="0"/>
        <w:spacing w:after="0"/>
        <w:rPr>
          <w:rFonts w:ascii="Arial" w:hAnsi="Arial" w:cs="Arial"/>
          <w:sz w:val="24"/>
          <w:szCs w:val="24"/>
        </w:rPr>
      </w:pPr>
      <w:r w:rsidRPr="00015C23">
        <w:rPr>
          <w:rFonts w:ascii="Arial" w:hAnsi="Arial" w:cs="Arial"/>
          <w:sz w:val="24"/>
          <w:szCs w:val="24"/>
        </w:rPr>
        <w:lastRenderedPageBreak/>
        <w:t>в 2017 году всего  7 948,8тыс. рублей, в том числе средства местного бюджета 7 948,8 тыс. рублей,</w:t>
      </w:r>
    </w:p>
    <w:p w:rsidR="00552E98" w:rsidRPr="00015C23" w:rsidRDefault="00552E98" w:rsidP="00552E98">
      <w:pPr>
        <w:snapToGrid w:val="0"/>
        <w:spacing w:after="0"/>
        <w:rPr>
          <w:rFonts w:ascii="Arial" w:hAnsi="Arial" w:cs="Arial"/>
          <w:sz w:val="24"/>
          <w:szCs w:val="24"/>
        </w:rPr>
      </w:pPr>
      <w:r w:rsidRPr="00015C23">
        <w:rPr>
          <w:rFonts w:ascii="Arial" w:hAnsi="Arial" w:cs="Arial"/>
          <w:sz w:val="24"/>
          <w:szCs w:val="24"/>
        </w:rPr>
        <w:t>в 2018 году всего  6 764,3тыс. рублей, в том числе средства местного бюджета 6 764,3 тыс. рублей,</w:t>
      </w:r>
    </w:p>
    <w:p w:rsidR="00552E98" w:rsidRPr="00015C23" w:rsidRDefault="00552E98" w:rsidP="00552E98">
      <w:pPr>
        <w:snapToGrid w:val="0"/>
        <w:spacing w:after="0"/>
        <w:rPr>
          <w:rFonts w:ascii="Arial" w:hAnsi="Arial" w:cs="Arial"/>
          <w:sz w:val="24"/>
          <w:szCs w:val="24"/>
        </w:rPr>
      </w:pPr>
      <w:r w:rsidRPr="00015C23">
        <w:rPr>
          <w:rFonts w:ascii="Arial" w:hAnsi="Arial" w:cs="Arial"/>
          <w:sz w:val="24"/>
          <w:szCs w:val="24"/>
        </w:rPr>
        <w:t>в 2019 году всего  6 764,3тыс. рублей, в том числе средства местного бюджета 6 764,3 тыс. рублей.</w:t>
      </w:r>
    </w:p>
    <w:p w:rsidR="00552E98" w:rsidRPr="00015C23" w:rsidRDefault="00552E98" w:rsidP="00552E98">
      <w:pPr>
        <w:snapToGrid w:val="0"/>
        <w:spacing w:after="0"/>
        <w:rPr>
          <w:rFonts w:ascii="Arial" w:hAnsi="Arial" w:cs="Arial"/>
          <w:sz w:val="24"/>
          <w:szCs w:val="24"/>
        </w:rPr>
        <w:sectPr w:rsidR="00552E98" w:rsidRPr="00015C23" w:rsidSect="00552E98">
          <w:footnotePr>
            <w:pos w:val="beneathText"/>
          </w:footnotePr>
          <w:pgSz w:w="11905" w:h="16837"/>
          <w:pgMar w:top="947" w:right="851" w:bottom="567" w:left="1134" w:header="720" w:footer="720" w:gutter="0"/>
          <w:pgNumType w:start="1"/>
          <w:cols w:space="720"/>
          <w:titlePg/>
          <w:docGrid w:linePitch="360"/>
        </w:sectPr>
      </w:pPr>
    </w:p>
    <w:tbl>
      <w:tblPr>
        <w:tblW w:w="0" w:type="auto"/>
        <w:tblInd w:w="95" w:type="dxa"/>
        <w:tblLook w:val="04A0"/>
      </w:tblPr>
      <w:tblGrid>
        <w:gridCol w:w="544"/>
        <w:gridCol w:w="4014"/>
        <w:gridCol w:w="1615"/>
        <w:gridCol w:w="2190"/>
        <w:gridCol w:w="870"/>
        <w:gridCol w:w="869"/>
        <w:gridCol w:w="914"/>
        <w:gridCol w:w="910"/>
        <w:gridCol w:w="874"/>
        <w:gridCol w:w="873"/>
        <w:gridCol w:w="871"/>
        <w:gridCol w:w="900"/>
      </w:tblGrid>
      <w:tr w:rsidR="00552E98" w:rsidRPr="00015C23" w:rsidTr="00552E98">
        <w:trPr>
          <w:trHeight w:val="1395"/>
        </w:trPr>
        <w:tc>
          <w:tcPr>
            <w:tcW w:w="0" w:type="auto"/>
            <w:tcBorders>
              <w:top w:val="nil"/>
              <w:left w:val="nil"/>
              <w:bottom w:val="nil"/>
              <w:right w:val="nil"/>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p>
        </w:tc>
        <w:tc>
          <w:tcPr>
            <w:tcW w:w="0" w:type="auto"/>
            <w:gridSpan w:val="6"/>
            <w:tcBorders>
              <w:top w:val="nil"/>
              <w:left w:val="nil"/>
              <w:bottom w:val="nil"/>
              <w:right w:val="nil"/>
            </w:tcBorders>
            <w:shd w:val="clear" w:color="000000" w:fill="FFFFFF"/>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Приложение № 1</w:t>
            </w:r>
            <w:r w:rsidRPr="00015C23">
              <w:rPr>
                <w:rFonts w:ascii="Arial" w:eastAsia="Times New Roman" w:hAnsi="Arial" w:cs="Arial"/>
                <w:sz w:val="24"/>
                <w:szCs w:val="24"/>
              </w:rPr>
              <w:br/>
              <w:t>к  подпрограмме «Развитие детско-юношеского спорта и системы подготовки спортивного резерва»</w:t>
            </w:r>
          </w:p>
        </w:tc>
      </w:tr>
      <w:tr w:rsidR="00552E98" w:rsidRPr="00015C23" w:rsidTr="00552E98">
        <w:trPr>
          <w:trHeight w:val="315"/>
        </w:trPr>
        <w:tc>
          <w:tcPr>
            <w:tcW w:w="0" w:type="auto"/>
            <w:gridSpan w:val="12"/>
            <w:tcBorders>
              <w:top w:val="nil"/>
              <w:left w:val="nil"/>
              <w:bottom w:val="nil"/>
              <w:right w:val="nil"/>
            </w:tcBorders>
            <w:shd w:val="clear" w:color="auto" w:fill="auto"/>
            <w:noWrap/>
            <w:vAlign w:val="bottom"/>
            <w:hideMark/>
          </w:tcPr>
          <w:p w:rsidR="00552E98" w:rsidRPr="00015C23" w:rsidRDefault="00552E98" w:rsidP="00552E98">
            <w:pPr>
              <w:spacing w:after="0" w:line="240" w:lineRule="auto"/>
              <w:jc w:val="center"/>
              <w:rPr>
                <w:rFonts w:ascii="Arial" w:eastAsia="Times New Roman" w:hAnsi="Arial" w:cs="Arial"/>
                <w:sz w:val="24"/>
                <w:szCs w:val="24"/>
              </w:rPr>
            </w:pPr>
          </w:p>
        </w:tc>
      </w:tr>
      <w:tr w:rsidR="00552E98" w:rsidRPr="00015C23" w:rsidTr="00552E98">
        <w:trPr>
          <w:trHeight w:val="555"/>
        </w:trPr>
        <w:tc>
          <w:tcPr>
            <w:tcW w:w="0" w:type="auto"/>
            <w:gridSpan w:val="12"/>
            <w:tcBorders>
              <w:top w:val="nil"/>
              <w:left w:val="nil"/>
              <w:bottom w:val="nil"/>
              <w:right w:val="nil"/>
            </w:tcBorders>
            <w:shd w:val="clear" w:color="auto" w:fill="auto"/>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Перечень целевых индикаторов подпрограммы «Развитие детско-юношеского спорта и системы подготовки спортивного резерва»</w:t>
            </w:r>
          </w:p>
        </w:tc>
      </w:tr>
      <w:tr w:rsidR="00552E98" w:rsidRPr="00015C23" w:rsidTr="00552E98">
        <w:trPr>
          <w:trHeight w:val="255"/>
        </w:trPr>
        <w:tc>
          <w:tcPr>
            <w:tcW w:w="0" w:type="auto"/>
            <w:tcBorders>
              <w:top w:val="nil"/>
              <w:left w:val="nil"/>
              <w:bottom w:val="nil"/>
              <w:right w:val="nil"/>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552E98" w:rsidRPr="00015C23" w:rsidRDefault="00552E98" w:rsidP="00552E98">
            <w:pPr>
              <w:spacing w:after="0" w:line="240" w:lineRule="auto"/>
              <w:rPr>
                <w:rFonts w:ascii="Arial" w:eastAsia="Times New Roman" w:hAnsi="Arial" w:cs="Arial"/>
                <w:sz w:val="24"/>
                <w:szCs w:val="24"/>
              </w:rPr>
            </w:pPr>
          </w:p>
        </w:tc>
      </w:tr>
      <w:tr w:rsidR="00552E98" w:rsidRPr="00015C23" w:rsidTr="00552E98">
        <w:trPr>
          <w:trHeight w:val="300"/>
        </w:trPr>
        <w:tc>
          <w:tcPr>
            <w:tcW w:w="0" w:type="auto"/>
            <w:vMerge w:val="restart"/>
            <w:tcBorders>
              <w:top w:val="single" w:sz="4" w:space="0" w:color="auto"/>
              <w:left w:val="single" w:sz="4" w:space="0" w:color="auto"/>
              <w:bottom w:val="nil"/>
              <w:right w:val="single" w:sz="4" w:space="0" w:color="auto"/>
            </w:tcBorders>
            <w:shd w:val="clear" w:color="auto" w:fill="auto"/>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w:t>
            </w:r>
            <w:r w:rsidRPr="00015C23">
              <w:rPr>
                <w:rFonts w:ascii="Arial" w:eastAsia="Times New Roman" w:hAnsi="Arial" w:cs="Arial"/>
                <w:sz w:val="24"/>
                <w:szCs w:val="24"/>
              </w:rPr>
              <w:br/>
              <w:t>п/п</w:t>
            </w:r>
          </w:p>
        </w:tc>
        <w:tc>
          <w:tcPr>
            <w:tcW w:w="0" w:type="auto"/>
            <w:vMerge w:val="restart"/>
            <w:tcBorders>
              <w:top w:val="single" w:sz="4" w:space="0" w:color="auto"/>
              <w:left w:val="single" w:sz="4" w:space="0" w:color="auto"/>
              <w:bottom w:val="nil"/>
              <w:right w:val="single" w:sz="4" w:space="0" w:color="auto"/>
            </w:tcBorders>
            <w:shd w:val="clear" w:color="auto" w:fill="auto"/>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Цель,</w:t>
            </w:r>
            <w:r w:rsidRPr="00015C23">
              <w:rPr>
                <w:rFonts w:ascii="Arial" w:eastAsia="Times New Roman" w:hAnsi="Arial" w:cs="Arial"/>
                <w:sz w:val="24"/>
                <w:szCs w:val="24"/>
              </w:rPr>
              <w:br/>
              <w:t>целевые индикаторы</w:t>
            </w:r>
          </w:p>
        </w:tc>
        <w:tc>
          <w:tcPr>
            <w:tcW w:w="0" w:type="auto"/>
            <w:vMerge w:val="restart"/>
            <w:tcBorders>
              <w:top w:val="single" w:sz="4" w:space="0" w:color="auto"/>
              <w:left w:val="single" w:sz="4" w:space="0" w:color="auto"/>
              <w:bottom w:val="single" w:sz="4" w:space="0" w:color="000000"/>
              <w:right w:val="nil"/>
            </w:tcBorders>
            <w:shd w:val="clear" w:color="auto" w:fill="auto"/>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Единица измерения</w:t>
            </w:r>
          </w:p>
        </w:tc>
        <w:tc>
          <w:tcPr>
            <w:tcW w:w="0" w:type="auto"/>
            <w:vMerge w:val="restart"/>
            <w:tcBorders>
              <w:top w:val="single" w:sz="4" w:space="0" w:color="auto"/>
              <w:left w:val="single" w:sz="4" w:space="0" w:color="auto"/>
              <w:bottom w:val="single" w:sz="4" w:space="0" w:color="000000"/>
              <w:right w:val="nil"/>
            </w:tcBorders>
            <w:shd w:val="clear" w:color="auto" w:fill="auto"/>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Источник информации</w:t>
            </w:r>
          </w:p>
        </w:tc>
        <w:tc>
          <w:tcPr>
            <w:tcW w:w="0" w:type="auto"/>
            <w:vMerge w:val="restart"/>
            <w:tcBorders>
              <w:top w:val="single" w:sz="4" w:space="0" w:color="auto"/>
              <w:left w:val="single" w:sz="4" w:space="0" w:color="auto"/>
              <w:bottom w:val="single" w:sz="4" w:space="0" w:color="000000"/>
              <w:right w:val="nil"/>
            </w:tcBorders>
            <w:shd w:val="clear" w:color="auto" w:fill="auto"/>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2012 год</w:t>
            </w:r>
          </w:p>
        </w:tc>
        <w:tc>
          <w:tcPr>
            <w:tcW w:w="0" w:type="auto"/>
            <w:vMerge w:val="restart"/>
            <w:tcBorders>
              <w:top w:val="single" w:sz="4" w:space="0" w:color="auto"/>
              <w:left w:val="single" w:sz="4" w:space="0" w:color="auto"/>
              <w:bottom w:val="single" w:sz="4" w:space="0" w:color="000000"/>
              <w:right w:val="nil"/>
            </w:tcBorders>
            <w:shd w:val="clear" w:color="auto" w:fill="auto"/>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2013 год</w:t>
            </w:r>
          </w:p>
        </w:tc>
        <w:tc>
          <w:tcPr>
            <w:tcW w:w="0" w:type="auto"/>
            <w:vMerge w:val="restart"/>
            <w:tcBorders>
              <w:top w:val="single" w:sz="4" w:space="0" w:color="auto"/>
              <w:left w:val="single" w:sz="4" w:space="0" w:color="auto"/>
              <w:bottom w:val="single" w:sz="4" w:space="0" w:color="000000"/>
              <w:right w:val="nil"/>
            </w:tcBorders>
            <w:shd w:val="clear" w:color="auto" w:fill="auto"/>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2014 год</w:t>
            </w:r>
          </w:p>
        </w:tc>
        <w:tc>
          <w:tcPr>
            <w:tcW w:w="0" w:type="auto"/>
            <w:vMerge w:val="restart"/>
            <w:tcBorders>
              <w:top w:val="single" w:sz="4" w:space="0" w:color="auto"/>
              <w:left w:val="single" w:sz="4" w:space="0" w:color="auto"/>
              <w:bottom w:val="single" w:sz="4" w:space="0" w:color="000000"/>
              <w:right w:val="nil"/>
            </w:tcBorders>
            <w:shd w:val="clear" w:color="auto" w:fill="auto"/>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2015 год</w:t>
            </w:r>
          </w:p>
        </w:tc>
        <w:tc>
          <w:tcPr>
            <w:tcW w:w="0" w:type="auto"/>
            <w:tcBorders>
              <w:top w:val="single" w:sz="4" w:space="0" w:color="auto"/>
              <w:left w:val="single" w:sz="4" w:space="0" w:color="auto"/>
              <w:bottom w:val="nil"/>
              <w:right w:val="nil"/>
            </w:tcBorders>
            <w:shd w:val="clear" w:color="auto" w:fill="auto"/>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single" w:sz="4" w:space="0" w:color="auto"/>
              <w:left w:val="single" w:sz="4" w:space="0" w:color="auto"/>
              <w:bottom w:val="nil"/>
              <w:right w:val="nil"/>
            </w:tcBorders>
            <w:shd w:val="clear" w:color="auto" w:fill="auto"/>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single" w:sz="4" w:space="0" w:color="auto"/>
              <w:left w:val="single" w:sz="4" w:space="0" w:color="auto"/>
              <w:bottom w:val="nil"/>
              <w:right w:val="nil"/>
            </w:tcBorders>
            <w:shd w:val="clear" w:color="auto" w:fill="auto"/>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2019 год</w:t>
            </w:r>
          </w:p>
        </w:tc>
      </w:tr>
      <w:tr w:rsidR="00552E98" w:rsidRPr="00015C23" w:rsidTr="00552E98">
        <w:trPr>
          <w:trHeight w:val="630"/>
        </w:trPr>
        <w:tc>
          <w:tcPr>
            <w:tcW w:w="0" w:type="auto"/>
            <w:vMerge/>
            <w:tcBorders>
              <w:top w:val="single" w:sz="4" w:space="0" w:color="auto"/>
              <w:left w:val="single" w:sz="4" w:space="0" w:color="auto"/>
              <w:bottom w:val="nil"/>
              <w:right w:val="single" w:sz="4" w:space="0" w:color="auto"/>
            </w:tcBorders>
            <w:vAlign w:val="center"/>
            <w:hideMark/>
          </w:tcPr>
          <w:p w:rsidR="00552E98" w:rsidRPr="00015C23" w:rsidRDefault="00552E98" w:rsidP="00552E98">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nil"/>
              <w:right w:val="single" w:sz="4" w:space="0" w:color="auto"/>
            </w:tcBorders>
            <w:vAlign w:val="center"/>
            <w:hideMark/>
          </w:tcPr>
          <w:p w:rsidR="00552E98" w:rsidRPr="00015C23" w:rsidRDefault="00552E98" w:rsidP="00552E98">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000000"/>
              <w:right w:val="nil"/>
            </w:tcBorders>
            <w:vAlign w:val="center"/>
            <w:hideMark/>
          </w:tcPr>
          <w:p w:rsidR="00552E98" w:rsidRPr="00015C23" w:rsidRDefault="00552E98" w:rsidP="00552E98">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000000"/>
              <w:right w:val="nil"/>
            </w:tcBorders>
            <w:vAlign w:val="center"/>
            <w:hideMark/>
          </w:tcPr>
          <w:p w:rsidR="00552E98" w:rsidRPr="00015C23" w:rsidRDefault="00552E98" w:rsidP="00552E98">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000000"/>
              <w:right w:val="nil"/>
            </w:tcBorders>
            <w:vAlign w:val="center"/>
            <w:hideMark/>
          </w:tcPr>
          <w:p w:rsidR="00552E98" w:rsidRPr="00015C23" w:rsidRDefault="00552E98" w:rsidP="00552E98">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000000"/>
              <w:right w:val="nil"/>
            </w:tcBorders>
            <w:vAlign w:val="center"/>
            <w:hideMark/>
          </w:tcPr>
          <w:p w:rsidR="00552E98" w:rsidRPr="00015C23" w:rsidRDefault="00552E98" w:rsidP="00552E98">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000000"/>
              <w:right w:val="nil"/>
            </w:tcBorders>
            <w:vAlign w:val="center"/>
            <w:hideMark/>
          </w:tcPr>
          <w:p w:rsidR="00552E98" w:rsidRPr="00015C23" w:rsidRDefault="00552E98" w:rsidP="00552E98">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000000"/>
              <w:right w:val="nil"/>
            </w:tcBorders>
            <w:vAlign w:val="center"/>
            <w:hideMark/>
          </w:tcPr>
          <w:p w:rsidR="00552E98" w:rsidRPr="00015C23" w:rsidRDefault="00552E98" w:rsidP="00552E98">
            <w:pPr>
              <w:spacing w:after="0" w:line="240" w:lineRule="auto"/>
              <w:rPr>
                <w:rFonts w:ascii="Arial" w:eastAsia="Times New Roman" w:hAnsi="Arial" w:cs="Arial"/>
                <w:sz w:val="24"/>
                <w:szCs w:val="24"/>
              </w:rPr>
            </w:pPr>
          </w:p>
        </w:tc>
        <w:tc>
          <w:tcPr>
            <w:tcW w:w="0" w:type="auto"/>
            <w:tcBorders>
              <w:top w:val="nil"/>
              <w:left w:val="single" w:sz="4" w:space="0" w:color="auto"/>
              <w:bottom w:val="single" w:sz="4" w:space="0" w:color="auto"/>
              <w:right w:val="nil"/>
            </w:tcBorders>
            <w:shd w:val="clear" w:color="auto" w:fill="auto"/>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2016</w:t>
            </w:r>
          </w:p>
        </w:tc>
        <w:tc>
          <w:tcPr>
            <w:tcW w:w="0" w:type="auto"/>
            <w:tcBorders>
              <w:top w:val="nil"/>
              <w:left w:val="single" w:sz="4" w:space="0" w:color="auto"/>
              <w:bottom w:val="single" w:sz="4" w:space="0" w:color="auto"/>
              <w:right w:val="nil"/>
            </w:tcBorders>
            <w:shd w:val="clear" w:color="auto" w:fill="auto"/>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2017</w:t>
            </w:r>
          </w:p>
        </w:tc>
        <w:tc>
          <w:tcPr>
            <w:tcW w:w="0" w:type="auto"/>
            <w:tcBorders>
              <w:top w:val="nil"/>
              <w:left w:val="single" w:sz="4" w:space="0" w:color="auto"/>
              <w:bottom w:val="single" w:sz="4" w:space="0" w:color="auto"/>
              <w:right w:val="nil"/>
            </w:tcBorders>
            <w:shd w:val="clear" w:color="auto" w:fill="auto"/>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2018</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52E98" w:rsidRPr="00015C23" w:rsidRDefault="00552E98" w:rsidP="00552E98">
            <w:pPr>
              <w:spacing w:after="0" w:line="240" w:lineRule="auto"/>
              <w:rPr>
                <w:rFonts w:ascii="Arial" w:eastAsia="Times New Roman" w:hAnsi="Arial" w:cs="Arial"/>
                <w:sz w:val="24"/>
                <w:szCs w:val="24"/>
              </w:rPr>
            </w:pPr>
          </w:p>
        </w:tc>
      </w:tr>
      <w:tr w:rsidR="00552E98" w:rsidRPr="00015C23" w:rsidTr="00552E98">
        <w:trPr>
          <w:trHeight w:val="525"/>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Цель подпрограммы</w:t>
            </w:r>
          </w:p>
        </w:tc>
        <w:tc>
          <w:tcPr>
            <w:tcW w:w="0" w:type="auto"/>
            <w:gridSpan w:val="10"/>
            <w:tcBorders>
              <w:top w:val="single" w:sz="4" w:space="0" w:color="auto"/>
              <w:left w:val="nil"/>
              <w:bottom w:val="single" w:sz="4" w:space="0" w:color="auto"/>
              <w:right w:val="single" w:sz="4" w:space="0" w:color="000000"/>
            </w:tcBorders>
            <w:shd w:val="clear" w:color="000000" w:fill="FFFFFF"/>
            <w:vAlign w:val="center"/>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Формирование цельной системы подготовки спортивного резерва</w:t>
            </w:r>
          </w:p>
        </w:tc>
      </w:tr>
      <w:tr w:rsidR="00552E98" w:rsidRPr="00015C23" w:rsidTr="00552E98">
        <w:trPr>
          <w:trHeight w:val="420"/>
        </w:trPr>
        <w:tc>
          <w:tcPr>
            <w:tcW w:w="0" w:type="auto"/>
            <w:tcBorders>
              <w:top w:val="nil"/>
              <w:left w:val="single" w:sz="4" w:space="0" w:color="auto"/>
              <w:bottom w:val="single" w:sz="4" w:space="0" w:color="auto"/>
              <w:right w:val="single" w:sz="4" w:space="0" w:color="auto"/>
            </w:tcBorders>
            <w:shd w:val="clear" w:color="auto" w:fill="auto"/>
            <w:noWrap/>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xml:space="preserve">Целевые индикаторы </w:t>
            </w:r>
          </w:p>
        </w:tc>
        <w:tc>
          <w:tcPr>
            <w:tcW w:w="0" w:type="auto"/>
            <w:tcBorders>
              <w:top w:val="nil"/>
              <w:left w:val="nil"/>
              <w:bottom w:val="single" w:sz="4" w:space="0" w:color="auto"/>
              <w:right w:val="nil"/>
            </w:tcBorders>
            <w:shd w:val="clear" w:color="000000" w:fill="FFFFFF"/>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nil"/>
            </w:tcBorders>
            <w:shd w:val="clear" w:color="000000" w:fill="FFFFFF"/>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nil"/>
            </w:tcBorders>
            <w:shd w:val="clear" w:color="000000" w:fill="FFFFFF"/>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nil"/>
            </w:tcBorders>
            <w:shd w:val="clear" w:color="000000" w:fill="FFFFFF"/>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nil"/>
            </w:tcBorders>
            <w:shd w:val="clear" w:color="000000" w:fill="FFFFFF"/>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nil"/>
            </w:tcBorders>
            <w:shd w:val="clear" w:color="000000" w:fill="FFFFFF"/>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nil"/>
            </w:tcBorders>
            <w:shd w:val="clear" w:color="000000" w:fill="FFFFFF"/>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nil"/>
            </w:tcBorders>
            <w:shd w:val="clear" w:color="000000" w:fill="FFFFFF"/>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nil"/>
            </w:tcBorders>
            <w:shd w:val="clear" w:color="000000" w:fill="FFFFFF"/>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r>
      <w:tr w:rsidR="00552E98" w:rsidRPr="00015C23" w:rsidTr="0086243D">
        <w:trPr>
          <w:trHeight w:val="1369"/>
        </w:trPr>
        <w:tc>
          <w:tcPr>
            <w:tcW w:w="0" w:type="auto"/>
            <w:tcBorders>
              <w:top w:val="nil"/>
              <w:left w:val="single" w:sz="4" w:space="0" w:color="auto"/>
              <w:bottom w:val="single" w:sz="4" w:space="0" w:color="auto"/>
              <w:right w:val="single" w:sz="4" w:space="0" w:color="auto"/>
            </w:tcBorders>
            <w:shd w:val="clear" w:color="auto" w:fill="auto"/>
            <w:noWrap/>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w:t>
            </w:r>
          </w:p>
        </w:tc>
        <w:tc>
          <w:tcPr>
            <w:tcW w:w="0" w:type="auto"/>
            <w:tcBorders>
              <w:top w:val="nil"/>
              <w:left w:val="nil"/>
              <w:bottom w:val="single" w:sz="4" w:space="0" w:color="auto"/>
              <w:right w:val="single" w:sz="4" w:space="0" w:color="auto"/>
            </w:tcBorders>
            <w:shd w:val="clear" w:color="000000" w:fill="FFFFFF"/>
            <w:hideMark/>
          </w:tcPr>
          <w:p w:rsidR="00552E98" w:rsidRPr="00015C23" w:rsidRDefault="00552E98" w:rsidP="00552E98">
            <w:pPr>
              <w:spacing w:after="0" w:line="240" w:lineRule="auto"/>
              <w:rPr>
                <w:rFonts w:ascii="Arial" w:eastAsia="Times New Roman" w:hAnsi="Arial" w:cs="Arial"/>
                <w:sz w:val="24"/>
                <w:szCs w:val="24"/>
              </w:rPr>
            </w:pPr>
            <w:proofErr w:type="gramStart"/>
            <w:r w:rsidRPr="00015C23">
              <w:rPr>
                <w:rFonts w:ascii="Arial" w:eastAsia="Times New Roman" w:hAnsi="Arial" w:cs="Arial"/>
                <w:sz w:val="24"/>
                <w:szCs w:val="24"/>
              </w:rPr>
              <w:t xml:space="preserve">Удельный вес занимающихся в группах спортивной </w:t>
            </w:r>
            <w:proofErr w:type="spellStart"/>
            <w:r w:rsidRPr="00015C23">
              <w:rPr>
                <w:rFonts w:ascii="Arial" w:eastAsia="Times New Roman" w:hAnsi="Arial" w:cs="Arial"/>
                <w:sz w:val="24"/>
                <w:szCs w:val="24"/>
              </w:rPr>
              <w:t>сспециализации</w:t>
            </w:r>
            <w:proofErr w:type="spellEnd"/>
            <w:r w:rsidRPr="00015C23">
              <w:rPr>
                <w:rFonts w:ascii="Arial" w:eastAsia="Times New Roman" w:hAnsi="Arial" w:cs="Arial"/>
                <w:sz w:val="24"/>
                <w:szCs w:val="24"/>
              </w:rPr>
              <w:t xml:space="preserve"> (КМС, МС), а также имеющих разряды и звания по игровым видам спорта к общему числу занимающихся в  ДЮСШ</w:t>
            </w:r>
            <w:proofErr w:type="gramEnd"/>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w:t>
            </w:r>
          </w:p>
        </w:tc>
        <w:tc>
          <w:tcPr>
            <w:tcW w:w="0" w:type="auto"/>
            <w:tcBorders>
              <w:top w:val="nil"/>
              <w:left w:val="nil"/>
              <w:bottom w:val="single" w:sz="4" w:space="0" w:color="auto"/>
              <w:right w:val="single" w:sz="4" w:space="0" w:color="auto"/>
            </w:tcBorders>
            <w:shd w:val="clear" w:color="000000" w:fill="FFFFFF"/>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Гос. стат. отчетность</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2,30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2,30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2,30</w:t>
            </w:r>
          </w:p>
        </w:tc>
        <w:tc>
          <w:tcPr>
            <w:tcW w:w="0" w:type="auto"/>
            <w:tcBorders>
              <w:top w:val="nil"/>
              <w:left w:val="nil"/>
              <w:bottom w:val="single" w:sz="4" w:space="0" w:color="auto"/>
              <w:right w:val="nil"/>
            </w:tcBorders>
            <w:shd w:val="clear" w:color="000000" w:fill="FFFFFF"/>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2,30</w:t>
            </w:r>
          </w:p>
        </w:tc>
        <w:tc>
          <w:tcPr>
            <w:tcW w:w="0" w:type="auto"/>
            <w:tcBorders>
              <w:top w:val="nil"/>
              <w:left w:val="single" w:sz="4" w:space="0" w:color="auto"/>
              <w:bottom w:val="single" w:sz="4" w:space="0" w:color="auto"/>
              <w:right w:val="nil"/>
            </w:tcBorders>
            <w:shd w:val="clear" w:color="000000" w:fill="FFFFFF"/>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3,20</w:t>
            </w:r>
          </w:p>
        </w:tc>
        <w:tc>
          <w:tcPr>
            <w:tcW w:w="0" w:type="auto"/>
            <w:tcBorders>
              <w:top w:val="nil"/>
              <w:left w:val="single" w:sz="4" w:space="0" w:color="auto"/>
              <w:bottom w:val="single" w:sz="4" w:space="0" w:color="auto"/>
              <w:right w:val="nil"/>
            </w:tcBorders>
            <w:shd w:val="clear" w:color="000000" w:fill="FFFFFF"/>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3,20</w:t>
            </w:r>
          </w:p>
        </w:tc>
        <w:tc>
          <w:tcPr>
            <w:tcW w:w="0" w:type="auto"/>
            <w:tcBorders>
              <w:top w:val="nil"/>
              <w:left w:val="single" w:sz="4" w:space="0" w:color="auto"/>
              <w:bottom w:val="single" w:sz="4" w:space="0" w:color="auto"/>
              <w:right w:val="nil"/>
            </w:tcBorders>
            <w:shd w:val="clear" w:color="000000" w:fill="FFFFFF"/>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3,20</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3,20</w:t>
            </w:r>
          </w:p>
        </w:tc>
      </w:tr>
      <w:tr w:rsidR="00552E98" w:rsidRPr="00015C23" w:rsidTr="00552E98">
        <w:trPr>
          <w:trHeight w:val="1065"/>
        </w:trPr>
        <w:tc>
          <w:tcPr>
            <w:tcW w:w="0" w:type="auto"/>
            <w:tcBorders>
              <w:top w:val="nil"/>
              <w:left w:val="single" w:sz="4" w:space="0" w:color="auto"/>
              <w:bottom w:val="single" w:sz="4" w:space="0" w:color="auto"/>
              <w:right w:val="single" w:sz="4" w:space="0" w:color="auto"/>
            </w:tcBorders>
            <w:shd w:val="clear" w:color="auto" w:fill="auto"/>
            <w:noWrap/>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w:t>
            </w:r>
          </w:p>
        </w:tc>
        <w:tc>
          <w:tcPr>
            <w:tcW w:w="0" w:type="auto"/>
            <w:tcBorders>
              <w:top w:val="nil"/>
              <w:left w:val="nil"/>
              <w:bottom w:val="single" w:sz="4" w:space="0" w:color="auto"/>
              <w:right w:val="single" w:sz="4" w:space="0" w:color="auto"/>
            </w:tcBorders>
            <w:shd w:val="clear" w:color="000000" w:fill="FFFFFF"/>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Количество специалистов, обучающихся на курсах повышения квалификации и семинарах</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чел.</w:t>
            </w:r>
          </w:p>
        </w:tc>
        <w:tc>
          <w:tcPr>
            <w:tcW w:w="0" w:type="auto"/>
            <w:tcBorders>
              <w:top w:val="nil"/>
              <w:left w:val="nil"/>
              <w:bottom w:val="single" w:sz="4" w:space="0" w:color="auto"/>
              <w:right w:val="single" w:sz="4" w:space="0" w:color="auto"/>
            </w:tcBorders>
            <w:shd w:val="clear" w:color="000000" w:fill="FFFFFF"/>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Ведомственная отчетность</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w:t>
            </w:r>
          </w:p>
        </w:tc>
        <w:tc>
          <w:tcPr>
            <w:tcW w:w="0" w:type="auto"/>
            <w:tcBorders>
              <w:top w:val="nil"/>
              <w:left w:val="nil"/>
              <w:bottom w:val="single" w:sz="4" w:space="0" w:color="auto"/>
              <w:right w:val="nil"/>
            </w:tcBorders>
            <w:shd w:val="clear" w:color="000000" w:fill="FFFFFF"/>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7</w:t>
            </w:r>
          </w:p>
        </w:tc>
        <w:tc>
          <w:tcPr>
            <w:tcW w:w="0" w:type="auto"/>
            <w:tcBorders>
              <w:top w:val="nil"/>
              <w:left w:val="single" w:sz="4" w:space="0" w:color="auto"/>
              <w:bottom w:val="single" w:sz="4" w:space="0" w:color="auto"/>
              <w:right w:val="nil"/>
            </w:tcBorders>
            <w:shd w:val="clear" w:color="000000" w:fill="FFFFFF"/>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c>
          <w:tcPr>
            <w:tcW w:w="0" w:type="auto"/>
            <w:tcBorders>
              <w:top w:val="nil"/>
              <w:left w:val="single" w:sz="4" w:space="0" w:color="auto"/>
              <w:bottom w:val="single" w:sz="4" w:space="0" w:color="auto"/>
              <w:right w:val="nil"/>
            </w:tcBorders>
            <w:shd w:val="clear" w:color="000000" w:fill="FFFFFF"/>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c>
          <w:tcPr>
            <w:tcW w:w="0" w:type="auto"/>
            <w:tcBorders>
              <w:top w:val="nil"/>
              <w:left w:val="single" w:sz="4" w:space="0" w:color="auto"/>
              <w:bottom w:val="single" w:sz="4" w:space="0" w:color="auto"/>
              <w:right w:val="nil"/>
            </w:tcBorders>
            <w:shd w:val="clear" w:color="000000" w:fill="FFFFFF"/>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r>
      <w:tr w:rsidR="00552E98" w:rsidRPr="00015C23" w:rsidTr="0086243D">
        <w:trPr>
          <w:trHeight w:val="1462"/>
        </w:trPr>
        <w:tc>
          <w:tcPr>
            <w:tcW w:w="0" w:type="auto"/>
            <w:tcBorders>
              <w:top w:val="nil"/>
              <w:left w:val="single" w:sz="4" w:space="0" w:color="auto"/>
              <w:bottom w:val="single" w:sz="4" w:space="0" w:color="auto"/>
              <w:right w:val="single" w:sz="4" w:space="0" w:color="auto"/>
            </w:tcBorders>
            <w:shd w:val="clear" w:color="auto" w:fill="auto"/>
            <w:noWrap/>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3</w:t>
            </w:r>
          </w:p>
        </w:tc>
        <w:tc>
          <w:tcPr>
            <w:tcW w:w="0" w:type="auto"/>
            <w:tcBorders>
              <w:top w:val="nil"/>
              <w:left w:val="nil"/>
              <w:bottom w:val="single" w:sz="4" w:space="0" w:color="auto"/>
              <w:right w:val="single" w:sz="4" w:space="0" w:color="auto"/>
            </w:tcBorders>
            <w:shd w:val="clear" w:color="000000" w:fill="FFFFFF"/>
            <w:hideMark/>
          </w:tcPr>
          <w:p w:rsidR="00552E98" w:rsidRPr="00015C23" w:rsidRDefault="00552E98" w:rsidP="00552E98">
            <w:pPr>
              <w:spacing w:after="0" w:line="240" w:lineRule="auto"/>
              <w:rPr>
                <w:rFonts w:ascii="Arial" w:eastAsia="Times New Roman" w:hAnsi="Arial" w:cs="Arial"/>
                <w:sz w:val="24"/>
                <w:szCs w:val="24"/>
              </w:rPr>
            </w:pPr>
            <w:r w:rsidRPr="00015C23">
              <w:rPr>
                <w:rFonts w:ascii="Arial" w:eastAsia="Times New Roman" w:hAnsi="Arial" w:cs="Arial"/>
                <w:sz w:val="24"/>
                <w:szCs w:val="24"/>
              </w:rPr>
              <w:t xml:space="preserve">Количество обучающихся учреждений среднего профессионального образования, принятых в процессе обучения кандидатами в спортивные сборные команды края </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чел.</w:t>
            </w:r>
          </w:p>
        </w:tc>
        <w:tc>
          <w:tcPr>
            <w:tcW w:w="0" w:type="auto"/>
            <w:tcBorders>
              <w:top w:val="nil"/>
              <w:left w:val="nil"/>
              <w:bottom w:val="single" w:sz="4" w:space="0" w:color="auto"/>
              <w:right w:val="single" w:sz="4" w:space="0" w:color="auto"/>
            </w:tcBorders>
            <w:shd w:val="clear" w:color="000000" w:fill="FFFFFF"/>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Ведомственная отчетность</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0</w:t>
            </w:r>
          </w:p>
        </w:tc>
        <w:tc>
          <w:tcPr>
            <w:tcW w:w="0" w:type="auto"/>
            <w:tcBorders>
              <w:top w:val="nil"/>
              <w:left w:val="nil"/>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w:t>
            </w:r>
          </w:p>
        </w:tc>
        <w:tc>
          <w:tcPr>
            <w:tcW w:w="0" w:type="auto"/>
            <w:tcBorders>
              <w:top w:val="nil"/>
              <w:left w:val="nil"/>
              <w:bottom w:val="single" w:sz="4" w:space="0" w:color="auto"/>
              <w:right w:val="nil"/>
            </w:tcBorders>
            <w:shd w:val="clear" w:color="000000" w:fill="FFFFFF"/>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w:t>
            </w:r>
          </w:p>
        </w:tc>
        <w:tc>
          <w:tcPr>
            <w:tcW w:w="0" w:type="auto"/>
            <w:tcBorders>
              <w:top w:val="nil"/>
              <w:left w:val="single" w:sz="4" w:space="0" w:color="auto"/>
              <w:bottom w:val="single" w:sz="4" w:space="0" w:color="auto"/>
              <w:right w:val="nil"/>
            </w:tcBorders>
            <w:shd w:val="clear" w:color="000000" w:fill="FFFFFF"/>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w:t>
            </w:r>
          </w:p>
        </w:tc>
        <w:tc>
          <w:tcPr>
            <w:tcW w:w="0" w:type="auto"/>
            <w:tcBorders>
              <w:top w:val="nil"/>
              <w:left w:val="single" w:sz="4" w:space="0" w:color="auto"/>
              <w:bottom w:val="single" w:sz="4" w:space="0" w:color="auto"/>
              <w:right w:val="nil"/>
            </w:tcBorders>
            <w:shd w:val="clear" w:color="000000" w:fill="FFFFFF"/>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w:t>
            </w:r>
          </w:p>
        </w:tc>
        <w:tc>
          <w:tcPr>
            <w:tcW w:w="0" w:type="auto"/>
            <w:tcBorders>
              <w:top w:val="nil"/>
              <w:left w:val="single" w:sz="4" w:space="0" w:color="auto"/>
              <w:bottom w:val="single" w:sz="4" w:space="0" w:color="auto"/>
              <w:right w:val="nil"/>
            </w:tcBorders>
            <w:shd w:val="clear" w:color="000000" w:fill="FFFFFF"/>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52E98" w:rsidRPr="00015C23" w:rsidRDefault="00552E98" w:rsidP="00552E98">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w:t>
            </w:r>
          </w:p>
        </w:tc>
      </w:tr>
    </w:tbl>
    <w:p w:rsidR="00552E98" w:rsidRPr="00015C23" w:rsidRDefault="00552E98" w:rsidP="00552E98">
      <w:pPr>
        <w:snapToGrid w:val="0"/>
        <w:spacing w:after="0"/>
        <w:rPr>
          <w:rFonts w:ascii="Arial" w:hAnsi="Arial" w:cs="Arial"/>
          <w:sz w:val="24"/>
          <w:szCs w:val="24"/>
        </w:rPr>
      </w:pPr>
    </w:p>
    <w:p w:rsidR="00552E98" w:rsidRPr="00015C23" w:rsidRDefault="00552E98" w:rsidP="00552E98">
      <w:pPr>
        <w:pStyle w:val="ConsPlusTitle"/>
        <w:spacing w:line="240" w:lineRule="auto"/>
        <w:jc w:val="center"/>
        <w:rPr>
          <w:rFonts w:ascii="Arial" w:hAnsi="Arial" w:cs="Arial"/>
          <w:b w:val="0"/>
          <w:sz w:val="24"/>
          <w:szCs w:val="24"/>
          <w:highlight w:val="lightGray"/>
        </w:rPr>
      </w:pPr>
    </w:p>
    <w:p w:rsidR="00552E98" w:rsidRPr="00015C23" w:rsidRDefault="00552E98" w:rsidP="00552E98">
      <w:pPr>
        <w:spacing w:after="0" w:line="240" w:lineRule="auto"/>
        <w:rPr>
          <w:rFonts w:ascii="Arial" w:hAnsi="Arial" w:cs="Arial"/>
          <w:sz w:val="24"/>
          <w:szCs w:val="24"/>
        </w:rPr>
      </w:pPr>
    </w:p>
    <w:p w:rsidR="00552E98" w:rsidRPr="00015C23" w:rsidRDefault="00552E98" w:rsidP="00380537">
      <w:pPr>
        <w:spacing w:after="0" w:line="240" w:lineRule="auto"/>
        <w:rPr>
          <w:rFonts w:ascii="Arial" w:hAnsi="Arial" w:cs="Arial"/>
          <w:sz w:val="24"/>
          <w:szCs w:val="24"/>
        </w:rPr>
      </w:pPr>
    </w:p>
    <w:p w:rsidR="0086243D" w:rsidRPr="00015C23" w:rsidRDefault="0086243D" w:rsidP="00380537">
      <w:pPr>
        <w:spacing w:after="0" w:line="240" w:lineRule="auto"/>
        <w:rPr>
          <w:rFonts w:ascii="Arial" w:hAnsi="Arial" w:cs="Arial"/>
          <w:sz w:val="24"/>
          <w:szCs w:val="24"/>
        </w:rPr>
      </w:pPr>
    </w:p>
    <w:tbl>
      <w:tblPr>
        <w:tblW w:w="0" w:type="auto"/>
        <w:tblInd w:w="95" w:type="dxa"/>
        <w:tblLook w:val="04A0"/>
      </w:tblPr>
      <w:tblGrid>
        <w:gridCol w:w="270"/>
        <w:gridCol w:w="1959"/>
        <w:gridCol w:w="1587"/>
        <w:gridCol w:w="705"/>
        <w:gridCol w:w="795"/>
        <w:gridCol w:w="426"/>
        <w:gridCol w:w="532"/>
        <w:gridCol w:w="742"/>
        <w:gridCol w:w="532"/>
        <w:gridCol w:w="846"/>
        <w:gridCol w:w="846"/>
        <w:gridCol w:w="846"/>
        <w:gridCol w:w="846"/>
        <w:gridCol w:w="846"/>
        <w:gridCol w:w="846"/>
        <w:gridCol w:w="952"/>
        <w:gridCol w:w="1868"/>
      </w:tblGrid>
      <w:tr w:rsidR="0086243D" w:rsidRPr="00015C23" w:rsidTr="0086243D">
        <w:trPr>
          <w:trHeight w:val="950"/>
        </w:trPr>
        <w:tc>
          <w:tcPr>
            <w:tcW w:w="0" w:type="auto"/>
            <w:tcBorders>
              <w:top w:val="nil"/>
              <w:left w:val="nil"/>
              <w:bottom w:val="nil"/>
              <w:right w:val="nil"/>
            </w:tcBorders>
            <w:shd w:val="clear" w:color="auto" w:fill="auto"/>
            <w:noWrap/>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0" w:type="auto"/>
            <w:gridSpan w:val="3"/>
            <w:tcBorders>
              <w:top w:val="nil"/>
              <w:left w:val="nil"/>
              <w:bottom w:val="nil"/>
              <w:right w:val="nil"/>
            </w:tcBorders>
            <w:shd w:val="clear" w:color="auto" w:fill="auto"/>
            <w:hideMark/>
          </w:tcPr>
          <w:p w:rsidR="0086243D" w:rsidRPr="00015C23" w:rsidRDefault="0086243D" w:rsidP="0086243D">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hideMark/>
          </w:tcPr>
          <w:p w:rsidR="0086243D" w:rsidRPr="00015C23" w:rsidRDefault="0086243D" w:rsidP="0086243D">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hideMark/>
          </w:tcPr>
          <w:p w:rsidR="0086243D" w:rsidRPr="00015C23" w:rsidRDefault="0086243D" w:rsidP="0086243D">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hideMark/>
          </w:tcPr>
          <w:p w:rsidR="0086243D" w:rsidRPr="00015C23" w:rsidRDefault="0086243D" w:rsidP="0086243D">
            <w:pPr>
              <w:spacing w:after="0" w:line="240" w:lineRule="auto"/>
              <w:rPr>
                <w:rFonts w:ascii="Arial" w:eastAsia="Times New Roman" w:hAnsi="Arial" w:cs="Arial"/>
                <w:sz w:val="24"/>
                <w:szCs w:val="24"/>
              </w:rPr>
            </w:pPr>
          </w:p>
        </w:tc>
        <w:tc>
          <w:tcPr>
            <w:tcW w:w="0" w:type="auto"/>
            <w:gridSpan w:val="3"/>
            <w:tcBorders>
              <w:top w:val="nil"/>
              <w:left w:val="nil"/>
              <w:bottom w:val="nil"/>
              <w:right w:val="nil"/>
            </w:tcBorders>
            <w:shd w:val="clear" w:color="auto" w:fill="auto"/>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 xml:space="preserve">Приложение № 2    </w:t>
            </w:r>
            <w:r w:rsidRPr="00015C23">
              <w:rPr>
                <w:rFonts w:ascii="Arial" w:eastAsia="Times New Roman" w:hAnsi="Arial" w:cs="Arial"/>
                <w:sz w:val="24"/>
                <w:szCs w:val="24"/>
              </w:rPr>
              <w:br/>
              <w:t xml:space="preserve"> к  подпрограмме  «Развитие детско-юношеского спорта и системы подготовки спортивного резерва»</w:t>
            </w:r>
          </w:p>
        </w:tc>
      </w:tr>
      <w:tr w:rsidR="0086243D" w:rsidRPr="00015C23" w:rsidTr="0086243D">
        <w:trPr>
          <w:trHeight w:val="282"/>
        </w:trPr>
        <w:tc>
          <w:tcPr>
            <w:tcW w:w="0" w:type="auto"/>
            <w:gridSpan w:val="17"/>
            <w:tcBorders>
              <w:top w:val="nil"/>
              <w:left w:val="nil"/>
              <w:bottom w:val="nil"/>
              <w:right w:val="nil"/>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b/>
                <w:bCs/>
                <w:sz w:val="24"/>
                <w:szCs w:val="24"/>
              </w:rPr>
            </w:pPr>
            <w:r w:rsidRPr="00015C23">
              <w:rPr>
                <w:rFonts w:ascii="Arial" w:eastAsia="Times New Roman" w:hAnsi="Arial" w:cs="Arial"/>
                <w:b/>
                <w:bCs/>
                <w:sz w:val="24"/>
                <w:szCs w:val="24"/>
              </w:rPr>
              <w:t xml:space="preserve">Перечень мероприятий подпрограммы  «Развитие детско-юношеского спорта и системы подготовки спортивного резерва» </w:t>
            </w:r>
          </w:p>
        </w:tc>
      </w:tr>
      <w:tr w:rsidR="0086243D" w:rsidRPr="00015C23" w:rsidTr="0086243D">
        <w:trPr>
          <w:trHeight w:val="70"/>
        </w:trPr>
        <w:tc>
          <w:tcPr>
            <w:tcW w:w="0" w:type="auto"/>
            <w:tcBorders>
              <w:top w:val="nil"/>
              <w:left w:val="nil"/>
              <w:bottom w:val="nil"/>
              <w:right w:val="nil"/>
            </w:tcBorders>
            <w:shd w:val="clear" w:color="auto" w:fill="auto"/>
            <w:noWrap/>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vAlign w:val="bottom"/>
            <w:hideMark/>
          </w:tcPr>
          <w:p w:rsidR="0086243D" w:rsidRPr="00015C23" w:rsidRDefault="0086243D" w:rsidP="0086243D">
            <w:pPr>
              <w:spacing w:after="0" w:line="240" w:lineRule="auto"/>
              <w:jc w:val="center"/>
              <w:rPr>
                <w:rFonts w:ascii="Arial" w:eastAsia="Times New Roman" w:hAnsi="Arial" w:cs="Arial"/>
                <w:sz w:val="24"/>
                <w:szCs w:val="24"/>
              </w:rPr>
            </w:pPr>
          </w:p>
        </w:tc>
        <w:tc>
          <w:tcPr>
            <w:tcW w:w="0" w:type="auto"/>
            <w:tcBorders>
              <w:top w:val="nil"/>
              <w:left w:val="nil"/>
              <w:bottom w:val="nil"/>
              <w:right w:val="nil"/>
            </w:tcBorders>
            <w:shd w:val="clear" w:color="auto" w:fill="auto"/>
            <w:vAlign w:val="bottom"/>
            <w:hideMark/>
          </w:tcPr>
          <w:p w:rsidR="0086243D" w:rsidRPr="00015C23" w:rsidRDefault="0086243D" w:rsidP="0086243D">
            <w:pPr>
              <w:spacing w:after="0" w:line="240" w:lineRule="auto"/>
              <w:jc w:val="center"/>
              <w:rPr>
                <w:rFonts w:ascii="Arial" w:eastAsia="Times New Roman" w:hAnsi="Arial" w:cs="Arial"/>
                <w:sz w:val="24"/>
                <w:szCs w:val="24"/>
              </w:rPr>
            </w:pPr>
          </w:p>
        </w:tc>
        <w:tc>
          <w:tcPr>
            <w:tcW w:w="0" w:type="auto"/>
            <w:tcBorders>
              <w:top w:val="nil"/>
              <w:left w:val="nil"/>
              <w:bottom w:val="nil"/>
              <w:right w:val="nil"/>
            </w:tcBorders>
            <w:shd w:val="clear" w:color="auto" w:fill="auto"/>
            <w:vAlign w:val="bottom"/>
            <w:hideMark/>
          </w:tcPr>
          <w:p w:rsidR="0086243D" w:rsidRPr="00015C23" w:rsidRDefault="0086243D" w:rsidP="0086243D">
            <w:pPr>
              <w:spacing w:after="0" w:line="240" w:lineRule="auto"/>
              <w:jc w:val="center"/>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r>
      <w:tr w:rsidR="0086243D" w:rsidRPr="00015C23" w:rsidTr="0086243D">
        <w:trPr>
          <w:trHeight w:val="5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Наименование  подпрограммы, задачи, мероприятия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ГРБС</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Код бюджетной классификации</w:t>
            </w:r>
          </w:p>
        </w:tc>
        <w:tc>
          <w:tcPr>
            <w:tcW w:w="0" w:type="auto"/>
            <w:gridSpan w:val="7"/>
            <w:tcBorders>
              <w:top w:val="single" w:sz="4" w:space="0" w:color="auto"/>
              <w:left w:val="nil"/>
              <w:bottom w:val="single" w:sz="4" w:space="0" w:color="auto"/>
              <w:right w:val="single" w:sz="4" w:space="0" w:color="auto"/>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Расходы, (тыс. руб.), годы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Ожидаемый результат от реализации подпрограммного мероприятия (в натуральном выражении)</w:t>
            </w:r>
          </w:p>
        </w:tc>
      </w:tr>
      <w:tr w:rsidR="0086243D" w:rsidRPr="00015C23" w:rsidTr="0086243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ГРБС</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proofErr w:type="spellStart"/>
            <w:r w:rsidRPr="00015C23">
              <w:rPr>
                <w:rFonts w:ascii="Arial" w:eastAsia="Times New Roman" w:hAnsi="Arial" w:cs="Arial"/>
                <w:sz w:val="24"/>
                <w:szCs w:val="24"/>
              </w:rPr>
              <w:t>РзПр</w:t>
            </w:r>
            <w:proofErr w:type="spellEnd"/>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ЦСР</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ВР</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2014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2015</w:t>
            </w:r>
          </w:p>
        </w:tc>
        <w:tc>
          <w:tcPr>
            <w:tcW w:w="0" w:type="auto"/>
            <w:tcBorders>
              <w:top w:val="nil"/>
              <w:left w:val="nil"/>
              <w:bottom w:val="single" w:sz="4" w:space="0" w:color="auto"/>
              <w:right w:val="single" w:sz="4" w:space="0" w:color="auto"/>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2019</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Итого на 2014-2019 годы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r>
      <w:tr w:rsidR="0086243D" w:rsidRPr="00015C23" w:rsidTr="0086243D">
        <w:trPr>
          <w:trHeight w:val="7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2016</w:t>
            </w:r>
          </w:p>
        </w:tc>
        <w:tc>
          <w:tcPr>
            <w:tcW w:w="0" w:type="auto"/>
            <w:tcBorders>
              <w:top w:val="nil"/>
              <w:left w:val="nil"/>
              <w:bottom w:val="single" w:sz="4" w:space="0" w:color="auto"/>
              <w:right w:val="single" w:sz="4" w:space="0" w:color="auto"/>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2017</w:t>
            </w:r>
          </w:p>
        </w:tc>
        <w:tc>
          <w:tcPr>
            <w:tcW w:w="0" w:type="auto"/>
            <w:tcBorders>
              <w:top w:val="nil"/>
              <w:left w:val="nil"/>
              <w:bottom w:val="single" w:sz="4" w:space="0" w:color="auto"/>
              <w:right w:val="single" w:sz="4" w:space="0" w:color="auto"/>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2018</w:t>
            </w:r>
          </w:p>
        </w:tc>
        <w:tc>
          <w:tcPr>
            <w:tcW w:w="0" w:type="auto"/>
            <w:vMerge/>
            <w:tcBorders>
              <w:top w:val="nil"/>
              <w:left w:val="single" w:sz="4" w:space="0" w:color="auto"/>
              <w:bottom w:val="single" w:sz="4" w:space="0" w:color="auto"/>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r>
      <w:tr w:rsidR="0086243D" w:rsidRPr="00015C23" w:rsidTr="0086243D">
        <w:trPr>
          <w:trHeight w:val="183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86243D" w:rsidRPr="00015C23" w:rsidRDefault="0086243D" w:rsidP="0086243D">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 xml:space="preserve">«Развитие детско-юношеского спорта и </w:t>
            </w:r>
            <w:proofErr w:type="spellStart"/>
            <w:r w:rsidRPr="00015C23">
              <w:rPr>
                <w:rFonts w:ascii="Arial" w:eastAsia="Times New Roman" w:hAnsi="Arial" w:cs="Arial"/>
                <w:b/>
                <w:bCs/>
                <w:sz w:val="24"/>
                <w:szCs w:val="24"/>
              </w:rPr>
              <w:t>ситемы</w:t>
            </w:r>
            <w:proofErr w:type="spellEnd"/>
            <w:r w:rsidRPr="00015C23">
              <w:rPr>
                <w:rFonts w:ascii="Arial" w:eastAsia="Times New Roman" w:hAnsi="Arial" w:cs="Arial"/>
                <w:b/>
                <w:bCs/>
                <w:sz w:val="24"/>
                <w:szCs w:val="24"/>
              </w:rPr>
              <w:t xml:space="preserve"> подготовки спортивного резерва»</w:t>
            </w:r>
          </w:p>
        </w:tc>
        <w:tc>
          <w:tcPr>
            <w:tcW w:w="0" w:type="auto"/>
            <w:tcBorders>
              <w:top w:val="nil"/>
              <w:left w:val="nil"/>
              <w:bottom w:val="single" w:sz="4" w:space="0" w:color="auto"/>
              <w:right w:val="single" w:sz="4" w:space="0" w:color="auto"/>
            </w:tcBorders>
            <w:shd w:val="clear" w:color="auto" w:fill="auto"/>
            <w:hideMark/>
          </w:tcPr>
          <w:p w:rsidR="0086243D" w:rsidRPr="00015C23" w:rsidRDefault="0086243D" w:rsidP="0086243D">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«Развитие детско-юношеского спорта и системы подготовки спортивного резерва»</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b/>
                <w:bCs/>
                <w:sz w:val="24"/>
                <w:szCs w:val="24"/>
              </w:rPr>
            </w:pPr>
            <w:proofErr w:type="spellStart"/>
            <w:r w:rsidRPr="00015C23">
              <w:rPr>
                <w:rFonts w:ascii="Arial" w:eastAsia="Times New Roman" w:hAnsi="Arial" w:cs="Arial"/>
                <w:b/>
                <w:bCs/>
                <w:sz w:val="24"/>
                <w:szCs w:val="24"/>
              </w:rPr>
              <w:t>х</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b/>
                <w:bCs/>
                <w:sz w:val="24"/>
                <w:szCs w:val="24"/>
              </w:rPr>
            </w:pPr>
            <w:proofErr w:type="spellStart"/>
            <w:r w:rsidRPr="00015C23">
              <w:rPr>
                <w:rFonts w:ascii="Arial" w:eastAsia="Times New Roman" w:hAnsi="Arial" w:cs="Arial"/>
                <w:b/>
                <w:bCs/>
                <w:sz w:val="24"/>
                <w:szCs w:val="24"/>
              </w:rPr>
              <w:t>х</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b/>
                <w:bCs/>
                <w:sz w:val="24"/>
                <w:szCs w:val="24"/>
              </w:rPr>
            </w:pPr>
            <w:proofErr w:type="spellStart"/>
            <w:r w:rsidRPr="00015C23">
              <w:rPr>
                <w:rFonts w:ascii="Arial" w:eastAsia="Times New Roman" w:hAnsi="Arial" w:cs="Arial"/>
                <w:b/>
                <w:bCs/>
                <w:sz w:val="24"/>
                <w:szCs w:val="24"/>
              </w:rPr>
              <w:t>х</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b/>
                <w:bCs/>
                <w:sz w:val="24"/>
                <w:szCs w:val="24"/>
              </w:rPr>
            </w:pPr>
            <w:proofErr w:type="spellStart"/>
            <w:r w:rsidRPr="00015C23">
              <w:rPr>
                <w:rFonts w:ascii="Arial" w:eastAsia="Times New Roman" w:hAnsi="Arial" w:cs="Arial"/>
                <w:b/>
                <w:bCs/>
                <w:sz w:val="24"/>
                <w:szCs w:val="24"/>
              </w:rPr>
              <w:t>х</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b/>
                <w:bCs/>
                <w:sz w:val="24"/>
                <w:szCs w:val="24"/>
              </w:rPr>
            </w:pPr>
            <w:proofErr w:type="spellStart"/>
            <w:r w:rsidRPr="00015C23">
              <w:rPr>
                <w:rFonts w:ascii="Arial" w:eastAsia="Times New Roman" w:hAnsi="Arial" w:cs="Arial"/>
                <w:b/>
                <w:bCs/>
                <w:sz w:val="24"/>
                <w:szCs w:val="24"/>
              </w:rPr>
              <w:t>х</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b/>
                <w:bCs/>
                <w:sz w:val="24"/>
                <w:szCs w:val="24"/>
              </w:rPr>
            </w:pPr>
            <w:proofErr w:type="spellStart"/>
            <w:r w:rsidRPr="00015C23">
              <w:rPr>
                <w:rFonts w:ascii="Arial" w:eastAsia="Times New Roman" w:hAnsi="Arial" w:cs="Arial"/>
                <w:b/>
                <w:bCs/>
                <w:sz w:val="24"/>
                <w:szCs w:val="24"/>
              </w:rPr>
              <w:t>х</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5 604,5</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5 604,4</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6 104,4</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7 948,8</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6 764,3</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6 764,3</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38 790,7</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b/>
                <w:bCs/>
                <w:sz w:val="24"/>
                <w:szCs w:val="24"/>
              </w:rPr>
            </w:pPr>
            <w:proofErr w:type="spellStart"/>
            <w:r w:rsidRPr="00015C23">
              <w:rPr>
                <w:rFonts w:ascii="Arial" w:eastAsia="Times New Roman" w:hAnsi="Arial" w:cs="Arial"/>
                <w:b/>
                <w:bCs/>
                <w:sz w:val="24"/>
                <w:szCs w:val="24"/>
              </w:rPr>
              <w:t>х</w:t>
            </w:r>
            <w:proofErr w:type="spellEnd"/>
          </w:p>
        </w:tc>
      </w:tr>
      <w:tr w:rsidR="0086243D" w:rsidRPr="00015C23" w:rsidTr="0086243D">
        <w:trPr>
          <w:trHeight w:val="25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86243D" w:rsidRPr="00015C23" w:rsidRDefault="0086243D" w:rsidP="0086243D">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в том числе:</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b/>
                <w:bCs/>
                <w:sz w:val="24"/>
                <w:szCs w:val="24"/>
              </w:rPr>
            </w:pPr>
            <w:r w:rsidRPr="00015C23">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b/>
                <w:bCs/>
                <w:sz w:val="24"/>
                <w:szCs w:val="24"/>
              </w:rPr>
            </w:pPr>
            <w:r w:rsidRPr="00015C23">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b/>
                <w:bCs/>
                <w:sz w:val="24"/>
                <w:szCs w:val="24"/>
              </w:rPr>
            </w:pPr>
            <w:r w:rsidRPr="00015C23">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b/>
                <w:bCs/>
                <w:sz w:val="24"/>
                <w:szCs w:val="24"/>
              </w:rPr>
            </w:pPr>
            <w:r w:rsidRPr="00015C23">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b/>
                <w:bCs/>
                <w:sz w:val="24"/>
                <w:szCs w:val="24"/>
              </w:rPr>
            </w:pPr>
            <w:r w:rsidRPr="00015C23">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b/>
                <w:bCs/>
                <w:sz w:val="24"/>
                <w:szCs w:val="24"/>
              </w:rPr>
            </w:pPr>
            <w:r w:rsidRPr="00015C23">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b/>
                <w:bCs/>
                <w:sz w:val="24"/>
                <w:szCs w:val="24"/>
              </w:rPr>
            </w:pPr>
            <w:r w:rsidRPr="00015C23">
              <w:rPr>
                <w:rFonts w:ascii="Arial" w:eastAsia="Times New Roman" w:hAnsi="Arial" w:cs="Arial"/>
                <w:b/>
                <w:bCs/>
                <w:sz w:val="24"/>
                <w:szCs w:val="24"/>
              </w:rPr>
              <w:t> </w:t>
            </w:r>
          </w:p>
        </w:tc>
      </w:tr>
      <w:tr w:rsidR="0086243D" w:rsidRPr="00015C23" w:rsidTr="0086243D">
        <w:trPr>
          <w:trHeight w:val="211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lastRenderedPageBreak/>
              <w:t> </w:t>
            </w:r>
          </w:p>
        </w:tc>
        <w:tc>
          <w:tcPr>
            <w:tcW w:w="0" w:type="auto"/>
            <w:tcBorders>
              <w:top w:val="nil"/>
              <w:left w:val="nil"/>
              <w:bottom w:val="single" w:sz="4" w:space="0" w:color="auto"/>
              <w:right w:val="single" w:sz="4" w:space="0" w:color="auto"/>
            </w:tcBorders>
            <w:shd w:val="clear" w:color="auto" w:fill="auto"/>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МКУ "Отдел молодежной политики, физической культуры и спорта администрации Саянского района"</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b/>
                <w:bCs/>
                <w:sz w:val="24"/>
                <w:szCs w:val="24"/>
              </w:rPr>
            </w:pPr>
            <w:proofErr w:type="spellStart"/>
            <w:r w:rsidRPr="00015C23">
              <w:rPr>
                <w:rFonts w:ascii="Arial" w:eastAsia="Times New Roman" w:hAnsi="Arial" w:cs="Arial"/>
                <w:b/>
                <w:bCs/>
                <w:sz w:val="24"/>
                <w:szCs w:val="24"/>
              </w:rPr>
              <w:t>х</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b/>
                <w:bCs/>
                <w:sz w:val="24"/>
                <w:szCs w:val="24"/>
              </w:rPr>
            </w:pPr>
            <w:proofErr w:type="spellStart"/>
            <w:r w:rsidRPr="00015C23">
              <w:rPr>
                <w:rFonts w:ascii="Arial" w:eastAsia="Times New Roman" w:hAnsi="Arial" w:cs="Arial"/>
                <w:b/>
                <w:bCs/>
                <w:sz w:val="24"/>
                <w:szCs w:val="24"/>
              </w:rPr>
              <w:t>х</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b/>
                <w:bCs/>
                <w:sz w:val="24"/>
                <w:szCs w:val="24"/>
              </w:rPr>
            </w:pPr>
            <w:proofErr w:type="spellStart"/>
            <w:r w:rsidRPr="00015C23">
              <w:rPr>
                <w:rFonts w:ascii="Arial" w:eastAsia="Times New Roman" w:hAnsi="Arial" w:cs="Arial"/>
                <w:b/>
                <w:bCs/>
                <w:sz w:val="24"/>
                <w:szCs w:val="24"/>
              </w:rPr>
              <w:t>х</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b/>
                <w:bCs/>
                <w:sz w:val="24"/>
                <w:szCs w:val="24"/>
              </w:rPr>
            </w:pPr>
            <w:proofErr w:type="spellStart"/>
            <w:r w:rsidRPr="00015C23">
              <w:rPr>
                <w:rFonts w:ascii="Arial" w:eastAsia="Times New Roman" w:hAnsi="Arial" w:cs="Arial"/>
                <w:b/>
                <w:bCs/>
                <w:sz w:val="24"/>
                <w:szCs w:val="24"/>
              </w:rPr>
              <w:t>х</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b/>
                <w:bCs/>
                <w:sz w:val="24"/>
                <w:szCs w:val="24"/>
              </w:rPr>
            </w:pPr>
            <w:proofErr w:type="spellStart"/>
            <w:r w:rsidRPr="00015C23">
              <w:rPr>
                <w:rFonts w:ascii="Arial" w:eastAsia="Times New Roman" w:hAnsi="Arial" w:cs="Arial"/>
                <w:b/>
                <w:bCs/>
                <w:sz w:val="24"/>
                <w:szCs w:val="24"/>
              </w:rPr>
              <w:t>х</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b/>
                <w:bCs/>
                <w:sz w:val="24"/>
                <w:szCs w:val="24"/>
              </w:rPr>
            </w:pPr>
            <w:proofErr w:type="spellStart"/>
            <w:r w:rsidRPr="00015C23">
              <w:rPr>
                <w:rFonts w:ascii="Arial" w:eastAsia="Times New Roman" w:hAnsi="Arial" w:cs="Arial"/>
                <w:b/>
                <w:bCs/>
                <w:sz w:val="24"/>
                <w:szCs w:val="24"/>
              </w:rPr>
              <w:t>х</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0,0</w:t>
            </w:r>
          </w:p>
        </w:tc>
        <w:tc>
          <w:tcPr>
            <w:tcW w:w="0" w:type="auto"/>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r>
      <w:tr w:rsidR="0086243D" w:rsidRPr="00015C23" w:rsidTr="0086243D">
        <w:trPr>
          <w:trHeight w:val="150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auto" w:fill="auto"/>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Расходы на обеспечение работы муниципальных центров тестирования комплекса ГТО</w:t>
            </w:r>
          </w:p>
        </w:tc>
        <w:tc>
          <w:tcPr>
            <w:tcW w:w="0" w:type="auto"/>
            <w:tcBorders>
              <w:top w:val="nil"/>
              <w:left w:val="nil"/>
              <w:bottom w:val="single" w:sz="4" w:space="0" w:color="auto"/>
              <w:right w:val="single" w:sz="4" w:space="0" w:color="auto"/>
            </w:tcBorders>
            <w:shd w:val="clear" w:color="auto" w:fill="auto"/>
            <w:vAlign w:val="center"/>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b/>
                <w:bCs/>
                <w:sz w:val="24"/>
                <w:szCs w:val="24"/>
              </w:rPr>
            </w:pPr>
            <w:r w:rsidRPr="00015C23">
              <w:rPr>
                <w:rFonts w:ascii="Arial" w:eastAsia="Times New Roman" w:hAnsi="Arial" w:cs="Arial"/>
                <w:b/>
                <w:bCs/>
                <w:sz w:val="24"/>
                <w:szCs w:val="24"/>
              </w:rPr>
              <w:t>862</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b/>
                <w:bCs/>
                <w:sz w:val="24"/>
                <w:szCs w:val="24"/>
              </w:rPr>
            </w:pPr>
            <w:r w:rsidRPr="00015C23">
              <w:rPr>
                <w:rFonts w:ascii="Arial" w:eastAsia="Times New Roman" w:hAnsi="Arial" w:cs="Arial"/>
                <w:b/>
                <w:bCs/>
                <w:sz w:val="24"/>
                <w:szCs w:val="24"/>
              </w:rPr>
              <w:t>702,00</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b/>
                <w:bCs/>
                <w:sz w:val="24"/>
                <w:szCs w:val="24"/>
              </w:rPr>
            </w:pPr>
            <w:r w:rsidRPr="00015C23">
              <w:rPr>
                <w:rFonts w:ascii="Arial" w:eastAsia="Times New Roman" w:hAnsi="Arial" w:cs="Arial"/>
                <w:b/>
                <w:bCs/>
                <w:sz w:val="24"/>
                <w:szCs w:val="24"/>
              </w:rPr>
              <w:t>6</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b/>
                <w:bCs/>
                <w:sz w:val="24"/>
                <w:szCs w:val="24"/>
              </w:rPr>
            </w:pPr>
            <w:r w:rsidRPr="00015C23">
              <w:rPr>
                <w:rFonts w:ascii="Arial" w:eastAsia="Times New Roman" w:hAnsi="Arial" w:cs="Arial"/>
                <w:b/>
                <w:bCs/>
                <w:sz w:val="24"/>
                <w:szCs w:val="24"/>
              </w:rPr>
              <w:t>200</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b/>
                <w:bCs/>
                <w:sz w:val="24"/>
                <w:szCs w:val="24"/>
              </w:rPr>
            </w:pPr>
            <w:r w:rsidRPr="00015C23">
              <w:rPr>
                <w:rFonts w:ascii="Arial" w:eastAsia="Times New Roman" w:hAnsi="Arial" w:cs="Arial"/>
                <w:b/>
                <w:bCs/>
                <w:sz w:val="24"/>
                <w:szCs w:val="24"/>
              </w:rPr>
              <w:t>81620</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b/>
                <w:bCs/>
                <w:sz w:val="24"/>
                <w:szCs w:val="24"/>
              </w:rPr>
            </w:pPr>
            <w:r w:rsidRPr="00015C23">
              <w:rPr>
                <w:rFonts w:ascii="Arial" w:eastAsia="Times New Roman" w:hAnsi="Arial" w:cs="Arial"/>
                <w:b/>
                <w:bCs/>
                <w:sz w:val="24"/>
                <w:szCs w:val="24"/>
              </w:rPr>
              <w:t>611</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1 467,0</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1 300,0</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1 300,0</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4 067,0</w:t>
            </w:r>
          </w:p>
        </w:tc>
        <w:tc>
          <w:tcPr>
            <w:tcW w:w="0" w:type="auto"/>
            <w:tcBorders>
              <w:top w:val="nil"/>
              <w:left w:val="nil"/>
              <w:bottom w:val="nil"/>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r>
      <w:tr w:rsidR="0086243D" w:rsidRPr="00015C23" w:rsidTr="0086243D">
        <w:trPr>
          <w:trHeight w:val="519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lastRenderedPageBreak/>
              <w:t> </w:t>
            </w:r>
          </w:p>
        </w:tc>
        <w:tc>
          <w:tcPr>
            <w:tcW w:w="0" w:type="auto"/>
            <w:tcBorders>
              <w:top w:val="nil"/>
              <w:left w:val="nil"/>
              <w:bottom w:val="single" w:sz="4" w:space="0" w:color="auto"/>
              <w:right w:val="single" w:sz="4" w:space="0" w:color="auto"/>
            </w:tcBorders>
            <w:shd w:val="clear" w:color="000000" w:fill="FFFFFF"/>
            <w:vAlign w:val="center"/>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Обеспечение деятельности (оказание услуг) подведомственного учреждения, в т</w:t>
            </w:r>
            <w:proofErr w:type="gramStart"/>
            <w:r w:rsidRPr="00015C23">
              <w:rPr>
                <w:rFonts w:ascii="Arial" w:eastAsia="Times New Roman" w:hAnsi="Arial" w:cs="Arial"/>
                <w:sz w:val="24"/>
                <w:szCs w:val="24"/>
              </w:rPr>
              <w:t>.ч</w:t>
            </w:r>
            <w:proofErr w:type="gramEnd"/>
            <w:r w:rsidRPr="00015C23">
              <w:rPr>
                <w:rFonts w:ascii="Arial" w:eastAsia="Times New Roman" w:hAnsi="Arial" w:cs="Arial"/>
                <w:sz w:val="24"/>
                <w:szCs w:val="24"/>
              </w:rPr>
              <w:t>:</w:t>
            </w:r>
            <w:r w:rsidRPr="00015C23">
              <w:rPr>
                <w:rFonts w:ascii="Arial" w:eastAsia="Times New Roman" w:hAnsi="Arial" w:cs="Arial"/>
                <w:sz w:val="24"/>
                <w:szCs w:val="24"/>
              </w:rPr>
              <w:br/>
              <w:t>- предоставление дополнительного образования детям в  ДЮСШ Саянского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862</w:t>
            </w:r>
          </w:p>
        </w:tc>
        <w:tc>
          <w:tcPr>
            <w:tcW w:w="0" w:type="auto"/>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702,0</w:t>
            </w:r>
          </w:p>
        </w:tc>
        <w:tc>
          <w:tcPr>
            <w:tcW w:w="0" w:type="auto"/>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06</w:t>
            </w:r>
          </w:p>
        </w:tc>
        <w:tc>
          <w:tcPr>
            <w:tcW w:w="0" w:type="auto"/>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81610</w:t>
            </w:r>
          </w:p>
        </w:tc>
        <w:tc>
          <w:tcPr>
            <w:tcW w:w="0" w:type="auto"/>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611</w:t>
            </w:r>
          </w:p>
        </w:tc>
        <w:tc>
          <w:tcPr>
            <w:tcW w:w="0" w:type="auto"/>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5 604,5</w:t>
            </w:r>
          </w:p>
        </w:tc>
        <w:tc>
          <w:tcPr>
            <w:tcW w:w="0" w:type="auto"/>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5 604,4</w:t>
            </w:r>
          </w:p>
        </w:tc>
        <w:tc>
          <w:tcPr>
            <w:tcW w:w="0" w:type="auto"/>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6 104,4</w:t>
            </w:r>
          </w:p>
        </w:tc>
        <w:tc>
          <w:tcPr>
            <w:tcW w:w="0" w:type="auto"/>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6 481,8</w:t>
            </w:r>
          </w:p>
        </w:tc>
        <w:tc>
          <w:tcPr>
            <w:tcW w:w="0" w:type="auto"/>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5 464,3</w:t>
            </w:r>
          </w:p>
        </w:tc>
        <w:tc>
          <w:tcPr>
            <w:tcW w:w="0" w:type="auto"/>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5 464,3</w:t>
            </w:r>
          </w:p>
        </w:tc>
        <w:tc>
          <w:tcPr>
            <w:tcW w:w="0" w:type="auto"/>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34 723,7</w:t>
            </w:r>
          </w:p>
        </w:tc>
        <w:tc>
          <w:tcPr>
            <w:tcW w:w="0" w:type="auto"/>
            <w:tcBorders>
              <w:top w:val="single" w:sz="4" w:space="0" w:color="auto"/>
              <w:left w:val="nil"/>
              <w:bottom w:val="nil"/>
              <w:right w:val="single" w:sz="4" w:space="0" w:color="auto"/>
            </w:tcBorders>
            <w:shd w:val="clear" w:color="auto" w:fill="auto"/>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ежегодно будут иметь возможность повысить уровень физической подготовленности, выполнить спортивные результаты с учетом индивидуальных особенностей обучающихся и требования образовательных программ по видам спорта более 300 человек;  количество учащихся, получивших дополнительное образование в области физической культуры и спорта</w:t>
            </w:r>
          </w:p>
        </w:tc>
      </w:tr>
    </w:tbl>
    <w:p w:rsidR="0086243D" w:rsidRPr="00015C23" w:rsidRDefault="0086243D" w:rsidP="00380537">
      <w:pPr>
        <w:spacing w:after="0" w:line="240" w:lineRule="auto"/>
        <w:rPr>
          <w:rFonts w:ascii="Arial" w:hAnsi="Arial" w:cs="Arial"/>
          <w:sz w:val="24"/>
          <w:szCs w:val="24"/>
        </w:rPr>
      </w:pPr>
    </w:p>
    <w:p w:rsidR="0086243D" w:rsidRPr="00015C23" w:rsidRDefault="0086243D">
      <w:pPr>
        <w:rPr>
          <w:rFonts w:ascii="Arial" w:hAnsi="Arial" w:cs="Arial"/>
          <w:sz w:val="24"/>
          <w:szCs w:val="24"/>
        </w:rPr>
      </w:pPr>
      <w:r w:rsidRPr="00015C23">
        <w:rPr>
          <w:rFonts w:ascii="Arial" w:hAnsi="Arial" w:cs="Arial"/>
          <w:sz w:val="24"/>
          <w:szCs w:val="24"/>
        </w:rPr>
        <w:br w:type="page"/>
      </w:r>
    </w:p>
    <w:p w:rsidR="0086243D" w:rsidRPr="00015C23" w:rsidRDefault="0086243D" w:rsidP="0086243D">
      <w:pPr>
        <w:pStyle w:val="ConsPlusNormal"/>
        <w:widowControl/>
        <w:ind w:left="6237" w:hanging="425"/>
        <w:rPr>
          <w:sz w:val="24"/>
          <w:szCs w:val="24"/>
        </w:rPr>
        <w:sectPr w:rsidR="0086243D" w:rsidRPr="00015C23" w:rsidSect="00380537">
          <w:footnotePr>
            <w:pos w:val="beneathText"/>
          </w:footnotePr>
          <w:pgSz w:w="16837" w:h="11905" w:orient="landscape"/>
          <w:pgMar w:top="1134" w:right="947" w:bottom="851" w:left="567" w:header="720" w:footer="720" w:gutter="0"/>
          <w:pgNumType w:start="1"/>
          <w:cols w:space="720"/>
          <w:titlePg/>
          <w:docGrid w:linePitch="360"/>
        </w:sectPr>
      </w:pPr>
    </w:p>
    <w:p w:rsidR="0086243D" w:rsidRPr="00015C23" w:rsidRDefault="0086243D" w:rsidP="0086243D">
      <w:pPr>
        <w:pStyle w:val="ConsPlusNormal"/>
        <w:widowControl/>
        <w:ind w:left="6237" w:hanging="425"/>
        <w:rPr>
          <w:sz w:val="24"/>
          <w:szCs w:val="24"/>
        </w:rPr>
      </w:pPr>
      <w:r w:rsidRPr="00015C23">
        <w:rPr>
          <w:sz w:val="24"/>
          <w:szCs w:val="24"/>
        </w:rPr>
        <w:lastRenderedPageBreak/>
        <w:t>Приложение № 4</w:t>
      </w:r>
    </w:p>
    <w:p w:rsidR="0086243D" w:rsidRPr="00015C23" w:rsidRDefault="0086243D" w:rsidP="0086243D">
      <w:pPr>
        <w:pStyle w:val="ConsPlusNormal"/>
        <w:widowControl/>
        <w:ind w:left="5812" w:firstLine="0"/>
        <w:rPr>
          <w:sz w:val="24"/>
          <w:szCs w:val="24"/>
        </w:rPr>
      </w:pPr>
      <w:r w:rsidRPr="00015C23">
        <w:rPr>
          <w:sz w:val="24"/>
          <w:szCs w:val="24"/>
        </w:rPr>
        <w:t xml:space="preserve">к муниципальной программе «Развитие физической культуры и спорта  </w:t>
      </w:r>
      <w:proofErr w:type="gramStart"/>
      <w:r w:rsidRPr="00015C23">
        <w:rPr>
          <w:sz w:val="24"/>
          <w:szCs w:val="24"/>
        </w:rPr>
        <w:t>в</w:t>
      </w:r>
      <w:proofErr w:type="gramEnd"/>
      <w:r w:rsidRPr="00015C23">
        <w:rPr>
          <w:sz w:val="24"/>
          <w:szCs w:val="24"/>
        </w:rPr>
        <w:t xml:space="preserve"> Саянском»</w:t>
      </w:r>
    </w:p>
    <w:p w:rsidR="0086243D" w:rsidRPr="00015C23" w:rsidRDefault="0086243D" w:rsidP="0086243D">
      <w:pPr>
        <w:pStyle w:val="ConsPlusNormal"/>
        <w:widowControl/>
        <w:ind w:firstLine="0"/>
        <w:jc w:val="right"/>
        <w:rPr>
          <w:sz w:val="24"/>
          <w:szCs w:val="24"/>
        </w:rPr>
      </w:pPr>
    </w:p>
    <w:p w:rsidR="0086243D" w:rsidRPr="00015C23" w:rsidRDefault="0086243D" w:rsidP="0086243D">
      <w:pPr>
        <w:pStyle w:val="ConsPlusTitle"/>
        <w:ind w:left="720"/>
        <w:jc w:val="center"/>
        <w:rPr>
          <w:rFonts w:ascii="Arial" w:hAnsi="Arial" w:cs="Arial"/>
          <w:b w:val="0"/>
          <w:sz w:val="24"/>
          <w:szCs w:val="24"/>
          <w:highlight w:val="lightGray"/>
        </w:rPr>
      </w:pPr>
    </w:p>
    <w:p w:rsidR="0086243D" w:rsidRPr="00015C23" w:rsidRDefault="0086243D" w:rsidP="0086243D">
      <w:pPr>
        <w:pStyle w:val="ConsPlusTitle"/>
        <w:ind w:left="720"/>
        <w:jc w:val="center"/>
        <w:rPr>
          <w:rFonts w:ascii="Arial" w:hAnsi="Arial" w:cs="Arial"/>
          <w:b w:val="0"/>
          <w:sz w:val="24"/>
          <w:szCs w:val="24"/>
        </w:rPr>
      </w:pPr>
      <w:r w:rsidRPr="00015C23">
        <w:rPr>
          <w:rFonts w:ascii="Arial" w:hAnsi="Arial" w:cs="Arial"/>
          <w:b w:val="0"/>
          <w:sz w:val="24"/>
          <w:szCs w:val="24"/>
        </w:rPr>
        <w:t>Подпрограмма 3</w:t>
      </w:r>
    </w:p>
    <w:p w:rsidR="0086243D" w:rsidRPr="00015C23" w:rsidRDefault="0086243D" w:rsidP="0086243D">
      <w:pPr>
        <w:spacing w:after="0"/>
        <w:rPr>
          <w:rFonts w:ascii="Arial" w:hAnsi="Arial" w:cs="Arial"/>
          <w:sz w:val="24"/>
          <w:szCs w:val="24"/>
        </w:rPr>
      </w:pPr>
      <w:r w:rsidRPr="00015C23">
        <w:rPr>
          <w:rFonts w:ascii="Arial" w:hAnsi="Arial" w:cs="Arial"/>
          <w:sz w:val="24"/>
          <w:szCs w:val="24"/>
        </w:rPr>
        <w:t xml:space="preserve">«Обеспечение реализации муниципальной программы и прочие мероприятия», </w:t>
      </w:r>
      <w:proofErr w:type="gramStart"/>
      <w:r w:rsidRPr="00015C23">
        <w:rPr>
          <w:rFonts w:ascii="Arial" w:hAnsi="Arial" w:cs="Arial"/>
          <w:sz w:val="24"/>
          <w:szCs w:val="24"/>
        </w:rPr>
        <w:t>реализуемая</w:t>
      </w:r>
      <w:proofErr w:type="gramEnd"/>
      <w:r w:rsidRPr="00015C23">
        <w:rPr>
          <w:rFonts w:ascii="Arial" w:hAnsi="Arial" w:cs="Arial"/>
          <w:sz w:val="24"/>
          <w:szCs w:val="24"/>
        </w:rPr>
        <w:t xml:space="preserve"> в рамках муниципальной программы «Развитие физической культуры и спорта в Саянском районе»</w:t>
      </w:r>
    </w:p>
    <w:p w:rsidR="0086243D" w:rsidRPr="00015C23" w:rsidRDefault="0086243D" w:rsidP="0086243D">
      <w:pPr>
        <w:widowControl w:val="0"/>
        <w:numPr>
          <w:ilvl w:val="0"/>
          <w:numId w:val="6"/>
        </w:numPr>
        <w:suppressAutoHyphens/>
        <w:spacing w:after="0" w:line="100" w:lineRule="atLeast"/>
        <w:jc w:val="center"/>
        <w:rPr>
          <w:rFonts w:ascii="Arial" w:hAnsi="Arial" w:cs="Arial"/>
          <w:sz w:val="24"/>
          <w:szCs w:val="24"/>
        </w:rPr>
      </w:pPr>
      <w:r w:rsidRPr="00015C23">
        <w:rPr>
          <w:rFonts w:ascii="Arial" w:hAnsi="Arial" w:cs="Arial"/>
          <w:sz w:val="24"/>
          <w:szCs w:val="24"/>
        </w:rPr>
        <w:t xml:space="preserve"> Паспорт подпрограммы </w:t>
      </w:r>
    </w:p>
    <w:p w:rsidR="0086243D" w:rsidRPr="00015C23" w:rsidRDefault="0086243D" w:rsidP="0086243D">
      <w:pPr>
        <w:widowControl w:val="0"/>
        <w:spacing w:after="0" w:line="100" w:lineRule="atLeast"/>
        <w:ind w:left="720"/>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639"/>
        <w:gridCol w:w="7359"/>
      </w:tblGrid>
      <w:tr w:rsidR="0086243D" w:rsidRPr="00015C23" w:rsidTr="0086243D">
        <w:trPr>
          <w:trHeight w:val="800"/>
        </w:trPr>
        <w:tc>
          <w:tcPr>
            <w:tcW w:w="2639" w:type="dxa"/>
            <w:shd w:val="clear" w:color="auto" w:fill="auto"/>
          </w:tcPr>
          <w:p w:rsidR="0086243D" w:rsidRPr="00015C23" w:rsidRDefault="0086243D" w:rsidP="0086243D">
            <w:pPr>
              <w:pStyle w:val="ConsPlusCell"/>
              <w:rPr>
                <w:rFonts w:ascii="Arial" w:hAnsi="Arial" w:cs="Arial"/>
                <w:sz w:val="24"/>
                <w:szCs w:val="24"/>
              </w:rPr>
            </w:pPr>
            <w:r w:rsidRPr="00015C23">
              <w:rPr>
                <w:rFonts w:ascii="Arial" w:hAnsi="Arial" w:cs="Arial"/>
                <w:sz w:val="24"/>
                <w:szCs w:val="24"/>
              </w:rPr>
              <w:t xml:space="preserve">Наименование        </w:t>
            </w:r>
            <w:r w:rsidRPr="00015C23">
              <w:rPr>
                <w:rFonts w:ascii="Arial" w:hAnsi="Arial" w:cs="Arial"/>
                <w:sz w:val="24"/>
                <w:szCs w:val="24"/>
              </w:rPr>
              <w:br/>
              <w:t xml:space="preserve">подпрограммы         </w:t>
            </w:r>
          </w:p>
        </w:tc>
        <w:tc>
          <w:tcPr>
            <w:tcW w:w="7359" w:type="dxa"/>
            <w:shd w:val="clear" w:color="auto" w:fill="auto"/>
          </w:tcPr>
          <w:p w:rsidR="0086243D" w:rsidRPr="00015C23" w:rsidRDefault="0086243D" w:rsidP="0086243D">
            <w:pPr>
              <w:spacing w:after="0"/>
              <w:rPr>
                <w:rFonts w:ascii="Arial" w:hAnsi="Arial" w:cs="Arial"/>
                <w:sz w:val="24"/>
                <w:szCs w:val="24"/>
              </w:rPr>
            </w:pPr>
            <w:r w:rsidRPr="00015C23">
              <w:rPr>
                <w:rFonts w:ascii="Arial" w:hAnsi="Arial" w:cs="Arial"/>
                <w:sz w:val="24"/>
                <w:szCs w:val="24"/>
              </w:rPr>
              <w:t>«Обеспечение реализации муниципальной  программы и прочие мероприятия»</w:t>
            </w:r>
          </w:p>
        </w:tc>
      </w:tr>
      <w:tr w:rsidR="0086243D" w:rsidRPr="00015C23" w:rsidTr="0086243D">
        <w:trPr>
          <w:trHeight w:val="800"/>
        </w:trPr>
        <w:tc>
          <w:tcPr>
            <w:tcW w:w="2639" w:type="dxa"/>
            <w:shd w:val="clear" w:color="auto" w:fill="auto"/>
          </w:tcPr>
          <w:p w:rsidR="0086243D" w:rsidRPr="00015C23" w:rsidRDefault="0086243D" w:rsidP="0086243D">
            <w:pPr>
              <w:pStyle w:val="ConsPlusCell"/>
              <w:rPr>
                <w:rFonts w:ascii="Arial" w:hAnsi="Arial" w:cs="Arial"/>
                <w:sz w:val="24"/>
                <w:szCs w:val="24"/>
              </w:rPr>
            </w:pPr>
            <w:r w:rsidRPr="00015C23">
              <w:rPr>
                <w:rFonts w:ascii="Arial" w:hAnsi="Arial" w:cs="Arial"/>
                <w:sz w:val="24"/>
                <w:szCs w:val="24"/>
              </w:rPr>
              <w:t>Наименование муниципальной программы, в рамках которой реализуется Подпрограмма</w:t>
            </w:r>
          </w:p>
        </w:tc>
        <w:tc>
          <w:tcPr>
            <w:tcW w:w="7359" w:type="dxa"/>
            <w:shd w:val="clear" w:color="auto" w:fill="auto"/>
          </w:tcPr>
          <w:p w:rsidR="0086243D" w:rsidRPr="00015C23" w:rsidRDefault="0086243D" w:rsidP="0086243D">
            <w:pPr>
              <w:pStyle w:val="ConsPlusCell"/>
              <w:rPr>
                <w:rFonts w:ascii="Arial" w:hAnsi="Arial" w:cs="Arial"/>
                <w:sz w:val="24"/>
                <w:szCs w:val="24"/>
              </w:rPr>
            </w:pPr>
            <w:r w:rsidRPr="00015C23">
              <w:rPr>
                <w:rFonts w:ascii="Arial" w:hAnsi="Arial" w:cs="Arial"/>
                <w:sz w:val="24"/>
                <w:szCs w:val="24"/>
              </w:rPr>
              <w:t xml:space="preserve">«Развитие физической культуры и спорта в Саянском районе» </w:t>
            </w:r>
          </w:p>
        </w:tc>
      </w:tr>
      <w:tr w:rsidR="0086243D" w:rsidRPr="00015C23" w:rsidTr="0086243D">
        <w:trPr>
          <w:trHeight w:val="800"/>
        </w:trPr>
        <w:tc>
          <w:tcPr>
            <w:tcW w:w="2639" w:type="dxa"/>
            <w:shd w:val="clear" w:color="auto" w:fill="auto"/>
          </w:tcPr>
          <w:p w:rsidR="0086243D" w:rsidRPr="00015C23" w:rsidRDefault="0086243D" w:rsidP="0086243D">
            <w:pPr>
              <w:pStyle w:val="ConsPlusCell"/>
              <w:rPr>
                <w:rFonts w:ascii="Arial" w:hAnsi="Arial" w:cs="Arial"/>
                <w:sz w:val="24"/>
                <w:szCs w:val="24"/>
              </w:rPr>
            </w:pPr>
          </w:p>
          <w:p w:rsidR="0086243D" w:rsidRPr="00015C23" w:rsidRDefault="0086243D" w:rsidP="0086243D">
            <w:pPr>
              <w:pStyle w:val="ConsPlusCell"/>
              <w:rPr>
                <w:rFonts w:ascii="Arial" w:hAnsi="Arial" w:cs="Arial"/>
                <w:sz w:val="24"/>
                <w:szCs w:val="24"/>
              </w:rPr>
            </w:pPr>
            <w:r w:rsidRPr="00015C23">
              <w:rPr>
                <w:rFonts w:ascii="Arial" w:hAnsi="Arial" w:cs="Arial"/>
                <w:sz w:val="24"/>
                <w:szCs w:val="24"/>
              </w:rPr>
              <w:t>Исполнитель Подпрограммы</w:t>
            </w:r>
          </w:p>
        </w:tc>
        <w:tc>
          <w:tcPr>
            <w:tcW w:w="7359" w:type="dxa"/>
            <w:shd w:val="clear" w:color="auto" w:fill="auto"/>
          </w:tcPr>
          <w:p w:rsidR="0086243D" w:rsidRPr="00015C23" w:rsidRDefault="0086243D" w:rsidP="0086243D">
            <w:pPr>
              <w:pStyle w:val="ConsPlusCell"/>
              <w:rPr>
                <w:rFonts w:ascii="Arial" w:hAnsi="Arial" w:cs="Arial"/>
                <w:sz w:val="24"/>
                <w:szCs w:val="24"/>
              </w:rPr>
            </w:pPr>
            <w:r w:rsidRPr="00015C23">
              <w:rPr>
                <w:rFonts w:ascii="Arial" w:hAnsi="Arial" w:cs="Arial"/>
                <w:sz w:val="24"/>
                <w:szCs w:val="24"/>
              </w:rPr>
              <w:t>МКУ «Отдел молодежной политики, физической культуры и спорта администрации Саянского района»</w:t>
            </w:r>
          </w:p>
        </w:tc>
      </w:tr>
      <w:tr w:rsidR="0086243D" w:rsidRPr="00015C23" w:rsidTr="0086243D">
        <w:trPr>
          <w:trHeight w:val="800"/>
        </w:trPr>
        <w:tc>
          <w:tcPr>
            <w:tcW w:w="2639" w:type="dxa"/>
            <w:shd w:val="clear" w:color="auto" w:fill="auto"/>
          </w:tcPr>
          <w:p w:rsidR="0086243D" w:rsidRPr="00015C23" w:rsidRDefault="0086243D" w:rsidP="0086243D">
            <w:pPr>
              <w:pStyle w:val="ConsPlusCell"/>
              <w:rPr>
                <w:rFonts w:ascii="Arial" w:eastAsia="Calibri" w:hAnsi="Arial" w:cs="Arial"/>
                <w:spacing w:val="-2"/>
                <w:sz w:val="24"/>
                <w:szCs w:val="24"/>
              </w:rPr>
            </w:pPr>
            <w:r w:rsidRPr="00015C23">
              <w:rPr>
                <w:rFonts w:ascii="Arial" w:hAnsi="Arial" w:cs="Arial"/>
                <w:sz w:val="24"/>
                <w:szCs w:val="24"/>
              </w:rPr>
              <w:t>Исполнитель мероприятий Подпрограммы</w:t>
            </w:r>
          </w:p>
        </w:tc>
        <w:tc>
          <w:tcPr>
            <w:tcW w:w="7359" w:type="dxa"/>
            <w:shd w:val="clear" w:color="auto" w:fill="auto"/>
          </w:tcPr>
          <w:p w:rsidR="0086243D" w:rsidRPr="00015C23" w:rsidRDefault="0086243D" w:rsidP="0086243D">
            <w:pPr>
              <w:pStyle w:val="ConsPlusCell"/>
              <w:rPr>
                <w:rFonts w:ascii="Arial" w:hAnsi="Arial" w:cs="Arial"/>
                <w:sz w:val="24"/>
                <w:szCs w:val="24"/>
              </w:rPr>
            </w:pPr>
            <w:r w:rsidRPr="00015C23">
              <w:rPr>
                <w:rFonts w:ascii="Arial" w:hAnsi="Arial" w:cs="Arial"/>
                <w:sz w:val="24"/>
                <w:szCs w:val="24"/>
              </w:rPr>
              <w:t>МКУ «Отдел молодежной политики, физической культуры и спорта администрации Саянского района»</w:t>
            </w:r>
          </w:p>
        </w:tc>
      </w:tr>
      <w:tr w:rsidR="0086243D" w:rsidRPr="00015C23" w:rsidTr="0086243D">
        <w:trPr>
          <w:trHeight w:val="928"/>
        </w:trPr>
        <w:tc>
          <w:tcPr>
            <w:tcW w:w="2639" w:type="dxa"/>
            <w:shd w:val="clear" w:color="auto" w:fill="auto"/>
          </w:tcPr>
          <w:p w:rsidR="0086243D" w:rsidRPr="00015C23" w:rsidRDefault="0086243D" w:rsidP="0086243D">
            <w:pPr>
              <w:pStyle w:val="ConsPlusCell"/>
              <w:rPr>
                <w:rFonts w:ascii="Arial" w:hAnsi="Arial" w:cs="Arial"/>
                <w:sz w:val="24"/>
                <w:szCs w:val="24"/>
              </w:rPr>
            </w:pPr>
          </w:p>
          <w:p w:rsidR="0086243D" w:rsidRPr="00015C23" w:rsidRDefault="0086243D" w:rsidP="0086243D">
            <w:pPr>
              <w:pStyle w:val="ConsPlusCell"/>
              <w:rPr>
                <w:rFonts w:ascii="Arial" w:hAnsi="Arial" w:cs="Arial"/>
                <w:sz w:val="24"/>
                <w:szCs w:val="24"/>
              </w:rPr>
            </w:pPr>
            <w:r w:rsidRPr="00015C23">
              <w:rPr>
                <w:rFonts w:ascii="Arial" w:hAnsi="Arial" w:cs="Arial"/>
                <w:sz w:val="24"/>
                <w:szCs w:val="24"/>
              </w:rPr>
              <w:t>Цель и задача</w:t>
            </w:r>
            <w:r w:rsidRPr="00015C23">
              <w:rPr>
                <w:rFonts w:ascii="Arial" w:hAnsi="Arial" w:cs="Arial"/>
                <w:sz w:val="24"/>
                <w:szCs w:val="24"/>
              </w:rPr>
              <w:br/>
              <w:t xml:space="preserve">Подпрограммы     </w:t>
            </w:r>
          </w:p>
        </w:tc>
        <w:tc>
          <w:tcPr>
            <w:tcW w:w="7359" w:type="dxa"/>
            <w:shd w:val="clear" w:color="auto" w:fill="auto"/>
          </w:tcPr>
          <w:p w:rsidR="0086243D" w:rsidRPr="00015C23" w:rsidRDefault="0086243D" w:rsidP="0086243D">
            <w:pPr>
              <w:spacing w:after="0"/>
              <w:rPr>
                <w:rFonts w:ascii="Arial" w:hAnsi="Arial" w:cs="Arial"/>
                <w:sz w:val="24"/>
                <w:szCs w:val="24"/>
              </w:rPr>
            </w:pPr>
            <w:r w:rsidRPr="00015C23">
              <w:rPr>
                <w:rFonts w:ascii="Arial" w:hAnsi="Arial" w:cs="Arial"/>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86243D" w:rsidRPr="00015C23" w:rsidTr="0086243D">
        <w:trPr>
          <w:trHeight w:val="800"/>
        </w:trPr>
        <w:tc>
          <w:tcPr>
            <w:tcW w:w="2639" w:type="dxa"/>
            <w:shd w:val="clear" w:color="auto" w:fill="auto"/>
          </w:tcPr>
          <w:p w:rsidR="0086243D" w:rsidRPr="00015C23" w:rsidRDefault="0086243D" w:rsidP="0086243D">
            <w:pPr>
              <w:pStyle w:val="ConsPlusCell"/>
              <w:rPr>
                <w:rFonts w:ascii="Arial" w:hAnsi="Arial" w:cs="Arial"/>
                <w:sz w:val="24"/>
                <w:szCs w:val="24"/>
              </w:rPr>
            </w:pPr>
          </w:p>
          <w:p w:rsidR="0086243D" w:rsidRPr="00015C23" w:rsidRDefault="0086243D" w:rsidP="0086243D">
            <w:pPr>
              <w:pStyle w:val="ConsPlusCell"/>
              <w:rPr>
                <w:rFonts w:ascii="Arial" w:hAnsi="Arial" w:cs="Arial"/>
                <w:sz w:val="24"/>
                <w:szCs w:val="24"/>
              </w:rPr>
            </w:pPr>
            <w:r w:rsidRPr="00015C23">
              <w:rPr>
                <w:rFonts w:ascii="Arial" w:hAnsi="Arial" w:cs="Arial"/>
                <w:sz w:val="24"/>
                <w:szCs w:val="24"/>
              </w:rPr>
              <w:t xml:space="preserve">Целевые индикаторы  Подпрограммы    </w:t>
            </w:r>
          </w:p>
        </w:tc>
        <w:tc>
          <w:tcPr>
            <w:tcW w:w="7359" w:type="dxa"/>
            <w:shd w:val="clear" w:color="auto" w:fill="auto"/>
          </w:tcPr>
          <w:p w:rsidR="0086243D" w:rsidRPr="00015C23" w:rsidRDefault="0086243D" w:rsidP="0086243D">
            <w:pPr>
              <w:widowControl w:val="0"/>
              <w:spacing w:after="0" w:line="100" w:lineRule="atLeast"/>
              <w:rPr>
                <w:rFonts w:ascii="Arial" w:hAnsi="Arial" w:cs="Arial"/>
                <w:color w:val="000000"/>
                <w:sz w:val="24"/>
                <w:szCs w:val="24"/>
              </w:rPr>
            </w:pPr>
            <w:r w:rsidRPr="00015C23">
              <w:rPr>
                <w:rFonts w:ascii="Arial" w:hAnsi="Arial" w:cs="Arial"/>
                <w:color w:val="000000"/>
                <w:sz w:val="24"/>
                <w:szCs w:val="24"/>
              </w:rPr>
              <w:t>Своевременность разработки нормативных правовых актов, договоров и соглашений Саянского района, формирующих расходные обязательства Саянского района;</w:t>
            </w:r>
          </w:p>
          <w:p w:rsidR="0086243D" w:rsidRPr="00015C23" w:rsidRDefault="0086243D" w:rsidP="0086243D">
            <w:pPr>
              <w:widowControl w:val="0"/>
              <w:spacing w:after="0" w:line="100" w:lineRule="atLeast"/>
              <w:rPr>
                <w:rFonts w:ascii="Arial" w:hAnsi="Arial" w:cs="Arial"/>
                <w:color w:val="000000"/>
                <w:sz w:val="24"/>
                <w:szCs w:val="24"/>
              </w:rPr>
            </w:pPr>
            <w:r w:rsidRPr="00015C23">
              <w:rPr>
                <w:rFonts w:ascii="Arial" w:hAnsi="Arial" w:cs="Arial"/>
                <w:color w:val="000000"/>
                <w:sz w:val="24"/>
                <w:szCs w:val="24"/>
              </w:rPr>
              <w:t>Оценка качества планирования бюджетных ассигнований;</w:t>
            </w:r>
          </w:p>
          <w:p w:rsidR="0086243D" w:rsidRPr="00015C23" w:rsidRDefault="0086243D" w:rsidP="0086243D">
            <w:pPr>
              <w:widowControl w:val="0"/>
              <w:spacing w:after="0" w:line="100" w:lineRule="atLeast"/>
              <w:rPr>
                <w:rFonts w:ascii="Arial" w:hAnsi="Arial" w:cs="Arial"/>
                <w:color w:val="000000"/>
                <w:sz w:val="24"/>
                <w:szCs w:val="24"/>
              </w:rPr>
            </w:pPr>
            <w:r w:rsidRPr="00015C23">
              <w:rPr>
                <w:rFonts w:ascii="Arial" w:hAnsi="Arial" w:cs="Arial"/>
                <w:color w:val="000000"/>
                <w:sz w:val="24"/>
                <w:szCs w:val="24"/>
              </w:rPr>
              <w:t>Проведение мониторинга результатов деятельности подведомственных учреждений;</w:t>
            </w:r>
          </w:p>
          <w:p w:rsidR="0086243D" w:rsidRPr="00015C23" w:rsidRDefault="0086243D" w:rsidP="0086243D">
            <w:pPr>
              <w:widowControl w:val="0"/>
              <w:spacing w:after="0" w:line="100" w:lineRule="atLeast"/>
              <w:rPr>
                <w:rFonts w:ascii="Arial" w:hAnsi="Arial" w:cs="Arial"/>
                <w:color w:val="000000"/>
                <w:sz w:val="24"/>
                <w:szCs w:val="24"/>
              </w:rPr>
            </w:pPr>
            <w:r w:rsidRPr="00015C23">
              <w:rPr>
                <w:rFonts w:ascii="Arial" w:hAnsi="Arial" w:cs="Arial"/>
                <w:color w:val="000000"/>
                <w:sz w:val="24"/>
                <w:szCs w:val="24"/>
              </w:rPr>
              <w:t>Наличие нарушений, выявленных в ходе проведения ведомственных контрольных мероприятий;</w:t>
            </w:r>
          </w:p>
          <w:p w:rsidR="0086243D" w:rsidRPr="00015C23" w:rsidRDefault="0086243D" w:rsidP="0086243D">
            <w:pPr>
              <w:widowControl w:val="0"/>
              <w:spacing w:after="0" w:line="100" w:lineRule="atLeast"/>
              <w:rPr>
                <w:rFonts w:ascii="Arial" w:hAnsi="Arial" w:cs="Arial"/>
                <w:color w:val="000000"/>
                <w:sz w:val="24"/>
                <w:szCs w:val="24"/>
              </w:rPr>
            </w:pPr>
            <w:r w:rsidRPr="00015C23">
              <w:rPr>
                <w:rFonts w:ascii="Arial" w:hAnsi="Arial" w:cs="Arial"/>
                <w:color w:val="000000"/>
                <w:sz w:val="24"/>
                <w:szCs w:val="24"/>
              </w:rPr>
              <w:t>Своевременность  утверждения муниципальных заданий подведомственным учреждениям;</w:t>
            </w:r>
          </w:p>
          <w:p w:rsidR="0086243D" w:rsidRPr="00015C23" w:rsidRDefault="0086243D" w:rsidP="0086243D">
            <w:pPr>
              <w:widowControl w:val="0"/>
              <w:spacing w:after="0" w:line="100" w:lineRule="atLeast"/>
              <w:rPr>
                <w:rFonts w:ascii="Arial" w:hAnsi="Arial" w:cs="Arial"/>
                <w:color w:val="000000"/>
                <w:sz w:val="24"/>
                <w:szCs w:val="24"/>
              </w:rPr>
            </w:pPr>
            <w:r w:rsidRPr="00015C23">
              <w:rPr>
                <w:rFonts w:ascii="Arial" w:hAnsi="Arial" w:cs="Arial"/>
                <w:color w:val="000000"/>
                <w:sz w:val="24"/>
                <w:szCs w:val="24"/>
              </w:rPr>
              <w:t>Своевременность утверждения планов финансово-хозяйственной деятельности учреждений;</w:t>
            </w:r>
          </w:p>
          <w:p w:rsidR="0086243D" w:rsidRPr="00015C23" w:rsidRDefault="0086243D" w:rsidP="0086243D">
            <w:pPr>
              <w:widowControl w:val="0"/>
              <w:spacing w:after="0" w:line="100" w:lineRule="atLeast"/>
              <w:rPr>
                <w:rFonts w:ascii="Arial" w:hAnsi="Arial" w:cs="Arial"/>
                <w:color w:val="000000"/>
                <w:sz w:val="24"/>
                <w:szCs w:val="24"/>
              </w:rPr>
            </w:pPr>
            <w:r w:rsidRPr="00015C23">
              <w:rPr>
                <w:rFonts w:ascii="Arial" w:hAnsi="Arial" w:cs="Arial"/>
                <w:color w:val="000000"/>
                <w:sz w:val="24"/>
                <w:szCs w:val="24"/>
              </w:rPr>
              <w:t xml:space="preserve">Соблюдение сроков представления годовой бюджетной отчетности          </w:t>
            </w:r>
          </w:p>
          <w:p w:rsidR="0086243D" w:rsidRPr="00015C23" w:rsidRDefault="0086243D" w:rsidP="0086243D">
            <w:pPr>
              <w:widowControl w:val="0"/>
              <w:spacing w:after="0" w:line="100" w:lineRule="atLeast"/>
              <w:rPr>
                <w:rFonts w:ascii="Arial" w:hAnsi="Arial" w:cs="Arial"/>
                <w:sz w:val="24"/>
                <w:szCs w:val="24"/>
              </w:rPr>
            </w:pPr>
            <w:r w:rsidRPr="00015C23">
              <w:rPr>
                <w:rFonts w:ascii="Arial" w:hAnsi="Arial" w:cs="Arial"/>
                <w:color w:val="000000"/>
                <w:sz w:val="24"/>
                <w:szCs w:val="24"/>
              </w:rPr>
              <w:t xml:space="preserve">         </w:t>
            </w:r>
          </w:p>
        </w:tc>
      </w:tr>
      <w:tr w:rsidR="0086243D" w:rsidRPr="00015C23" w:rsidTr="0086243D">
        <w:trPr>
          <w:trHeight w:val="800"/>
        </w:trPr>
        <w:tc>
          <w:tcPr>
            <w:tcW w:w="2639" w:type="dxa"/>
            <w:shd w:val="clear" w:color="auto" w:fill="auto"/>
          </w:tcPr>
          <w:p w:rsidR="0086243D" w:rsidRPr="00015C23" w:rsidRDefault="0086243D" w:rsidP="0086243D">
            <w:pPr>
              <w:pStyle w:val="ConsPlusCell"/>
              <w:rPr>
                <w:rFonts w:ascii="Arial" w:hAnsi="Arial" w:cs="Arial"/>
                <w:sz w:val="24"/>
                <w:szCs w:val="24"/>
              </w:rPr>
            </w:pPr>
            <w:r w:rsidRPr="00015C23">
              <w:rPr>
                <w:rFonts w:ascii="Arial" w:hAnsi="Arial" w:cs="Arial"/>
                <w:sz w:val="24"/>
                <w:szCs w:val="24"/>
              </w:rPr>
              <w:t xml:space="preserve">Сроки </w:t>
            </w:r>
            <w:r w:rsidRPr="00015C23">
              <w:rPr>
                <w:rFonts w:ascii="Arial" w:hAnsi="Arial" w:cs="Arial"/>
                <w:sz w:val="24"/>
                <w:szCs w:val="24"/>
              </w:rPr>
              <w:br/>
              <w:t>реализации Подпрограммы</w:t>
            </w:r>
          </w:p>
        </w:tc>
        <w:tc>
          <w:tcPr>
            <w:tcW w:w="7359" w:type="dxa"/>
            <w:shd w:val="clear" w:color="auto" w:fill="auto"/>
          </w:tcPr>
          <w:p w:rsidR="0086243D" w:rsidRPr="00015C23" w:rsidRDefault="0086243D" w:rsidP="0086243D">
            <w:pPr>
              <w:pStyle w:val="ConsPlusCell"/>
              <w:rPr>
                <w:rFonts w:ascii="Arial" w:hAnsi="Arial" w:cs="Arial"/>
                <w:sz w:val="24"/>
                <w:szCs w:val="24"/>
              </w:rPr>
            </w:pPr>
            <w:r w:rsidRPr="00015C23">
              <w:rPr>
                <w:rFonts w:ascii="Arial" w:hAnsi="Arial" w:cs="Arial"/>
                <w:sz w:val="24"/>
                <w:szCs w:val="24"/>
              </w:rPr>
              <w:t>2014 - 2019 годы</w:t>
            </w:r>
          </w:p>
        </w:tc>
      </w:tr>
      <w:tr w:rsidR="0086243D" w:rsidRPr="00015C23" w:rsidTr="0086243D">
        <w:trPr>
          <w:trHeight w:val="800"/>
        </w:trPr>
        <w:tc>
          <w:tcPr>
            <w:tcW w:w="2639" w:type="dxa"/>
            <w:shd w:val="clear" w:color="auto" w:fill="auto"/>
          </w:tcPr>
          <w:p w:rsidR="0086243D" w:rsidRPr="00015C23" w:rsidRDefault="0086243D" w:rsidP="0086243D">
            <w:pPr>
              <w:pStyle w:val="ConsPlusCell"/>
              <w:rPr>
                <w:rFonts w:ascii="Arial" w:hAnsi="Arial" w:cs="Arial"/>
                <w:sz w:val="24"/>
                <w:szCs w:val="24"/>
              </w:rPr>
            </w:pPr>
          </w:p>
          <w:p w:rsidR="0086243D" w:rsidRPr="00015C23" w:rsidRDefault="0086243D" w:rsidP="0086243D">
            <w:pPr>
              <w:pStyle w:val="ConsPlusCell"/>
              <w:rPr>
                <w:rFonts w:ascii="Arial" w:hAnsi="Arial" w:cs="Arial"/>
                <w:sz w:val="24"/>
                <w:szCs w:val="24"/>
              </w:rPr>
            </w:pPr>
            <w:r w:rsidRPr="00015C23">
              <w:rPr>
                <w:rFonts w:ascii="Arial" w:hAnsi="Arial" w:cs="Arial"/>
                <w:sz w:val="24"/>
                <w:szCs w:val="24"/>
              </w:rPr>
              <w:t xml:space="preserve">Объемы и источники финансирования Подпрограммы      </w:t>
            </w:r>
          </w:p>
        </w:tc>
        <w:tc>
          <w:tcPr>
            <w:tcW w:w="7359" w:type="dxa"/>
            <w:shd w:val="clear" w:color="auto" w:fill="auto"/>
          </w:tcPr>
          <w:p w:rsidR="0086243D" w:rsidRPr="00015C23" w:rsidRDefault="0086243D" w:rsidP="0086243D">
            <w:pPr>
              <w:snapToGrid w:val="0"/>
              <w:spacing w:after="0"/>
              <w:rPr>
                <w:rFonts w:ascii="Arial" w:hAnsi="Arial" w:cs="Arial"/>
                <w:sz w:val="24"/>
                <w:szCs w:val="24"/>
              </w:rPr>
            </w:pPr>
            <w:r w:rsidRPr="00015C23">
              <w:rPr>
                <w:rFonts w:ascii="Arial" w:hAnsi="Arial" w:cs="Arial"/>
                <w:sz w:val="24"/>
                <w:szCs w:val="24"/>
              </w:rPr>
              <w:t>Объем бюджетных ассигнований на реализацию мероприятий подпрограммы составляет всего 8 478,2 тыс. рублей, в том числе средства местного бюджета – 8 478,2</w:t>
            </w:r>
          </w:p>
          <w:p w:rsidR="0086243D" w:rsidRPr="00015C23" w:rsidRDefault="0086243D" w:rsidP="0086243D">
            <w:pPr>
              <w:snapToGrid w:val="0"/>
              <w:spacing w:after="0"/>
              <w:rPr>
                <w:rFonts w:ascii="Arial" w:hAnsi="Arial" w:cs="Arial"/>
                <w:sz w:val="24"/>
                <w:szCs w:val="24"/>
              </w:rPr>
            </w:pPr>
            <w:r w:rsidRPr="00015C23">
              <w:rPr>
                <w:rFonts w:ascii="Arial" w:hAnsi="Arial" w:cs="Arial"/>
                <w:sz w:val="24"/>
                <w:szCs w:val="24"/>
              </w:rPr>
              <w:t xml:space="preserve"> тыс. рублей по годам:</w:t>
            </w:r>
          </w:p>
          <w:p w:rsidR="0086243D" w:rsidRPr="00015C23" w:rsidRDefault="0086243D" w:rsidP="0086243D">
            <w:pPr>
              <w:snapToGrid w:val="0"/>
              <w:spacing w:after="0"/>
              <w:rPr>
                <w:rFonts w:ascii="Arial" w:hAnsi="Arial" w:cs="Arial"/>
                <w:sz w:val="24"/>
                <w:szCs w:val="24"/>
              </w:rPr>
            </w:pPr>
            <w:r w:rsidRPr="00015C23">
              <w:rPr>
                <w:rFonts w:ascii="Arial" w:hAnsi="Arial" w:cs="Arial"/>
                <w:sz w:val="24"/>
                <w:szCs w:val="24"/>
              </w:rPr>
              <w:t xml:space="preserve">в 2014 году всего 1 984,2 тыс. рублей, в том числе средства местного бюджета 1 984,2 тыс. рублей, </w:t>
            </w:r>
          </w:p>
          <w:p w:rsidR="0086243D" w:rsidRPr="00015C23" w:rsidRDefault="0086243D" w:rsidP="0086243D">
            <w:pPr>
              <w:snapToGrid w:val="0"/>
              <w:spacing w:after="0"/>
              <w:rPr>
                <w:rFonts w:ascii="Arial" w:hAnsi="Arial" w:cs="Arial"/>
                <w:sz w:val="24"/>
                <w:szCs w:val="24"/>
              </w:rPr>
            </w:pPr>
            <w:r w:rsidRPr="00015C23">
              <w:rPr>
                <w:rFonts w:ascii="Arial" w:hAnsi="Arial" w:cs="Arial"/>
                <w:sz w:val="24"/>
                <w:szCs w:val="24"/>
              </w:rPr>
              <w:lastRenderedPageBreak/>
              <w:t xml:space="preserve">в 2015 году всего 1 222,0 тыс. рублей, в том числе средства местного бюджета 1 222,0  тыс. рублей, </w:t>
            </w:r>
          </w:p>
          <w:p w:rsidR="0086243D" w:rsidRPr="00015C23" w:rsidRDefault="0086243D" w:rsidP="0086243D">
            <w:pPr>
              <w:snapToGrid w:val="0"/>
              <w:spacing w:after="0"/>
              <w:rPr>
                <w:rFonts w:ascii="Arial" w:hAnsi="Arial" w:cs="Arial"/>
                <w:sz w:val="24"/>
                <w:szCs w:val="24"/>
              </w:rPr>
            </w:pPr>
            <w:r w:rsidRPr="00015C23">
              <w:rPr>
                <w:rFonts w:ascii="Arial" w:hAnsi="Arial" w:cs="Arial"/>
                <w:sz w:val="24"/>
                <w:szCs w:val="24"/>
              </w:rPr>
              <w:t>в 2016 году всего 1 379,7 тыс. рублей, в том числе средства местного бюджета 1 379,7  тыс. рублей,</w:t>
            </w:r>
          </w:p>
          <w:p w:rsidR="0086243D" w:rsidRPr="00015C23" w:rsidRDefault="0086243D" w:rsidP="0086243D">
            <w:pPr>
              <w:snapToGrid w:val="0"/>
              <w:spacing w:after="0"/>
              <w:rPr>
                <w:rFonts w:ascii="Arial" w:hAnsi="Arial" w:cs="Arial"/>
                <w:sz w:val="24"/>
                <w:szCs w:val="24"/>
              </w:rPr>
            </w:pPr>
            <w:r w:rsidRPr="00015C23">
              <w:rPr>
                <w:rFonts w:ascii="Arial" w:hAnsi="Arial" w:cs="Arial"/>
                <w:sz w:val="24"/>
                <w:szCs w:val="24"/>
              </w:rPr>
              <w:t>в 2017 году всего 1 548,7 тыс. рублей, в том числе средства местного бюджета 1 548,7  тыс. рублей,</w:t>
            </w:r>
          </w:p>
          <w:p w:rsidR="0086243D" w:rsidRPr="00015C23" w:rsidRDefault="0086243D" w:rsidP="0086243D">
            <w:pPr>
              <w:snapToGrid w:val="0"/>
              <w:spacing w:after="0"/>
              <w:rPr>
                <w:rFonts w:ascii="Arial" w:hAnsi="Arial" w:cs="Arial"/>
                <w:sz w:val="24"/>
                <w:szCs w:val="24"/>
              </w:rPr>
            </w:pPr>
            <w:r w:rsidRPr="00015C23">
              <w:rPr>
                <w:rFonts w:ascii="Arial" w:hAnsi="Arial" w:cs="Arial"/>
                <w:sz w:val="24"/>
                <w:szCs w:val="24"/>
              </w:rPr>
              <w:t>в 2018 году всего 1 191,4 тыс. рублей, в том числе средства местного бюджета 1 191,4   тыс. рублей,</w:t>
            </w:r>
          </w:p>
          <w:p w:rsidR="0086243D" w:rsidRPr="00015C23" w:rsidRDefault="0086243D" w:rsidP="0086243D">
            <w:pPr>
              <w:snapToGrid w:val="0"/>
              <w:spacing w:after="0"/>
              <w:rPr>
                <w:rFonts w:ascii="Arial" w:hAnsi="Arial" w:cs="Arial"/>
                <w:sz w:val="24"/>
                <w:szCs w:val="24"/>
              </w:rPr>
            </w:pPr>
            <w:r w:rsidRPr="00015C23">
              <w:rPr>
                <w:rFonts w:ascii="Arial" w:hAnsi="Arial" w:cs="Arial"/>
                <w:sz w:val="24"/>
                <w:szCs w:val="24"/>
              </w:rPr>
              <w:t>в 2019 году всего 1 162,2 тыс. рублей, в том числе средства местного бюджета 1 162,2   тыс. рублей.</w:t>
            </w:r>
          </w:p>
        </w:tc>
      </w:tr>
      <w:tr w:rsidR="0086243D" w:rsidRPr="00015C23" w:rsidTr="0086243D">
        <w:trPr>
          <w:trHeight w:val="800"/>
        </w:trPr>
        <w:tc>
          <w:tcPr>
            <w:tcW w:w="2639" w:type="dxa"/>
            <w:shd w:val="clear" w:color="auto" w:fill="auto"/>
          </w:tcPr>
          <w:p w:rsidR="0086243D" w:rsidRPr="00015C23" w:rsidRDefault="0086243D" w:rsidP="0086243D">
            <w:pPr>
              <w:pStyle w:val="ConsPlusCell"/>
              <w:rPr>
                <w:rFonts w:ascii="Arial" w:hAnsi="Arial" w:cs="Arial"/>
                <w:sz w:val="24"/>
                <w:szCs w:val="24"/>
              </w:rPr>
            </w:pPr>
          </w:p>
          <w:p w:rsidR="0086243D" w:rsidRPr="00015C23" w:rsidRDefault="0086243D" w:rsidP="0086243D">
            <w:pPr>
              <w:pStyle w:val="ConsPlusCell"/>
              <w:rPr>
                <w:rFonts w:ascii="Arial" w:hAnsi="Arial" w:cs="Arial"/>
                <w:sz w:val="24"/>
                <w:szCs w:val="24"/>
              </w:rPr>
            </w:pPr>
            <w:r w:rsidRPr="00015C23">
              <w:rPr>
                <w:rFonts w:ascii="Arial" w:hAnsi="Arial" w:cs="Arial"/>
                <w:sz w:val="24"/>
                <w:szCs w:val="24"/>
              </w:rPr>
              <w:t xml:space="preserve">Система организации </w:t>
            </w:r>
            <w:proofErr w:type="gramStart"/>
            <w:r w:rsidRPr="00015C23">
              <w:rPr>
                <w:rFonts w:ascii="Arial" w:hAnsi="Arial" w:cs="Arial"/>
                <w:sz w:val="24"/>
                <w:szCs w:val="24"/>
              </w:rPr>
              <w:t>контроля  за</w:t>
            </w:r>
            <w:proofErr w:type="gramEnd"/>
            <w:r w:rsidRPr="00015C23">
              <w:rPr>
                <w:rFonts w:ascii="Arial" w:hAnsi="Arial" w:cs="Arial"/>
                <w:sz w:val="24"/>
                <w:szCs w:val="24"/>
              </w:rPr>
              <w:t xml:space="preserve"> исполнением подпрограммы</w:t>
            </w:r>
          </w:p>
        </w:tc>
        <w:tc>
          <w:tcPr>
            <w:tcW w:w="7359" w:type="dxa"/>
            <w:shd w:val="clear" w:color="auto" w:fill="auto"/>
          </w:tcPr>
          <w:p w:rsidR="0086243D" w:rsidRPr="00015C23" w:rsidRDefault="0086243D" w:rsidP="0086243D">
            <w:pPr>
              <w:widowControl w:val="0"/>
              <w:spacing w:after="0"/>
              <w:contextualSpacing/>
              <w:rPr>
                <w:rFonts w:ascii="Arial" w:hAnsi="Arial" w:cs="Arial"/>
                <w:sz w:val="24"/>
                <w:szCs w:val="24"/>
              </w:rPr>
            </w:pPr>
            <w:proofErr w:type="gramStart"/>
            <w:r w:rsidRPr="00015C23">
              <w:rPr>
                <w:rFonts w:ascii="Arial" w:hAnsi="Arial" w:cs="Arial"/>
                <w:sz w:val="24"/>
                <w:szCs w:val="24"/>
              </w:rPr>
              <w:t>Контроль за</w:t>
            </w:r>
            <w:proofErr w:type="gramEnd"/>
            <w:r w:rsidRPr="00015C23">
              <w:rPr>
                <w:rFonts w:ascii="Arial" w:hAnsi="Arial" w:cs="Arial"/>
                <w:sz w:val="24"/>
                <w:szCs w:val="24"/>
              </w:rPr>
              <w:t xml:space="preserve"> ходом реализации программы            осуществляет МКУ «Отдел молодежной политики, физической культуры и спорта администрации Саянского района»; контроль за целевым использованием средств местного бюджета осуществляет служба МКУ «ФЭУ администрации Саянского района».        </w:t>
            </w:r>
          </w:p>
        </w:tc>
      </w:tr>
    </w:tbl>
    <w:p w:rsidR="0086243D" w:rsidRPr="00015C23" w:rsidRDefault="0086243D" w:rsidP="0086243D">
      <w:pPr>
        <w:widowControl w:val="0"/>
        <w:spacing w:after="0" w:line="100" w:lineRule="atLeast"/>
        <w:jc w:val="center"/>
        <w:rPr>
          <w:rFonts w:ascii="Arial" w:hAnsi="Arial" w:cs="Arial"/>
          <w:sz w:val="24"/>
          <w:szCs w:val="24"/>
        </w:rPr>
      </w:pPr>
    </w:p>
    <w:p w:rsidR="0086243D" w:rsidRPr="00015C23" w:rsidRDefault="0086243D" w:rsidP="0086243D">
      <w:pPr>
        <w:widowControl w:val="0"/>
        <w:spacing w:after="0" w:line="100" w:lineRule="atLeast"/>
        <w:ind w:left="1080"/>
        <w:rPr>
          <w:rFonts w:ascii="Arial" w:hAnsi="Arial" w:cs="Arial"/>
          <w:sz w:val="24"/>
          <w:szCs w:val="24"/>
        </w:rPr>
      </w:pPr>
      <w:r w:rsidRPr="00015C23">
        <w:rPr>
          <w:rFonts w:ascii="Arial" w:hAnsi="Arial" w:cs="Arial"/>
          <w:sz w:val="24"/>
          <w:szCs w:val="24"/>
        </w:rPr>
        <w:t xml:space="preserve">                    2. Основные разделы подпрограммы.</w:t>
      </w:r>
    </w:p>
    <w:p w:rsidR="0086243D" w:rsidRPr="00015C23" w:rsidRDefault="0086243D" w:rsidP="0086243D">
      <w:pPr>
        <w:widowControl w:val="0"/>
        <w:spacing w:after="0" w:line="100" w:lineRule="atLeast"/>
        <w:ind w:left="360"/>
        <w:jc w:val="center"/>
        <w:rPr>
          <w:rFonts w:ascii="Arial" w:hAnsi="Arial" w:cs="Arial"/>
          <w:sz w:val="24"/>
          <w:szCs w:val="24"/>
        </w:rPr>
      </w:pPr>
    </w:p>
    <w:p w:rsidR="0086243D" w:rsidRPr="00015C23" w:rsidRDefault="0086243D" w:rsidP="0086243D">
      <w:pPr>
        <w:widowControl w:val="0"/>
        <w:spacing w:after="0" w:line="100" w:lineRule="atLeast"/>
        <w:ind w:left="360"/>
        <w:jc w:val="center"/>
        <w:rPr>
          <w:rFonts w:ascii="Arial" w:hAnsi="Arial" w:cs="Arial"/>
          <w:sz w:val="24"/>
          <w:szCs w:val="24"/>
        </w:rPr>
      </w:pPr>
      <w:r w:rsidRPr="00015C23">
        <w:rPr>
          <w:rFonts w:ascii="Arial" w:hAnsi="Arial" w:cs="Arial"/>
          <w:sz w:val="24"/>
          <w:szCs w:val="24"/>
        </w:rPr>
        <w:t>2.1. Постановка районной  проблемы и обоснование необходимости разработки Подпрограммы</w:t>
      </w:r>
    </w:p>
    <w:p w:rsidR="0086243D" w:rsidRPr="00015C23" w:rsidRDefault="0086243D" w:rsidP="0086243D">
      <w:pPr>
        <w:widowControl w:val="0"/>
        <w:spacing w:after="0" w:line="100" w:lineRule="atLeast"/>
        <w:ind w:left="360"/>
        <w:jc w:val="center"/>
        <w:rPr>
          <w:rFonts w:ascii="Arial" w:hAnsi="Arial" w:cs="Arial"/>
          <w:sz w:val="24"/>
          <w:szCs w:val="24"/>
        </w:rPr>
      </w:pPr>
    </w:p>
    <w:p w:rsidR="0086243D" w:rsidRPr="00015C23" w:rsidRDefault="0086243D" w:rsidP="0086243D">
      <w:pPr>
        <w:pStyle w:val="ConsPlusNormal"/>
        <w:ind w:firstLine="540"/>
        <w:rPr>
          <w:sz w:val="24"/>
          <w:szCs w:val="24"/>
        </w:rPr>
      </w:pPr>
      <w:r w:rsidRPr="00015C23">
        <w:rPr>
          <w:sz w:val="24"/>
          <w:szCs w:val="24"/>
        </w:rPr>
        <w:t>Данные объемы планируется направить на следующие приоритетные направления:</w:t>
      </w:r>
    </w:p>
    <w:p w:rsidR="0086243D" w:rsidRPr="00015C23" w:rsidRDefault="0086243D" w:rsidP="0086243D">
      <w:pPr>
        <w:pStyle w:val="ConsPlusNormal"/>
        <w:ind w:firstLine="540"/>
        <w:rPr>
          <w:sz w:val="24"/>
          <w:szCs w:val="24"/>
        </w:rPr>
      </w:pPr>
      <w:r w:rsidRPr="00015C23">
        <w:rPr>
          <w:sz w:val="24"/>
          <w:szCs w:val="24"/>
        </w:rPr>
        <w:t xml:space="preserve">мероприятия по обеспечению деятельности и выполнению функций МКУ «Отдел молодежной политики, физической культуры и спорта администрации Саянского района» (далее – Отдел) по выработке и реализации муниципальной политики и нормативно-правовому регулированию в сфере физической культуры, спорта и молодежной политике;   </w:t>
      </w:r>
    </w:p>
    <w:p w:rsidR="0086243D" w:rsidRPr="00015C23" w:rsidRDefault="0086243D" w:rsidP="0086243D">
      <w:pPr>
        <w:pStyle w:val="ConsPlusNormal"/>
        <w:ind w:firstLine="540"/>
        <w:rPr>
          <w:sz w:val="24"/>
          <w:szCs w:val="24"/>
        </w:rPr>
      </w:pPr>
      <w:r w:rsidRPr="00015C23">
        <w:rPr>
          <w:sz w:val="24"/>
          <w:szCs w:val="24"/>
        </w:rPr>
        <w:t>мероприятия по реализации полномочий собственника в отношении муниципального имущества, переданного подведомственным муниципальным учреждениям;</w:t>
      </w:r>
    </w:p>
    <w:p w:rsidR="0086243D" w:rsidRPr="00015C23" w:rsidRDefault="0086243D" w:rsidP="0086243D">
      <w:pPr>
        <w:pStyle w:val="ConsPlusNormal"/>
        <w:ind w:firstLine="540"/>
        <w:rPr>
          <w:sz w:val="24"/>
          <w:szCs w:val="24"/>
        </w:rPr>
      </w:pPr>
      <w:r w:rsidRPr="00015C23">
        <w:rPr>
          <w:sz w:val="24"/>
          <w:szCs w:val="24"/>
        </w:rPr>
        <w:t>мероприятия по повышению эффективности бюджетных расходов, направленных на повышение качества финансового управления, а также внедрения современных методик и технологий планирования и контроля исполнения муниципального бюджета;</w:t>
      </w:r>
    </w:p>
    <w:p w:rsidR="0086243D" w:rsidRPr="00015C23" w:rsidRDefault="0086243D" w:rsidP="0086243D">
      <w:pPr>
        <w:pStyle w:val="ConsPlusNormal"/>
        <w:ind w:firstLine="540"/>
        <w:rPr>
          <w:sz w:val="24"/>
          <w:szCs w:val="24"/>
        </w:rPr>
      </w:pPr>
      <w:r w:rsidRPr="00015C23">
        <w:rPr>
          <w:sz w:val="24"/>
          <w:szCs w:val="24"/>
        </w:rPr>
        <w:t>мероприятия по управлению кадровыми ресурсами, включая проведение мероприятий по оптимальному уровню укомплектованности штатной численности работников сферы физической культуры, спорта и молодежной политики, организацию профессиональной подготовки работников, их переподготовку, повышение квалификации и стажировку;</w:t>
      </w:r>
    </w:p>
    <w:p w:rsidR="0086243D" w:rsidRPr="00015C23" w:rsidRDefault="0086243D" w:rsidP="0086243D">
      <w:pPr>
        <w:pStyle w:val="ConsPlusNormal"/>
        <w:ind w:firstLine="540"/>
        <w:rPr>
          <w:sz w:val="24"/>
          <w:szCs w:val="24"/>
        </w:rPr>
      </w:pPr>
      <w:r w:rsidRPr="00015C23">
        <w:rPr>
          <w:sz w:val="24"/>
          <w:szCs w:val="24"/>
        </w:rPr>
        <w:t>мероприятия по сбору и обработке данных официального статистического наблюдения и мониторинг состояния сферы физической культуры, спорта и молодежной политики;</w:t>
      </w:r>
    </w:p>
    <w:p w:rsidR="0086243D" w:rsidRPr="00015C23" w:rsidRDefault="0086243D" w:rsidP="0086243D">
      <w:pPr>
        <w:pStyle w:val="ConsPlusNormal"/>
        <w:ind w:firstLine="540"/>
        <w:rPr>
          <w:sz w:val="24"/>
          <w:szCs w:val="24"/>
        </w:rPr>
      </w:pPr>
      <w:r w:rsidRPr="00015C23">
        <w:rPr>
          <w:sz w:val="24"/>
          <w:szCs w:val="24"/>
        </w:rPr>
        <w:t>мероприятия по проведению экономического анализа деятельности подведомственных муниципальных бюджетных учреждений и утверждения экономических показателей их деятельности, а также проверки в подведомственных учреждениях финансово-хозяйственной деятельности и использования имущественного комплекса;</w:t>
      </w:r>
    </w:p>
    <w:p w:rsidR="0086243D" w:rsidRPr="00015C23" w:rsidRDefault="0086243D" w:rsidP="0086243D">
      <w:pPr>
        <w:pStyle w:val="ConsPlusNormal"/>
        <w:ind w:firstLine="540"/>
        <w:rPr>
          <w:sz w:val="24"/>
          <w:szCs w:val="24"/>
        </w:rPr>
      </w:pPr>
      <w:r w:rsidRPr="00015C23">
        <w:rPr>
          <w:sz w:val="24"/>
          <w:szCs w:val="24"/>
        </w:rPr>
        <w:t>реализацию мер по обеспечению взаимодействия Отдела как ответственного исполнителя Программы с заинтересованными муниципальными органами исполнительной власти, органами власти местного самоуправления на основе соответствующих соглашений;</w:t>
      </w:r>
    </w:p>
    <w:p w:rsidR="0086243D" w:rsidRPr="00015C23" w:rsidRDefault="0086243D" w:rsidP="0086243D">
      <w:pPr>
        <w:pStyle w:val="ConsPlusNormal"/>
        <w:ind w:firstLine="540"/>
        <w:rPr>
          <w:sz w:val="24"/>
          <w:szCs w:val="24"/>
        </w:rPr>
      </w:pPr>
      <w:r w:rsidRPr="00015C23">
        <w:rPr>
          <w:sz w:val="24"/>
          <w:szCs w:val="24"/>
        </w:rPr>
        <w:lastRenderedPageBreak/>
        <w:t>реализация мер по совершенствованию системы оплаты труда  работников муниципальных учреждений, осуществляющих деятельность  в сфере молодежной политики, физической культуры и спорта, основанной на достижении высоких результатов;</w:t>
      </w:r>
    </w:p>
    <w:p w:rsidR="0086243D" w:rsidRPr="00015C23" w:rsidRDefault="0086243D" w:rsidP="0086243D">
      <w:pPr>
        <w:pStyle w:val="ConsPlusNormal"/>
        <w:ind w:firstLine="540"/>
        <w:rPr>
          <w:sz w:val="24"/>
          <w:szCs w:val="24"/>
        </w:rPr>
      </w:pPr>
      <w:r w:rsidRPr="00015C23">
        <w:rPr>
          <w:sz w:val="24"/>
          <w:szCs w:val="24"/>
        </w:rPr>
        <w:t>реализацию мер по обеспечению взаимодействия Отдела как ответственного исполнителя Программы с общественными объединениями и организациями, осуществляющими свою деятельность в сфере физической культуры, спорта и молодежной политике на основе соответствующих соглашений;</w:t>
      </w:r>
    </w:p>
    <w:p w:rsidR="0086243D" w:rsidRPr="00015C23" w:rsidRDefault="0086243D" w:rsidP="0086243D">
      <w:pPr>
        <w:pStyle w:val="ConsPlusTitle"/>
        <w:ind w:firstLine="709"/>
        <w:jc w:val="center"/>
        <w:rPr>
          <w:rFonts w:ascii="Arial" w:hAnsi="Arial" w:cs="Arial"/>
          <w:b w:val="0"/>
          <w:sz w:val="24"/>
          <w:szCs w:val="24"/>
        </w:rPr>
      </w:pPr>
    </w:p>
    <w:p w:rsidR="0086243D" w:rsidRPr="00015C23" w:rsidRDefault="0086243D" w:rsidP="0086243D">
      <w:pPr>
        <w:pStyle w:val="ConsPlusTitle"/>
        <w:ind w:firstLine="709"/>
        <w:jc w:val="center"/>
        <w:rPr>
          <w:rFonts w:ascii="Arial" w:hAnsi="Arial" w:cs="Arial"/>
          <w:b w:val="0"/>
          <w:sz w:val="24"/>
          <w:szCs w:val="24"/>
        </w:rPr>
      </w:pPr>
      <w:r w:rsidRPr="00015C23">
        <w:rPr>
          <w:rFonts w:ascii="Arial" w:hAnsi="Arial" w:cs="Arial"/>
          <w:b w:val="0"/>
          <w:sz w:val="24"/>
          <w:szCs w:val="24"/>
        </w:rPr>
        <w:t>2.2. Основная цель, задачи, этапы и сроки выполнения подпрограммы, целевые индикаторы.</w:t>
      </w:r>
    </w:p>
    <w:p w:rsidR="0086243D" w:rsidRPr="00015C23" w:rsidRDefault="0086243D" w:rsidP="0086243D">
      <w:pPr>
        <w:pStyle w:val="ConsPlusTitle"/>
        <w:ind w:firstLine="709"/>
        <w:jc w:val="both"/>
        <w:rPr>
          <w:rFonts w:ascii="Arial" w:hAnsi="Arial" w:cs="Arial"/>
          <w:b w:val="0"/>
          <w:sz w:val="24"/>
          <w:szCs w:val="24"/>
        </w:rPr>
      </w:pPr>
    </w:p>
    <w:p w:rsidR="0086243D" w:rsidRPr="00015C23" w:rsidRDefault="0086243D" w:rsidP="0086243D">
      <w:pPr>
        <w:widowControl w:val="0"/>
        <w:autoSpaceDE w:val="0"/>
        <w:autoSpaceDN w:val="0"/>
        <w:adjustRightInd w:val="0"/>
        <w:spacing w:after="0"/>
        <w:ind w:firstLine="709"/>
        <w:contextualSpacing/>
        <w:rPr>
          <w:rFonts w:ascii="Arial" w:hAnsi="Arial" w:cs="Arial"/>
          <w:sz w:val="24"/>
          <w:szCs w:val="24"/>
        </w:rPr>
      </w:pPr>
      <w:r w:rsidRPr="00015C23">
        <w:rPr>
          <w:rFonts w:ascii="Arial" w:hAnsi="Arial" w:cs="Arial"/>
          <w:sz w:val="24"/>
          <w:szCs w:val="24"/>
        </w:rPr>
        <w:t>Муниципальным координатором программы является МКУ «Отдел молодежной политики, физической культуры и спорта администрации Саянского района».</w:t>
      </w:r>
    </w:p>
    <w:p w:rsidR="0086243D" w:rsidRPr="00015C23" w:rsidRDefault="0086243D" w:rsidP="0086243D">
      <w:pPr>
        <w:spacing w:after="0"/>
        <w:rPr>
          <w:rFonts w:ascii="Arial" w:hAnsi="Arial" w:cs="Arial"/>
          <w:sz w:val="24"/>
          <w:szCs w:val="24"/>
        </w:rPr>
      </w:pPr>
      <w:r w:rsidRPr="00015C23">
        <w:rPr>
          <w:rFonts w:ascii="Arial" w:hAnsi="Arial" w:cs="Arial"/>
          <w:sz w:val="24"/>
          <w:szCs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86243D" w:rsidRPr="00015C23" w:rsidRDefault="0086243D" w:rsidP="0086243D">
      <w:pPr>
        <w:widowControl w:val="0"/>
        <w:spacing w:after="0"/>
        <w:ind w:firstLine="709"/>
        <w:contextualSpacing/>
        <w:rPr>
          <w:rFonts w:ascii="Arial" w:hAnsi="Arial" w:cs="Arial"/>
          <w:sz w:val="24"/>
          <w:szCs w:val="24"/>
        </w:rPr>
      </w:pPr>
      <w:r w:rsidRPr="00015C23">
        <w:rPr>
          <w:rFonts w:ascii="Arial" w:hAnsi="Arial" w:cs="Arial"/>
          <w:sz w:val="24"/>
          <w:szCs w:val="24"/>
        </w:rPr>
        <w:t>Сроки выполнения подпрограммы: 2014-2019 годы.</w:t>
      </w:r>
    </w:p>
    <w:p w:rsidR="0086243D" w:rsidRPr="00015C23" w:rsidRDefault="0086243D" w:rsidP="0086243D">
      <w:pPr>
        <w:widowControl w:val="0"/>
        <w:spacing w:after="0" w:line="100" w:lineRule="atLeast"/>
        <w:ind w:firstLine="709"/>
        <w:rPr>
          <w:rFonts w:ascii="Arial" w:hAnsi="Arial" w:cs="Arial"/>
          <w:sz w:val="24"/>
          <w:szCs w:val="24"/>
        </w:rPr>
      </w:pPr>
      <w:r w:rsidRPr="00015C23">
        <w:rPr>
          <w:rFonts w:ascii="Arial" w:hAnsi="Arial" w:cs="Arial"/>
          <w:sz w:val="24"/>
          <w:szCs w:val="24"/>
        </w:rPr>
        <w:t>В результате реализации указанных мероприятий Программы планируется достижение следующих показателей:</w:t>
      </w:r>
    </w:p>
    <w:p w:rsidR="0086243D" w:rsidRPr="00015C23" w:rsidRDefault="0086243D" w:rsidP="0086243D">
      <w:pPr>
        <w:widowControl w:val="0"/>
        <w:spacing w:after="0" w:line="100" w:lineRule="atLeast"/>
        <w:ind w:firstLine="708"/>
        <w:rPr>
          <w:rFonts w:ascii="Arial" w:hAnsi="Arial" w:cs="Arial"/>
          <w:color w:val="000000"/>
          <w:sz w:val="24"/>
          <w:szCs w:val="24"/>
        </w:rPr>
      </w:pPr>
      <w:r w:rsidRPr="00015C23">
        <w:rPr>
          <w:rFonts w:ascii="Arial" w:hAnsi="Arial" w:cs="Arial"/>
          <w:color w:val="000000"/>
          <w:sz w:val="24"/>
          <w:szCs w:val="24"/>
        </w:rPr>
        <w:t>Своевременность разработки нормативных правовых актов, договоров и соглашений Саянского района, формирующих расходные обязательства Саянского района до 5 баллов;</w:t>
      </w:r>
    </w:p>
    <w:p w:rsidR="0086243D" w:rsidRPr="00015C23" w:rsidRDefault="0086243D" w:rsidP="0086243D">
      <w:pPr>
        <w:widowControl w:val="0"/>
        <w:spacing w:after="0" w:line="100" w:lineRule="atLeast"/>
        <w:ind w:firstLine="708"/>
        <w:rPr>
          <w:rFonts w:ascii="Arial" w:hAnsi="Arial" w:cs="Arial"/>
          <w:color w:val="000000"/>
          <w:sz w:val="24"/>
          <w:szCs w:val="24"/>
        </w:rPr>
      </w:pPr>
      <w:r w:rsidRPr="00015C23">
        <w:rPr>
          <w:rFonts w:ascii="Arial" w:hAnsi="Arial" w:cs="Arial"/>
          <w:color w:val="000000"/>
          <w:sz w:val="24"/>
          <w:szCs w:val="24"/>
        </w:rPr>
        <w:t>Оценка качества планирования бюджетных ассигнований до 5 баллов;</w:t>
      </w:r>
    </w:p>
    <w:p w:rsidR="0086243D" w:rsidRPr="00015C23" w:rsidRDefault="0086243D" w:rsidP="0086243D">
      <w:pPr>
        <w:widowControl w:val="0"/>
        <w:spacing w:after="0" w:line="100" w:lineRule="atLeast"/>
        <w:ind w:firstLine="708"/>
        <w:rPr>
          <w:rFonts w:ascii="Arial" w:hAnsi="Arial" w:cs="Arial"/>
          <w:color w:val="000000"/>
          <w:sz w:val="24"/>
          <w:szCs w:val="24"/>
        </w:rPr>
      </w:pPr>
      <w:r w:rsidRPr="00015C23">
        <w:rPr>
          <w:rFonts w:ascii="Arial" w:hAnsi="Arial" w:cs="Arial"/>
          <w:color w:val="000000"/>
          <w:sz w:val="24"/>
          <w:szCs w:val="24"/>
        </w:rPr>
        <w:t>Проведение мониторинга результатов деятельности подведомственных учреждений до 5 баллов;</w:t>
      </w:r>
    </w:p>
    <w:p w:rsidR="0086243D" w:rsidRPr="00015C23" w:rsidRDefault="0086243D" w:rsidP="0086243D">
      <w:pPr>
        <w:widowControl w:val="0"/>
        <w:spacing w:after="0" w:line="100" w:lineRule="atLeast"/>
        <w:ind w:firstLine="708"/>
        <w:rPr>
          <w:rFonts w:ascii="Arial" w:hAnsi="Arial" w:cs="Arial"/>
          <w:color w:val="000000"/>
          <w:sz w:val="24"/>
          <w:szCs w:val="24"/>
        </w:rPr>
      </w:pPr>
      <w:r w:rsidRPr="00015C23">
        <w:rPr>
          <w:rFonts w:ascii="Arial" w:hAnsi="Arial" w:cs="Arial"/>
          <w:color w:val="000000"/>
          <w:sz w:val="24"/>
          <w:szCs w:val="24"/>
        </w:rPr>
        <w:t>Наличие нарушений, выявленных в ходе проведения ведомственных контрольных мероприятий до 5 баллов;</w:t>
      </w:r>
    </w:p>
    <w:p w:rsidR="0086243D" w:rsidRPr="00015C23" w:rsidRDefault="0086243D" w:rsidP="0086243D">
      <w:pPr>
        <w:widowControl w:val="0"/>
        <w:spacing w:after="0" w:line="100" w:lineRule="atLeast"/>
        <w:ind w:firstLine="708"/>
        <w:rPr>
          <w:rFonts w:ascii="Arial" w:hAnsi="Arial" w:cs="Arial"/>
          <w:color w:val="000000"/>
          <w:sz w:val="24"/>
          <w:szCs w:val="24"/>
        </w:rPr>
      </w:pPr>
      <w:r w:rsidRPr="00015C23">
        <w:rPr>
          <w:rFonts w:ascii="Arial" w:hAnsi="Arial" w:cs="Arial"/>
          <w:color w:val="000000"/>
          <w:sz w:val="24"/>
          <w:szCs w:val="24"/>
        </w:rPr>
        <w:t>Своевременность утверждения муниципальных заданий подведомственным учреждениям до 5 баллов;</w:t>
      </w:r>
    </w:p>
    <w:p w:rsidR="0086243D" w:rsidRPr="00015C23" w:rsidRDefault="0086243D" w:rsidP="0086243D">
      <w:pPr>
        <w:widowControl w:val="0"/>
        <w:spacing w:after="0" w:line="100" w:lineRule="atLeast"/>
        <w:ind w:firstLine="708"/>
        <w:rPr>
          <w:rFonts w:ascii="Arial" w:hAnsi="Arial" w:cs="Arial"/>
          <w:color w:val="000000"/>
          <w:sz w:val="24"/>
          <w:szCs w:val="24"/>
        </w:rPr>
      </w:pPr>
      <w:r w:rsidRPr="00015C23">
        <w:rPr>
          <w:rFonts w:ascii="Arial" w:hAnsi="Arial" w:cs="Arial"/>
          <w:color w:val="000000"/>
          <w:sz w:val="24"/>
          <w:szCs w:val="24"/>
        </w:rPr>
        <w:t>Своевременность утверждения планов финансово-хозяйственной деятельности учреждений до 5 баллов;</w:t>
      </w:r>
    </w:p>
    <w:p w:rsidR="0086243D" w:rsidRPr="00015C23" w:rsidRDefault="0086243D" w:rsidP="0086243D">
      <w:pPr>
        <w:widowControl w:val="0"/>
        <w:spacing w:after="0" w:line="100" w:lineRule="atLeast"/>
        <w:ind w:firstLine="709"/>
        <w:rPr>
          <w:rFonts w:ascii="Arial" w:hAnsi="Arial" w:cs="Arial"/>
          <w:sz w:val="24"/>
          <w:szCs w:val="24"/>
        </w:rPr>
      </w:pPr>
      <w:r w:rsidRPr="00015C23">
        <w:rPr>
          <w:rFonts w:ascii="Arial" w:hAnsi="Arial" w:cs="Arial"/>
          <w:color w:val="000000"/>
          <w:sz w:val="24"/>
          <w:szCs w:val="24"/>
        </w:rPr>
        <w:t xml:space="preserve">Соблюдение сроков представления годовой бюджетной отчетности до 5 баллов.            </w:t>
      </w:r>
    </w:p>
    <w:p w:rsidR="0086243D" w:rsidRPr="00015C23" w:rsidRDefault="0086243D" w:rsidP="0086243D">
      <w:pPr>
        <w:widowControl w:val="0"/>
        <w:spacing w:after="0" w:line="100" w:lineRule="atLeast"/>
        <w:rPr>
          <w:rFonts w:ascii="Arial" w:hAnsi="Arial" w:cs="Arial"/>
          <w:sz w:val="24"/>
          <w:szCs w:val="24"/>
        </w:rPr>
      </w:pPr>
    </w:p>
    <w:p w:rsidR="0086243D" w:rsidRPr="00015C23" w:rsidRDefault="0086243D" w:rsidP="0086243D">
      <w:pPr>
        <w:widowControl w:val="0"/>
        <w:spacing w:after="0" w:line="100" w:lineRule="atLeast"/>
        <w:ind w:firstLine="709"/>
        <w:jc w:val="center"/>
        <w:rPr>
          <w:rFonts w:ascii="Arial" w:hAnsi="Arial" w:cs="Arial"/>
          <w:sz w:val="24"/>
          <w:szCs w:val="24"/>
        </w:rPr>
      </w:pPr>
      <w:r w:rsidRPr="00015C23">
        <w:rPr>
          <w:rFonts w:ascii="Arial" w:hAnsi="Arial" w:cs="Arial"/>
          <w:sz w:val="24"/>
          <w:szCs w:val="24"/>
        </w:rPr>
        <w:t>2.3. Механизм реализации подпрограммы</w:t>
      </w:r>
    </w:p>
    <w:p w:rsidR="0086243D" w:rsidRPr="00015C23" w:rsidRDefault="0086243D" w:rsidP="0086243D">
      <w:pPr>
        <w:widowControl w:val="0"/>
        <w:autoSpaceDE w:val="0"/>
        <w:autoSpaceDN w:val="0"/>
        <w:adjustRightInd w:val="0"/>
        <w:spacing w:after="0"/>
        <w:ind w:firstLine="709"/>
        <w:rPr>
          <w:rFonts w:ascii="Arial" w:hAnsi="Arial" w:cs="Arial"/>
          <w:sz w:val="24"/>
          <w:szCs w:val="24"/>
        </w:rPr>
      </w:pPr>
    </w:p>
    <w:p w:rsidR="0086243D" w:rsidRPr="00015C23" w:rsidRDefault="0086243D" w:rsidP="0086243D">
      <w:pPr>
        <w:widowControl w:val="0"/>
        <w:autoSpaceDE w:val="0"/>
        <w:autoSpaceDN w:val="0"/>
        <w:adjustRightInd w:val="0"/>
        <w:spacing w:after="0"/>
        <w:ind w:firstLine="709"/>
        <w:rPr>
          <w:rFonts w:ascii="Arial" w:hAnsi="Arial" w:cs="Arial"/>
          <w:sz w:val="24"/>
          <w:szCs w:val="24"/>
        </w:rPr>
      </w:pPr>
      <w:r w:rsidRPr="00015C23">
        <w:rPr>
          <w:rFonts w:ascii="Arial" w:hAnsi="Arial" w:cs="Arial"/>
          <w:sz w:val="24"/>
          <w:szCs w:val="24"/>
        </w:rPr>
        <w:t xml:space="preserve"> Реализацию подпрограммы осуществляет МКУ «Отдел молодежной политики, физической культуры и спорта администрации Саянского района»</w:t>
      </w:r>
    </w:p>
    <w:p w:rsidR="0086243D" w:rsidRPr="00015C23" w:rsidRDefault="0086243D" w:rsidP="0086243D">
      <w:pPr>
        <w:widowControl w:val="0"/>
        <w:autoSpaceDE w:val="0"/>
        <w:autoSpaceDN w:val="0"/>
        <w:adjustRightInd w:val="0"/>
        <w:spacing w:after="0"/>
        <w:ind w:firstLine="540"/>
        <w:rPr>
          <w:rFonts w:ascii="Arial" w:hAnsi="Arial" w:cs="Arial"/>
          <w:sz w:val="24"/>
          <w:szCs w:val="24"/>
        </w:rPr>
      </w:pPr>
      <w:r w:rsidRPr="00015C23">
        <w:rPr>
          <w:rFonts w:ascii="Arial" w:hAnsi="Arial" w:cs="Arial"/>
          <w:sz w:val="24"/>
          <w:szCs w:val="24"/>
        </w:rPr>
        <w:t xml:space="preserve">Финансирование мероприятий программы осуществляется за счет средств местного бюджета в соответствии с </w:t>
      </w:r>
      <w:hyperlink w:anchor="Par377" w:history="1">
        <w:r w:rsidRPr="00015C23">
          <w:rPr>
            <w:rFonts w:ascii="Arial" w:hAnsi="Arial" w:cs="Arial"/>
            <w:sz w:val="24"/>
            <w:szCs w:val="24"/>
          </w:rPr>
          <w:t>мероприятиями</w:t>
        </w:r>
      </w:hyperlink>
      <w:r w:rsidRPr="00015C23">
        <w:rPr>
          <w:rFonts w:ascii="Arial" w:hAnsi="Arial" w:cs="Arial"/>
          <w:sz w:val="24"/>
          <w:szCs w:val="24"/>
        </w:rPr>
        <w:t xml:space="preserve"> подпрограммы согласно приложению № 2 к подпрограмме (далее - мероприятия подпрограммы).</w:t>
      </w:r>
    </w:p>
    <w:p w:rsidR="0086243D" w:rsidRPr="00015C23" w:rsidRDefault="0086243D" w:rsidP="0086243D">
      <w:pPr>
        <w:widowControl w:val="0"/>
        <w:autoSpaceDE w:val="0"/>
        <w:autoSpaceDN w:val="0"/>
        <w:adjustRightInd w:val="0"/>
        <w:spacing w:after="0"/>
        <w:ind w:firstLine="540"/>
        <w:rPr>
          <w:rFonts w:ascii="Arial" w:hAnsi="Arial" w:cs="Arial"/>
          <w:sz w:val="24"/>
          <w:szCs w:val="24"/>
        </w:rPr>
      </w:pPr>
      <w:r w:rsidRPr="00015C23">
        <w:rPr>
          <w:rFonts w:ascii="Arial" w:hAnsi="Arial" w:cs="Arial"/>
          <w:sz w:val="24"/>
          <w:szCs w:val="24"/>
        </w:rPr>
        <w:t>Получателем бюджетных средств является МКУ «Отдел молодежной политики, физической культуры и спорта администрации Саянского района».</w:t>
      </w:r>
    </w:p>
    <w:p w:rsidR="0086243D" w:rsidRPr="00015C23" w:rsidRDefault="0086243D" w:rsidP="0086243D">
      <w:pPr>
        <w:widowControl w:val="0"/>
        <w:autoSpaceDE w:val="0"/>
        <w:autoSpaceDN w:val="0"/>
        <w:adjustRightInd w:val="0"/>
        <w:spacing w:after="0"/>
        <w:jc w:val="center"/>
        <w:outlineLvl w:val="2"/>
        <w:rPr>
          <w:rFonts w:ascii="Arial" w:hAnsi="Arial" w:cs="Arial"/>
          <w:sz w:val="24"/>
          <w:szCs w:val="24"/>
        </w:rPr>
      </w:pPr>
      <w:r w:rsidRPr="00015C23">
        <w:rPr>
          <w:rFonts w:ascii="Arial" w:hAnsi="Arial" w:cs="Arial"/>
          <w:sz w:val="24"/>
          <w:szCs w:val="24"/>
        </w:rPr>
        <w:t>2.4. Организация управления программой</w:t>
      </w:r>
    </w:p>
    <w:p w:rsidR="0086243D" w:rsidRPr="00015C23" w:rsidRDefault="0086243D" w:rsidP="0086243D">
      <w:pPr>
        <w:widowControl w:val="0"/>
        <w:autoSpaceDE w:val="0"/>
        <w:autoSpaceDN w:val="0"/>
        <w:adjustRightInd w:val="0"/>
        <w:spacing w:after="0"/>
        <w:jc w:val="center"/>
        <w:rPr>
          <w:rFonts w:ascii="Arial" w:hAnsi="Arial" w:cs="Arial"/>
          <w:sz w:val="24"/>
          <w:szCs w:val="24"/>
        </w:rPr>
      </w:pPr>
      <w:r w:rsidRPr="00015C23">
        <w:rPr>
          <w:rFonts w:ascii="Arial" w:hAnsi="Arial" w:cs="Arial"/>
          <w:sz w:val="24"/>
          <w:szCs w:val="24"/>
        </w:rPr>
        <w:t xml:space="preserve">и </w:t>
      </w:r>
      <w:proofErr w:type="gramStart"/>
      <w:r w:rsidRPr="00015C23">
        <w:rPr>
          <w:rFonts w:ascii="Arial" w:hAnsi="Arial" w:cs="Arial"/>
          <w:sz w:val="24"/>
          <w:szCs w:val="24"/>
        </w:rPr>
        <w:t>контроль за</w:t>
      </w:r>
      <w:proofErr w:type="gramEnd"/>
      <w:r w:rsidRPr="00015C23">
        <w:rPr>
          <w:rFonts w:ascii="Arial" w:hAnsi="Arial" w:cs="Arial"/>
          <w:sz w:val="24"/>
          <w:szCs w:val="24"/>
        </w:rPr>
        <w:t xml:space="preserve"> ходом ее выполнения</w:t>
      </w:r>
    </w:p>
    <w:p w:rsidR="0086243D" w:rsidRPr="00015C23" w:rsidRDefault="0086243D" w:rsidP="0086243D">
      <w:pPr>
        <w:widowControl w:val="0"/>
        <w:autoSpaceDE w:val="0"/>
        <w:autoSpaceDN w:val="0"/>
        <w:adjustRightInd w:val="0"/>
        <w:spacing w:after="0"/>
        <w:jc w:val="center"/>
        <w:rPr>
          <w:rFonts w:ascii="Arial" w:hAnsi="Arial" w:cs="Arial"/>
          <w:sz w:val="24"/>
          <w:szCs w:val="24"/>
        </w:rPr>
      </w:pPr>
    </w:p>
    <w:p w:rsidR="0086243D" w:rsidRPr="00015C23" w:rsidRDefault="0086243D" w:rsidP="0086243D">
      <w:pPr>
        <w:widowControl w:val="0"/>
        <w:autoSpaceDE w:val="0"/>
        <w:autoSpaceDN w:val="0"/>
        <w:adjustRightInd w:val="0"/>
        <w:spacing w:after="0"/>
        <w:ind w:firstLine="540"/>
        <w:rPr>
          <w:rFonts w:ascii="Arial" w:hAnsi="Arial" w:cs="Arial"/>
          <w:sz w:val="24"/>
          <w:szCs w:val="24"/>
        </w:rPr>
      </w:pPr>
      <w:r w:rsidRPr="00015C23">
        <w:rPr>
          <w:rFonts w:ascii="Arial" w:hAnsi="Arial" w:cs="Arial"/>
          <w:sz w:val="24"/>
          <w:szCs w:val="24"/>
        </w:rPr>
        <w:t xml:space="preserve">МКУ «ФЭУ администрации Саянского района» осуществляет </w:t>
      </w:r>
      <w:proofErr w:type="gramStart"/>
      <w:r w:rsidRPr="00015C23">
        <w:rPr>
          <w:rFonts w:ascii="Arial" w:hAnsi="Arial" w:cs="Arial"/>
          <w:sz w:val="24"/>
          <w:szCs w:val="24"/>
        </w:rPr>
        <w:t>контроль за</w:t>
      </w:r>
      <w:proofErr w:type="gramEnd"/>
      <w:r w:rsidRPr="00015C23">
        <w:rPr>
          <w:rFonts w:ascii="Arial" w:hAnsi="Arial" w:cs="Arial"/>
          <w:sz w:val="24"/>
          <w:szCs w:val="24"/>
        </w:rPr>
        <w:t xml:space="preserve"> целевым использованием средств местного бюджета.</w:t>
      </w:r>
    </w:p>
    <w:p w:rsidR="0086243D" w:rsidRPr="00015C23" w:rsidRDefault="0086243D" w:rsidP="0086243D">
      <w:pPr>
        <w:widowControl w:val="0"/>
        <w:autoSpaceDE w:val="0"/>
        <w:autoSpaceDN w:val="0"/>
        <w:adjustRightInd w:val="0"/>
        <w:spacing w:after="0"/>
        <w:ind w:firstLine="540"/>
        <w:rPr>
          <w:rFonts w:ascii="Arial" w:hAnsi="Arial" w:cs="Arial"/>
          <w:sz w:val="24"/>
          <w:szCs w:val="24"/>
        </w:rPr>
      </w:pPr>
    </w:p>
    <w:p w:rsidR="0086243D" w:rsidRPr="00015C23" w:rsidRDefault="0086243D" w:rsidP="0086243D">
      <w:pPr>
        <w:widowControl w:val="0"/>
        <w:autoSpaceDE w:val="0"/>
        <w:autoSpaceDN w:val="0"/>
        <w:adjustRightInd w:val="0"/>
        <w:spacing w:after="0"/>
        <w:jc w:val="center"/>
        <w:outlineLvl w:val="2"/>
        <w:rPr>
          <w:rFonts w:ascii="Arial" w:hAnsi="Arial" w:cs="Arial"/>
          <w:sz w:val="24"/>
          <w:szCs w:val="24"/>
        </w:rPr>
      </w:pPr>
      <w:r w:rsidRPr="00015C23">
        <w:rPr>
          <w:rFonts w:ascii="Arial" w:hAnsi="Arial" w:cs="Arial"/>
          <w:sz w:val="24"/>
          <w:szCs w:val="24"/>
        </w:rPr>
        <w:t xml:space="preserve">2.5. Оценка </w:t>
      </w:r>
      <w:proofErr w:type="gramStart"/>
      <w:r w:rsidRPr="00015C23">
        <w:rPr>
          <w:rFonts w:ascii="Arial" w:hAnsi="Arial" w:cs="Arial"/>
          <w:sz w:val="24"/>
          <w:szCs w:val="24"/>
        </w:rPr>
        <w:t>социально-экономической</w:t>
      </w:r>
      <w:proofErr w:type="gramEnd"/>
    </w:p>
    <w:p w:rsidR="0086243D" w:rsidRPr="00015C23" w:rsidRDefault="0086243D" w:rsidP="0086243D">
      <w:pPr>
        <w:widowControl w:val="0"/>
        <w:autoSpaceDE w:val="0"/>
        <w:autoSpaceDN w:val="0"/>
        <w:adjustRightInd w:val="0"/>
        <w:spacing w:after="0"/>
        <w:jc w:val="center"/>
        <w:rPr>
          <w:rFonts w:ascii="Arial" w:hAnsi="Arial" w:cs="Arial"/>
          <w:sz w:val="24"/>
          <w:szCs w:val="24"/>
        </w:rPr>
      </w:pPr>
      <w:r w:rsidRPr="00015C23">
        <w:rPr>
          <w:rFonts w:ascii="Arial" w:hAnsi="Arial" w:cs="Arial"/>
          <w:sz w:val="24"/>
          <w:szCs w:val="24"/>
        </w:rPr>
        <w:t>эффективности от реализации программы</w:t>
      </w:r>
    </w:p>
    <w:p w:rsidR="0086243D" w:rsidRPr="00015C23" w:rsidRDefault="0086243D" w:rsidP="0086243D">
      <w:pPr>
        <w:widowControl w:val="0"/>
        <w:autoSpaceDE w:val="0"/>
        <w:autoSpaceDN w:val="0"/>
        <w:adjustRightInd w:val="0"/>
        <w:spacing w:after="0"/>
        <w:jc w:val="center"/>
        <w:rPr>
          <w:rFonts w:ascii="Arial" w:hAnsi="Arial" w:cs="Arial"/>
          <w:sz w:val="24"/>
          <w:szCs w:val="24"/>
        </w:rPr>
      </w:pPr>
    </w:p>
    <w:p w:rsidR="0086243D" w:rsidRPr="00015C23" w:rsidRDefault="0086243D" w:rsidP="0086243D">
      <w:pPr>
        <w:widowControl w:val="0"/>
        <w:autoSpaceDE w:val="0"/>
        <w:autoSpaceDN w:val="0"/>
        <w:adjustRightInd w:val="0"/>
        <w:spacing w:after="0"/>
        <w:ind w:firstLine="540"/>
        <w:rPr>
          <w:rFonts w:ascii="Arial" w:hAnsi="Arial" w:cs="Arial"/>
          <w:sz w:val="24"/>
          <w:szCs w:val="24"/>
        </w:rPr>
      </w:pPr>
      <w:r w:rsidRPr="00015C23">
        <w:rPr>
          <w:rFonts w:ascii="Arial" w:hAnsi="Arial" w:cs="Arial"/>
          <w:sz w:val="24"/>
          <w:szCs w:val="24"/>
        </w:rPr>
        <w:t xml:space="preserve">1. Реализация мероприятий подпрограммы за период 2014 - 2019 годов позволит повысить эффективность управления муниципальными финансами и использования муниципального имущества в части вопросов реализации программы, совершенствование системы оплаты туда и мер социальной защиты и поддержки, повышение качества межведомственного и межуровневого взаимодействия. </w:t>
      </w:r>
    </w:p>
    <w:p w:rsidR="0086243D" w:rsidRPr="00015C23" w:rsidRDefault="0086243D" w:rsidP="0086243D">
      <w:pPr>
        <w:widowControl w:val="0"/>
        <w:autoSpaceDE w:val="0"/>
        <w:autoSpaceDN w:val="0"/>
        <w:adjustRightInd w:val="0"/>
        <w:spacing w:after="0"/>
        <w:ind w:firstLine="540"/>
        <w:rPr>
          <w:rFonts w:ascii="Arial" w:hAnsi="Arial" w:cs="Arial"/>
          <w:sz w:val="24"/>
          <w:szCs w:val="24"/>
        </w:rPr>
      </w:pPr>
      <w:r w:rsidRPr="00015C23">
        <w:rPr>
          <w:rFonts w:ascii="Arial" w:hAnsi="Arial" w:cs="Arial"/>
          <w:b/>
          <w:sz w:val="24"/>
          <w:szCs w:val="24"/>
        </w:rPr>
        <w:t xml:space="preserve"> </w:t>
      </w:r>
      <w:r w:rsidRPr="00015C23">
        <w:rPr>
          <w:rFonts w:ascii="Arial" w:hAnsi="Arial" w:cs="Arial"/>
          <w:sz w:val="24"/>
          <w:szCs w:val="24"/>
        </w:rPr>
        <w:t xml:space="preserve"> </w:t>
      </w:r>
    </w:p>
    <w:p w:rsidR="0086243D" w:rsidRPr="00015C23" w:rsidRDefault="0086243D" w:rsidP="0086243D">
      <w:pPr>
        <w:widowControl w:val="0"/>
        <w:autoSpaceDE w:val="0"/>
        <w:autoSpaceDN w:val="0"/>
        <w:adjustRightInd w:val="0"/>
        <w:spacing w:after="0"/>
        <w:jc w:val="center"/>
        <w:outlineLvl w:val="2"/>
        <w:rPr>
          <w:rFonts w:ascii="Arial" w:hAnsi="Arial" w:cs="Arial"/>
          <w:sz w:val="24"/>
          <w:szCs w:val="24"/>
        </w:rPr>
      </w:pPr>
      <w:r w:rsidRPr="00015C23">
        <w:rPr>
          <w:rFonts w:ascii="Arial" w:hAnsi="Arial" w:cs="Arial"/>
          <w:sz w:val="24"/>
          <w:szCs w:val="24"/>
        </w:rPr>
        <w:t>2.6. Система программных мероприятий</w:t>
      </w:r>
    </w:p>
    <w:p w:rsidR="0086243D" w:rsidRPr="00015C23" w:rsidRDefault="0086243D" w:rsidP="0086243D">
      <w:pPr>
        <w:widowControl w:val="0"/>
        <w:autoSpaceDE w:val="0"/>
        <w:autoSpaceDN w:val="0"/>
        <w:adjustRightInd w:val="0"/>
        <w:spacing w:after="0"/>
        <w:ind w:firstLine="540"/>
        <w:rPr>
          <w:rFonts w:ascii="Arial" w:hAnsi="Arial" w:cs="Arial"/>
          <w:sz w:val="24"/>
          <w:szCs w:val="24"/>
        </w:rPr>
      </w:pPr>
    </w:p>
    <w:p w:rsidR="0086243D" w:rsidRPr="00015C23" w:rsidRDefault="00214452" w:rsidP="0086243D">
      <w:pPr>
        <w:widowControl w:val="0"/>
        <w:autoSpaceDE w:val="0"/>
        <w:autoSpaceDN w:val="0"/>
        <w:adjustRightInd w:val="0"/>
        <w:spacing w:after="0"/>
        <w:ind w:firstLine="540"/>
        <w:rPr>
          <w:rFonts w:ascii="Arial" w:hAnsi="Arial" w:cs="Arial"/>
          <w:sz w:val="24"/>
          <w:szCs w:val="24"/>
        </w:rPr>
      </w:pPr>
      <w:hyperlink w:anchor="Par377" w:history="1">
        <w:r w:rsidR="0086243D" w:rsidRPr="00015C23">
          <w:rPr>
            <w:rFonts w:ascii="Arial" w:hAnsi="Arial" w:cs="Arial"/>
            <w:sz w:val="24"/>
            <w:szCs w:val="24"/>
          </w:rPr>
          <w:t>Перечень</w:t>
        </w:r>
      </w:hyperlink>
      <w:r w:rsidR="0086243D" w:rsidRPr="00015C23">
        <w:rPr>
          <w:rFonts w:ascii="Arial" w:hAnsi="Arial" w:cs="Arial"/>
          <w:sz w:val="24"/>
          <w:szCs w:val="24"/>
        </w:rPr>
        <w:t xml:space="preserve"> мероприятий программы приведен в приложении № 2 к подпрограмме.</w:t>
      </w:r>
    </w:p>
    <w:p w:rsidR="0086243D" w:rsidRPr="00015C23" w:rsidRDefault="0086243D" w:rsidP="0086243D">
      <w:pPr>
        <w:widowControl w:val="0"/>
        <w:autoSpaceDE w:val="0"/>
        <w:autoSpaceDN w:val="0"/>
        <w:adjustRightInd w:val="0"/>
        <w:spacing w:after="0"/>
        <w:ind w:firstLine="540"/>
        <w:rPr>
          <w:rFonts w:ascii="Arial" w:hAnsi="Arial" w:cs="Arial"/>
          <w:sz w:val="24"/>
          <w:szCs w:val="24"/>
        </w:rPr>
      </w:pPr>
    </w:p>
    <w:p w:rsidR="0086243D" w:rsidRPr="00015C23" w:rsidRDefault="0086243D" w:rsidP="0086243D">
      <w:pPr>
        <w:widowControl w:val="0"/>
        <w:autoSpaceDE w:val="0"/>
        <w:autoSpaceDN w:val="0"/>
        <w:adjustRightInd w:val="0"/>
        <w:spacing w:after="0"/>
        <w:jc w:val="center"/>
        <w:outlineLvl w:val="2"/>
        <w:rPr>
          <w:rFonts w:ascii="Arial" w:hAnsi="Arial" w:cs="Arial"/>
          <w:sz w:val="24"/>
          <w:szCs w:val="24"/>
        </w:rPr>
      </w:pPr>
      <w:r w:rsidRPr="00015C23">
        <w:rPr>
          <w:rFonts w:ascii="Arial" w:hAnsi="Arial" w:cs="Arial"/>
          <w:sz w:val="24"/>
          <w:szCs w:val="24"/>
        </w:rPr>
        <w:t xml:space="preserve">2.7. Обоснование </w:t>
      </w:r>
      <w:proofErr w:type="gramStart"/>
      <w:r w:rsidRPr="00015C23">
        <w:rPr>
          <w:rFonts w:ascii="Arial" w:hAnsi="Arial" w:cs="Arial"/>
          <w:sz w:val="24"/>
          <w:szCs w:val="24"/>
        </w:rPr>
        <w:t>финансовых</w:t>
      </w:r>
      <w:proofErr w:type="gramEnd"/>
      <w:r w:rsidRPr="00015C23">
        <w:rPr>
          <w:rFonts w:ascii="Arial" w:hAnsi="Arial" w:cs="Arial"/>
          <w:sz w:val="24"/>
          <w:szCs w:val="24"/>
        </w:rPr>
        <w:t>, материальных и трудовых</w:t>
      </w:r>
    </w:p>
    <w:p w:rsidR="0086243D" w:rsidRPr="00015C23" w:rsidRDefault="0086243D" w:rsidP="0086243D">
      <w:pPr>
        <w:widowControl w:val="0"/>
        <w:autoSpaceDE w:val="0"/>
        <w:autoSpaceDN w:val="0"/>
        <w:adjustRightInd w:val="0"/>
        <w:spacing w:after="0"/>
        <w:jc w:val="center"/>
        <w:rPr>
          <w:rFonts w:ascii="Arial" w:hAnsi="Arial" w:cs="Arial"/>
          <w:sz w:val="24"/>
          <w:szCs w:val="24"/>
        </w:rPr>
      </w:pPr>
      <w:r w:rsidRPr="00015C23">
        <w:rPr>
          <w:rFonts w:ascii="Arial" w:hAnsi="Arial" w:cs="Arial"/>
          <w:sz w:val="24"/>
          <w:szCs w:val="24"/>
        </w:rPr>
        <w:t>затрат (ресурсное обеспечение программы) с указанием</w:t>
      </w:r>
    </w:p>
    <w:p w:rsidR="0086243D" w:rsidRPr="00015C23" w:rsidRDefault="0086243D" w:rsidP="0086243D">
      <w:pPr>
        <w:widowControl w:val="0"/>
        <w:autoSpaceDE w:val="0"/>
        <w:autoSpaceDN w:val="0"/>
        <w:adjustRightInd w:val="0"/>
        <w:spacing w:after="0"/>
        <w:jc w:val="center"/>
        <w:rPr>
          <w:rFonts w:ascii="Arial" w:hAnsi="Arial" w:cs="Arial"/>
          <w:sz w:val="24"/>
          <w:szCs w:val="24"/>
        </w:rPr>
      </w:pPr>
      <w:r w:rsidRPr="00015C23">
        <w:rPr>
          <w:rFonts w:ascii="Arial" w:hAnsi="Arial" w:cs="Arial"/>
          <w:sz w:val="24"/>
          <w:szCs w:val="24"/>
        </w:rPr>
        <w:t>источников финансирования</w:t>
      </w:r>
    </w:p>
    <w:p w:rsidR="0086243D" w:rsidRPr="00015C23" w:rsidRDefault="0086243D" w:rsidP="0086243D">
      <w:pPr>
        <w:widowControl w:val="0"/>
        <w:autoSpaceDE w:val="0"/>
        <w:autoSpaceDN w:val="0"/>
        <w:adjustRightInd w:val="0"/>
        <w:spacing w:after="0"/>
        <w:ind w:firstLine="540"/>
        <w:rPr>
          <w:rFonts w:ascii="Arial" w:hAnsi="Arial" w:cs="Arial"/>
          <w:sz w:val="24"/>
          <w:szCs w:val="24"/>
        </w:rPr>
      </w:pPr>
    </w:p>
    <w:p w:rsidR="0086243D" w:rsidRPr="00015C23" w:rsidRDefault="0086243D" w:rsidP="0086243D">
      <w:pPr>
        <w:snapToGrid w:val="0"/>
        <w:spacing w:after="0"/>
        <w:rPr>
          <w:rFonts w:ascii="Arial" w:hAnsi="Arial" w:cs="Arial"/>
          <w:sz w:val="24"/>
          <w:szCs w:val="24"/>
        </w:rPr>
      </w:pPr>
      <w:r w:rsidRPr="00015C23">
        <w:rPr>
          <w:rFonts w:ascii="Arial" w:hAnsi="Arial" w:cs="Arial"/>
          <w:sz w:val="24"/>
          <w:szCs w:val="24"/>
        </w:rPr>
        <w:t>Мероприятия подпрограммы реализуются за счет средств местного бюджета. Объем бюджетных ассигнований на реализацию мероприятий подпрограммы составляет всего 8 478,2 тыс. рублей, в том числе средства местного бюджета – 8 478,2</w:t>
      </w:r>
    </w:p>
    <w:p w:rsidR="0086243D" w:rsidRPr="00015C23" w:rsidRDefault="0086243D" w:rsidP="0086243D">
      <w:pPr>
        <w:snapToGrid w:val="0"/>
        <w:spacing w:after="0"/>
        <w:rPr>
          <w:rFonts w:ascii="Arial" w:hAnsi="Arial" w:cs="Arial"/>
          <w:sz w:val="24"/>
          <w:szCs w:val="24"/>
        </w:rPr>
      </w:pPr>
      <w:r w:rsidRPr="00015C23">
        <w:rPr>
          <w:rFonts w:ascii="Arial" w:hAnsi="Arial" w:cs="Arial"/>
          <w:sz w:val="24"/>
          <w:szCs w:val="24"/>
        </w:rPr>
        <w:t xml:space="preserve"> тыс. рублей по годам:</w:t>
      </w:r>
    </w:p>
    <w:p w:rsidR="0086243D" w:rsidRPr="00015C23" w:rsidRDefault="0086243D" w:rsidP="0086243D">
      <w:pPr>
        <w:snapToGrid w:val="0"/>
        <w:spacing w:after="0"/>
        <w:rPr>
          <w:rFonts w:ascii="Arial" w:hAnsi="Arial" w:cs="Arial"/>
          <w:sz w:val="24"/>
          <w:szCs w:val="24"/>
        </w:rPr>
      </w:pPr>
      <w:r w:rsidRPr="00015C23">
        <w:rPr>
          <w:rFonts w:ascii="Arial" w:hAnsi="Arial" w:cs="Arial"/>
          <w:sz w:val="24"/>
          <w:szCs w:val="24"/>
        </w:rPr>
        <w:t xml:space="preserve">в 2014 году всего 1 984,2 тыс. рублей, в том числе средства местного бюджета 1 984,2 тыс. рублей, </w:t>
      </w:r>
    </w:p>
    <w:p w:rsidR="0086243D" w:rsidRPr="00015C23" w:rsidRDefault="0086243D" w:rsidP="0086243D">
      <w:pPr>
        <w:snapToGrid w:val="0"/>
        <w:spacing w:after="0"/>
        <w:rPr>
          <w:rFonts w:ascii="Arial" w:hAnsi="Arial" w:cs="Arial"/>
          <w:sz w:val="24"/>
          <w:szCs w:val="24"/>
        </w:rPr>
      </w:pPr>
      <w:r w:rsidRPr="00015C23">
        <w:rPr>
          <w:rFonts w:ascii="Arial" w:hAnsi="Arial" w:cs="Arial"/>
          <w:sz w:val="24"/>
          <w:szCs w:val="24"/>
        </w:rPr>
        <w:t xml:space="preserve">в 2015 году всего 1 222,0 тыс. рублей, в том числе средства местного бюджета 1 222,0  тыс. рублей, </w:t>
      </w:r>
    </w:p>
    <w:p w:rsidR="0086243D" w:rsidRPr="00015C23" w:rsidRDefault="0086243D" w:rsidP="0086243D">
      <w:pPr>
        <w:snapToGrid w:val="0"/>
        <w:spacing w:after="0"/>
        <w:rPr>
          <w:rFonts w:ascii="Arial" w:hAnsi="Arial" w:cs="Arial"/>
          <w:sz w:val="24"/>
          <w:szCs w:val="24"/>
        </w:rPr>
      </w:pPr>
      <w:r w:rsidRPr="00015C23">
        <w:rPr>
          <w:rFonts w:ascii="Arial" w:hAnsi="Arial" w:cs="Arial"/>
          <w:sz w:val="24"/>
          <w:szCs w:val="24"/>
        </w:rPr>
        <w:t>в 2016 году всего 1 379,7 тыс. рублей, в том числе средства местного бюджета 1 379,7  тыс. рублей,</w:t>
      </w:r>
    </w:p>
    <w:p w:rsidR="0086243D" w:rsidRPr="00015C23" w:rsidRDefault="0086243D" w:rsidP="0086243D">
      <w:pPr>
        <w:snapToGrid w:val="0"/>
        <w:spacing w:after="0"/>
        <w:rPr>
          <w:rFonts w:ascii="Arial" w:hAnsi="Arial" w:cs="Arial"/>
          <w:sz w:val="24"/>
          <w:szCs w:val="24"/>
        </w:rPr>
      </w:pPr>
      <w:r w:rsidRPr="00015C23">
        <w:rPr>
          <w:rFonts w:ascii="Arial" w:hAnsi="Arial" w:cs="Arial"/>
          <w:sz w:val="24"/>
          <w:szCs w:val="24"/>
        </w:rPr>
        <w:t>в 2017 году всего 1 548,7 тыс. рублей, в том числе средства местного бюджета 1 548,7  тыс. рублей,</w:t>
      </w:r>
    </w:p>
    <w:p w:rsidR="0086243D" w:rsidRPr="00015C23" w:rsidRDefault="0086243D" w:rsidP="0086243D">
      <w:pPr>
        <w:snapToGrid w:val="0"/>
        <w:spacing w:after="0"/>
        <w:rPr>
          <w:rFonts w:ascii="Arial" w:hAnsi="Arial" w:cs="Arial"/>
          <w:sz w:val="24"/>
          <w:szCs w:val="24"/>
        </w:rPr>
      </w:pPr>
      <w:r w:rsidRPr="00015C23">
        <w:rPr>
          <w:rFonts w:ascii="Arial" w:hAnsi="Arial" w:cs="Arial"/>
          <w:sz w:val="24"/>
          <w:szCs w:val="24"/>
        </w:rPr>
        <w:t>в 2018 году всего 1 191,4 тыс. рублей, в том числе средства местного бюджета 1 191,4   тыс. рублей,</w:t>
      </w:r>
    </w:p>
    <w:p w:rsidR="0086243D" w:rsidRPr="00015C23" w:rsidRDefault="0086243D" w:rsidP="0086243D">
      <w:pPr>
        <w:snapToGrid w:val="0"/>
        <w:spacing w:after="0"/>
        <w:rPr>
          <w:rFonts w:ascii="Arial" w:hAnsi="Arial" w:cs="Arial"/>
          <w:sz w:val="24"/>
          <w:szCs w:val="24"/>
        </w:rPr>
      </w:pPr>
      <w:r w:rsidRPr="00015C23">
        <w:rPr>
          <w:rFonts w:ascii="Arial" w:hAnsi="Arial" w:cs="Arial"/>
          <w:sz w:val="24"/>
          <w:szCs w:val="24"/>
        </w:rPr>
        <w:t>в 2019 году всего 1 162,2 тыс. рублей, в том числе средства местного бюджета 1 162,2   тыс. рублей.</w:t>
      </w:r>
    </w:p>
    <w:p w:rsidR="0086243D" w:rsidRPr="00015C23" w:rsidRDefault="0086243D" w:rsidP="0086243D">
      <w:pPr>
        <w:snapToGrid w:val="0"/>
        <w:rPr>
          <w:rFonts w:ascii="Arial" w:hAnsi="Arial" w:cs="Arial"/>
          <w:sz w:val="24"/>
          <w:szCs w:val="24"/>
        </w:rPr>
        <w:sectPr w:rsidR="0086243D" w:rsidRPr="00015C23" w:rsidSect="0086243D">
          <w:footnotePr>
            <w:pos w:val="beneathText"/>
          </w:footnotePr>
          <w:pgSz w:w="11905" w:h="16837"/>
          <w:pgMar w:top="947" w:right="851" w:bottom="567" w:left="1134" w:header="720" w:footer="720" w:gutter="0"/>
          <w:pgNumType w:start="1"/>
          <w:cols w:space="720"/>
          <w:titlePg/>
          <w:docGrid w:linePitch="360"/>
        </w:sectPr>
      </w:pPr>
    </w:p>
    <w:tbl>
      <w:tblPr>
        <w:tblW w:w="0" w:type="auto"/>
        <w:tblInd w:w="95" w:type="dxa"/>
        <w:tblLook w:val="04A0"/>
      </w:tblPr>
      <w:tblGrid>
        <w:gridCol w:w="1288"/>
        <w:gridCol w:w="216"/>
        <w:gridCol w:w="2198"/>
        <w:gridCol w:w="563"/>
        <w:gridCol w:w="317"/>
        <w:gridCol w:w="317"/>
        <w:gridCol w:w="445"/>
        <w:gridCol w:w="541"/>
        <w:gridCol w:w="342"/>
        <w:gridCol w:w="342"/>
        <w:gridCol w:w="532"/>
        <w:gridCol w:w="759"/>
        <w:gridCol w:w="216"/>
        <w:gridCol w:w="543"/>
        <w:gridCol w:w="398"/>
        <w:gridCol w:w="361"/>
        <w:gridCol w:w="422"/>
        <w:gridCol w:w="375"/>
        <w:gridCol w:w="398"/>
        <w:gridCol w:w="361"/>
        <w:gridCol w:w="664"/>
        <w:gridCol w:w="216"/>
        <w:gridCol w:w="1025"/>
        <w:gridCol w:w="873"/>
        <w:gridCol w:w="847"/>
        <w:gridCol w:w="885"/>
      </w:tblGrid>
      <w:tr w:rsidR="0086243D" w:rsidRPr="00015C23" w:rsidTr="0086243D">
        <w:trPr>
          <w:trHeight w:val="1140"/>
        </w:trPr>
        <w:tc>
          <w:tcPr>
            <w:tcW w:w="0" w:type="auto"/>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0" w:type="auto"/>
            <w:gridSpan w:val="4"/>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0" w:type="auto"/>
            <w:gridSpan w:val="4"/>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0" w:type="auto"/>
            <w:gridSpan w:val="4"/>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0" w:type="auto"/>
            <w:gridSpan w:val="2"/>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0" w:type="auto"/>
            <w:gridSpan w:val="2"/>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0" w:type="auto"/>
            <w:gridSpan w:val="9"/>
            <w:tcBorders>
              <w:top w:val="nil"/>
              <w:left w:val="nil"/>
              <w:bottom w:val="nil"/>
              <w:right w:val="nil"/>
            </w:tcBorders>
            <w:shd w:val="clear" w:color="000000" w:fill="FFFFFF"/>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Приложение № 1</w:t>
            </w:r>
            <w:r w:rsidRPr="00015C23">
              <w:rPr>
                <w:rFonts w:ascii="Arial" w:eastAsia="Times New Roman" w:hAnsi="Arial" w:cs="Arial"/>
                <w:sz w:val="24"/>
                <w:szCs w:val="24"/>
              </w:rPr>
              <w:br/>
              <w:t xml:space="preserve">к  подпрограмме «Обеспечение реализации муниципальной программы и прочие мероприятия» </w:t>
            </w:r>
          </w:p>
        </w:tc>
      </w:tr>
      <w:tr w:rsidR="0086243D" w:rsidRPr="00015C23" w:rsidTr="0086243D">
        <w:trPr>
          <w:trHeight w:val="315"/>
        </w:trPr>
        <w:tc>
          <w:tcPr>
            <w:tcW w:w="0" w:type="auto"/>
            <w:gridSpan w:val="26"/>
            <w:tcBorders>
              <w:top w:val="nil"/>
              <w:left w:val="nil"/>
              <w:bottom w:val="nil"/>
              <w:right w:val="nil"/>
            </w:tcBorders>
            <w:shd w:val="clear" w:color="auto" w:fill="auto"/>
            <w:noWrap/>
            <w:vAlign w:val="bottom"/>
            <w:hideMark/>
          </w:tcPr>
          <w:p w:rsidR="0086243D" w:rsidRPr="00015C23" w:rsidRDefault="0086243D" w:rsidP="0086243D">
            <w:pPr>
              <w:spacing w:after="0" w:line="240" w:lineRule="auto"/>
              <w:jc w:val="center"/>
              <w:rPr>
                <w:rFonts w:ascii="Arial" w:eastAsia="Times New Roman" w:hAnsi="Arial" w:cs="Arial"/>
                <w:sz w:val="24"/>
                <w:szCs w:val="24"/>
              </w:rPr>
            </w:pPr>
          </w:p>
        </w:tc>
      </w:tr>
      <w:tr w:rsidR="0086243D" w:rsidRPr="00015C23" w:rsidTr="0086243D">
        <w:trPr>
          <w:trHeight w:val="104"/>
        </w:trPr>
        <w:tc>
          <w:tcPr>
            <w:tcW w:w="0" w:type="auto"/>
            <w:gridSpan w:val="26"/>
            <w:tcBorders>
              <w:top w:val="nil"/>
              <w:left w:val="nil"/>
              <w:bottom w:val="nil"/>
              <w:right w:val="nil"/>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xml:space="preserve">Перечень целевых индикаторов  подпрограммы «Обеспечение реализации муниципальной программы и прочие мероприятия» </w:t>
            </w:r>
          </w:p>
        </w:tc>
      </w:tr>
      <w:tr w:rsidR="0086243D" w:rsidRPr="00015C23" w:rsidTr="0086243D">
        <w:trPr>
          <w:trHeight w:val="255"/>
        </w:trPr>
        <w:tc>
          <w:tcPr>
            <w:tcW w:w="0" w:type="auto"/>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0" w:type="auto"/>
            <w:gridSpan w:val="4"/>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0" w:type="auto"/>
            <w:gridSpan w:val="4"/>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0" w:type="auto"/>
            <w:gridSpan w:val="4"/>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0" w:type="auto"/>
            <w:gridSpan w:val="2"/>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0" w:type="auto"/>
            <w:gridSpan w:val="2"/>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0" w:type="auto"/>
            <w:gridSpan w:val="2"/>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0" w:type="auto"/>
            <w:gridSpan w:val="2"/>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0" w:type="auto"/>
            <w:gridSpan w:val="2"/>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r>
      <w:tr w:rsidR="0086243D" w:rsidRPr="00015C23" w:rsidTr="0086243D">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w:t>
            </w:r>
            <w:r w:rsidRPr="00015C23">
              <w:rPr>
                <w:rFonts w:ascii="Arial" w:eastAsia="Times New Roman" w:hAnsi="Arial" w:cs="Arial"/>
                <w:sz w:val="24"/>
                <w:szCs w:val="24"/>
              </w:rPr>
              <w:br/>
              <w:t>п/п</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Цель,</w:t>
            </w:r>
            <w:r w:rsidRPr="00015C23">
              <w:rPr>
                <w:rFonts w:ascii="Arial" w:eastAsia="Times New Roman" w:hAnsi="Arial" w:cs="Arial"/>
                <w:sz w:val="24"/>
                <w:szCs w:val="24"/>
              </w:rPr>
              <w:br/>
              <w:t>целевые индикаторы</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Единица измерения</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Источник информации</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2012 год</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2013 год</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2014 год</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2015 год</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2019 год</w:t>
            </w:r>
          </w:p>
        </w:tc>
      </w:tr>
      <w:tr w:rsidR="0086243D" w:rsidRPr="00015C23" w:rsidTr="0086243D">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0" w:type="auto"/>
            <w:gridSpan w:val="2"/>
            <w:tcBorders>
              <w:top w:val="nil"/>
              <w:left w:val="nil"/>
              <w:bottom w:val="single" w:sz="4" w:space="0" w:color="auto"/>
              <w:right w:val="single" w:sz="4" w:space="0" w:color="auto"/>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2016 год</w:t>
            </w:r>
          </w:p>
        </w:tc>
        <w:tc>
          <w:tcPr>
            <w:tcW w:w="0" w:type="auto"/>
            <w:tcBorders>
              <w:top w:val="nil"/>
              <w:left w:val="nil"/>
              <w:bottom w:val="single" w:sz="4" w:space="0" w:color="auto"/>
              <w:right w:val="single" w:sz="4" w:space="0" w:color="auto"/>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2017</w:t>
            </w:r>
          </w:p>
        </w:tc>
        <w:tc>
          <w:tcPr>
            <w:tcW w:w="0" w:type="auto"/>
            <w:tcBorders>
              <w:top w:val="nil"/>
              <w:left w:val="nil"/>
              <w:bottom w:val="single" w:sz="4" w:space="0" w:color="auto"/>
              <w:right w:val="single" w:sz="4" w:space="0" w:color="auto"/>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2018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r>
      <w:tr w:rsidR="0086243D" w:rsidRPr="00015C23" w:rsidTr="0086243D">
        <w:trPr>
          <w:trHeight w:val="667"/>
        </w:trPr>
        <w:tc>
          <w:tcPr>
            <w:tcW w:w="0" w:type="auto"/>
            <w:tcBorders>
              <w:top w:val="nil"/>
              <w:left w:val="single" w:sz="4" w:space="0" w:color="auto"/>
              <w:bottom w:val="single" w:sz="4" w:space="0" w:color="auto"/>
              <w:right w:val="single" w:sz="4" w:space="0" w:color="auto"/>
            </w:tcBorders>
            <w:shd w:val="clear" w:color="auto" w:fill="auto"/>
            <w:noWrap/>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gridSpan w:val="4"/>
            <w:tcBorders>
              <w:top w:val="nil"/>
              <w:left w:val="nil"/>
              <w:bottom w:val="single" w:sz="4" w:space="0" w:color="auto"/>
              <w:right w:val="single" w:sz="4" w:space="0" w:color="auto"/>
            </w:tcBorders>
            <w:shd w:val="clear" w:color="000000" w:fill="FFFFFF"/>
            <w:vAlign w:val="center"/>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Цель подпрограммы</w:t>
            </w:r>
          </w:p>
        </w:tc>
        <w:tc>
          <w:tcPr>
            <w:tcW w:w="0" w:type="auto"/>
            <w:gridSpan w:val="21"/>
            <w:tcBorders>
              <w:top w:val="single" w:sz="4" w:space="0" w:color="auto"/>
              <w:left w:val="nil"/>
              <w:bottom w:val="single" w:sz="4" w:space="0" w:color="auto"/>
              <w:right w:val="single" w:sz="4" w:space="0" w:color="000000"/>
            </w:tcBorders>
            <w:shd w:val="clear" w:color="000000" w:fill="FFFFFF"/>
            <w:vAlign w:val="center"/>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86243D" w:rsidRPr="00015C23" w:rsidTr="0086243D">
        <w:trPr>
          <w:trHeight w:val="422"/>
        </w:trPr>
        <w:tc>
          <w:tcPr>
            <w:tcW w:w="0" w:type="auto"/>
            <w:tcBorders>
              <w:top w:val="nil"/>
              <w:left w:val="single" w:sz="4" w:space="0" w:color="auto"/>
              <w:bottom w:val="single" w:sz="4" w:space="0" w:color="auto"/>
              <w:right w:val="single" w:sz="4" w:space="0" w:color="auto"/>
            </w:tcBorders>
            <w:shd w:val="clear" w:color="auto" w:fill="auto"/>
            <w:noWrap/>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gridSpan w:val="4"/>
            <w:tcBorders>
              <w:top w:val="nil"/>
              <w:left w:val="nil"/>
              <w:bottom w:val="single" w:sz="4" w:space="0" w:color="auto"/>
              <w:right w:val="single" w:sz="4" w:space="0" w:color="auto"/>
            </w:tcBorders>
            <w:shd w:val="clear" w:color="000000" w:fill="FFFFFF"/>
            <w:vAlign w:val="center"/>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 xml:space="preserve">Целевые индикаторы </w:t>
            </w:r>
          </w:p>
        </w:tc>
        <w:tc>
          <w:tcPr>
            <w:tcW w:w="0" w:type="auto"/>
            <w:gridSpan w:val="4"/>
            <w:tcBorders>
              <w:top w:val="nil"/>
              <w:left w:val="nil"/>
              <w:bottom w:val="single" w:sz="4" w:space="0" w:color="auto"/>
              <w:right w:val="single" w:sz="4" w:space="0" w:color="auto"/>
            </w:tcBorders>
            <w:shd w:val="clear" w:color="000000" w:fill="FFFFFF"/>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gridSpan w:val="4"/>
            <w:tcBorders>
              <w:top w:val="nil"/>
              <w:left w:val="nil"/>
              <w:bottom w:val="single" w:sz="4" w:space="0" w:color="auto"/>
              <w:right w:val="single" w:sz="4" w:space="0" w:color="auto"/>
            </w:tcBorders>
            <w:shd w:val="clear" w:color="000000" w:fill="FFFFFF"/>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gridSpan w:val="2"/>
            <w:tcBorders>
              <w:top w:val="nil"/>
              <w:left w:val="nil"/>
              <w:bottom w:val="single" w:sz="4" w:space="0" w:color="auto"/>
              <w:right w:val="single" w:sz="4" w:space="0" w:color="auto"/>
            </w:tcBorders>
            <w:shd w:val="clear" w:color="000000" w:fill="FFFFFF"/>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gridSpan w:val="2"/>
            <w:tcBorders>
              <w:top w:val="nil"/>
              <w:left w:val="nil"/>
              <w:bottom w:val="single" w:sz="4" w:space="0" w:color="auto"/>
              <w:right w:val="single" w:sz="4" w:space="0" w:color="auto"/>
            </w:tcBorders>
            <w:shd w:val="clear" w:color="000000" w:fill="FFFFFF"/>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gridSpan w:val="2"/>
            <w:tcBorders>
              <w:top w:val="nil"/>
              <w:left w:val="nil"/>
              <w:bottom w:val="single" w:sz="4" w:space="0" w:color="auto"/>
              <w:right w:val="single" w:sz="4" w:space="0" w:color="auto"/>
            </w:tcBorders>
            <w:shd w:val="clear" w:color="000000" w:fill="FFFFFF"/>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gridSpan w:val="2"/>
            <w:tcBorders>
              <w:top w:val="nil"/>
              <w:left w:val="nil"/>
              <w:bottom w:val="single" w:sz="4" w:space="0" w:color="auto"/>
              <w:right w:val="single" w:sz="4" w:space="0" w:color="auto"/>
            </w:tcBorders>
            <w:shd w:val="clear" w:color="000000" w:fill="FFFFFF"/>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gridSpan w:val="2"/>
            <w:tcBorders>
              <w:top w:val="nil"/>
              <w:left w:val="nil"/>
              <w:bottom w:val="single" w:sz="4" w:space="0" w:color="auto"/>
              <w:right w:val="single" w:sz="4" w:space="0" w:color="auto"/>
            </w:tcBorders>
            <w:shd w:val="clear" w:color="000000" w:fill="FFFFFF"/>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r>
      <w:tr w:rsidR="0086243D" w:rsidRPr="00015C23" w:rsidTr="0086243D">
        <w:trPr>
          <w:trHeight w:val="1277"/>
        </w:trPr>
        <w:tc>
          <w:tcPr>
            <w:tcW w:w="0" w:type="auto"/>
            <w:tcBorders>
              <w:top w:val="nil"/>
              <w:left w:val="single" w:sz="4" w:space="0" w:color="auto"/>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w:t>
            </w:r>
          </w:p>
        </w:tc>
        <w:tc>
          <w:tcPr>
            <w:tcW w:w="0" w:type="auto"/>
            <w:gridSpan w:val="4"/>
            <w:tcBorders>
              <w:top w:val="nil"/>
              <w:left w:val="nil"/>
              <w:bottom w:val="single" w:sz="4" w:space="0" w:color="auto"/>
              <w:right w:val="single" w:sz="4" w:space="0" w:color="auto"/>
            </w:tcBorders>
            <w:shd w:val="clear" w:color="000000" w:fill="FFFFFF"/>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Своевременность разработки нормативных правовых актов, договоров и соглашений Саянского района, формирующих расходные обязательства Саянского района</w:t>
            </w:r>
          </w:p>
        </w:tc>
        <w:tc>
          <w:tcPr>
            <w:tcW w:w="0" w:type="auto"/>
            <w:gridSpan w:val="4"/>
            <w:tcBorders>
              <w:top w:val="nil"/>
              <w:left w:val="nil"/>
              <w:bottom w:val="single" w:sz="4" w:space="0" w:color="auto"/>
              <w:right w:val="single" w:sz="4" w:space="0" w:color="auto"/>
            </w:tcBorders>
            <w:shd w:val="clear" w:color="000000" w:fill="FFFFFF"/>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балл</w:t>
            </w:r>
          </w:p>
        </w:tc>
        <w:tc>
          <w:tcPr>
            <w:tcW w:w="0" w:type="auto"/>
            <w:gridSpan w:val="4"/>
            <w:tcBorders>
              <w:top w:val="nil"/>
              <w:left w:val="nil"/>
              <w:bottom w:val="single" w:sz="4" w:space="0" w:color="auto"/>
              <w:right w:val="single" w:sz="4" w:space="0" w:color="auto"/>
            </w:tcBorders>
            <w:shd w:val="clear" w:color="000000" w:fill="FFFFFF"/>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Ведомственная отчетность</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4</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4</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c>
          <w:tcPr>
            <w:tcW w:w="0" w:type="auto"/>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c>
          <w:tcPr>
            <w:tcW w:w="0" w:type="auto"/>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c>
          <w:tcPr>
            <w:tcW w:w="0" w:type="auto"/>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r>
      <w:tr w:rsidR="0086243D" w:rsidRPr="00015C23" w:rsidTr="0086243D">
        <w:trPr>
          <w:trHeight w:val="545"/>
        </w:trPr>
        <w:tc>
          <w:tcPr>
            <w:tcW w:w="0" w:type="auto"/>
            <w:tcBorders>
              <w:top w:val="nil"/>
              <w:left w:val="single" w:sz="4" w:space="0" w:color="auto"/>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w:t>
            </w:r>
          </w:p>
        </w:tc>
        <w:tc>
          <w:tcPr>
            <w:tcW w:w="0" w:type="auto"/>
            <w:gridSpan w:val="4"/>
            <w:tcBorders>
              <w:top w:val="nil"/>
              <w:left w:val="nil"/>
              <w:bottom w:val="single" w:sz="4" w:space="0" w:color="auto"/>
              <w:right w:val="single" w:sz="4" w:space="0" w:color="auto"/>
            </w:tcBorders>
            <w:shd w:val="clear" w:color="000000" w:fill="FFFFFF"/>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Оценка качества планирования бюджетных ассигнований</w:t>
            </w:r>
          </w:p>
        </w:tc>
        <w:tc>
          <w:tcPr>
            <w:tcW w:w="0" w:type="auto"/>
            <w:gridSpan w:val="4"/>
            <w:tcBorders>
              <w:top w:val="nil"/>
              <w:left w:val="nil"/>
              <w:bottom w:val="single" w:sz="4" w:space="0" w:color="auto"/>
              <w:right w:val="single" w:sz="4" w:space="0" w:color="auto"/>
            </w:tcBorders>
            <w:shd w:val="clear" w:color="000000" w:fill="FFFFFF"/>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балл</w:t>
            </w:r>
          </w:p>
        </w:tc>
        <w:tc>
          <w:tcPr>
            <w:tcW w:w="0" w:type="auto"/>
            <w:gridSpan w:val="4"/>
            <w:tcBorders>
              <w:top w:val="nil"/>
              <w:left w:val="nil"/>
              <w:bottom w:val="single" w:sz="4" w:space="0" w:color="auto"/>
              <w:right w:val="single" w:sz="4" w:space="0" w:color="auto"/>
            </w:tcBorders>
            <w:shd w:val="clear" w:color="000000" w:fill="FFFFFF"/>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Ведомственная отчетность</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4</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4</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c>
          <w:tcPr>
            <w:tcW w:w="0" w:type="auto"/>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c>
          <w:tcPr>
            <w:tcW w:w="0" w:type="auto"/>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c>
          <w:tcPr>
            <w:tcW w:w="0" w:type="auto"/>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r>
      <w:tr w:rsidR="0086243D" w:rsidRPr="00015C23" w:rsidTr="0086243D">
        <w:trPr>
          <w:trHeight w:val="709"/>
        </w:trPr>
        <w:tc>
          <w:tcPr>
            <w:tcW w:w="0" w:type="auto"/>
            <w:tcBorders>
              <w:top w:val="nil"/>
              <w:left w:val="single" w:sz="4" w:space="0" w:color="auto"/>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3</w:t>
            </w:r>
          </w:p>
        </w:tc>
        <w:tc>
          <w:tcPr>
            <w:tcW w:w="0" w:type="auto"/>
            <w:gridSpan w:val="4"/>
            <w:tcBorders>
              <w:top w:val="nil"/>
              <w:left w:val="nil"/>
              <w:bottom w:val="single" w:sz="4" w:space="0" w:color="auto"/>
              <w:right w:val="single" w:sz="4" w:space="0" w:color="auto"/>
            </w:tcBorders>
            <w:shd w:val="clear" w:color="000000" w:fill="FFFFFF"/>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Проведение мониторинга результатов деятельности подведомственных учреждений</w:t>
            </w:r>
          </w:p>
        </w:tc>
        <w:tc>
          <w:tcPr>
            <w:tcW w:w="0" w:type="auto"/>
            <w:gridSpan w:val="4"/>
            <w:tcBorders>
              <w:top w:val="nil"/>
              <w:left w:val="nil"/>
              <w:bottom w:val="single" w:sz="4" w:space="0" w:color="auto"/>
              <w:right w:val="single" w:sz="4" w:space="0" w:color="auto"/>
            </w:tcBorders>
            <w:shd w:val="clear" w:color="000000" w:fill="FFFFFF"/>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балл</w:t>
            </w:r>
          </w:p>
        </w:tc>
        <w:tc>
          <w:tcPr>
            <w:tcW w:w="0" w:type="auto"/>
            <w:gridSpan w:val="4"/>
            <w:tcBorders>
              <w:top w:val="nil"/>
              <w:left w:val="nil"/>
              <w:bottom w:val="single" w:sz="4" w:space="0" w:color="auto"/>
              <w:right w:val="single" w:sz="4" w:space="0" w:color="auto"/>
            </w:tcBorders>
            <w:shd w:val="clear" w:color="000000" w:fill="FFFFFF"/>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Ведомственная отчетность</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4</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4</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c>
          <w:tcPr>
            <w:tcW w:w="0" w:type="auto"/>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c>
          <w:tcPr>
            <w:tcW w:w="0" w:type="auto"/>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c>
          <w:tcPr>
            <w:tcW w:w="0" w:type="auto"/>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r>
      <w:tr w:rsidR="0086243D" w:rsidRPr="00015C23" w:rsidTr="0086243D">
        <w:trPr>
          <w:trHeight w:val="777"/>
        </w:trPr>
        <w:tc>
          <w:tcPr>
            <w:tcW w:w="0" w:type="auto"/>
            <w:tcBorders>
              <w:top w:val="nil"/>
              <w:left w:val="single" w:sz="4" w:space="0" w:color="auto"/>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4</w:t>
            </w:r>
          </w:p>
        </w:tc>
        <w:tc>
          <w:tcPr>
            <w:tcW w:w="0" w:type="auto"/>
            <w:gridSpan w:val="4"/>
            <w:tcBorders>
              <w:top w:val="nil"/>
              <w:left w:val="nil"/>
              <w:bottom w:val="single" w:sz="4" w:space="0" w:color="auto"/>
              <w:right w:val="single" w:sz="4" w:space="0" w:color="auto"/>
            </w:tcBorders>
            <w:shd w:val="clear" w:color="auto" w:fill="auto"/>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Наличие нарушений, выявленных в ходе проведения ведомственных контрольных мероприятий</w:t>
            </w:r>
          </w:p>
        </w:tc>
        <w:tc>
          <w:tcPr>
            <w:tcW w:w="0" w:type="auto"/>
            <w:gridSpan w:val="4"/>
            <w:tcBorders>
              <w:top w:val="nil"/>
              <w:left w:val="nil"/>
              <w:bottom w:val="single" w:sz="4" w:space="0" w:color="auto"/>
              <w:right w:val="single" w:sz="4" w:space="0" w:color="auto"/>
            </w:tcBorders>
            <w:shd w:val="clear" w:color="000000" w:fill="FFFFFF"/>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балл</w:t>
            </w:r>
          </w:p>
        </w:tc>
        <w:tc>
          <w:tcPr>
            <w:tcW w:w="0" w:type="auto"/>
            <w:gridSpan w:val="4"/>
            <w:tcBorders>
              <w:top w:val="nil"/>
              <w:left w:val="nil"/>
              <w:bottom w:val="single" w:sz="4" w:space="0" w:color="auto"/>
              <w:right w:val="single" w:sz="4" w:space="0" w:color="auto"/>
            </w:tcBorders>
            <w:shd w:val="clear" w:color="000000" w:fill="FFFFFF"/>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Ведомственная отчетность</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4</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4</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c>
          <w:tcPr>
            <w:tcW w:w="0" w:type="auto"/>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c>
          <w:tcPr>
            <w:tcW w:w="0" w:type="auto"/>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c>
          <w:tcPr>
            <w:tcW w:w="0" w:type="auto"/>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r>
      <w:tr w:rsidR="0086243D" w:rsidRPr="00015C23" w:rsidTr="0086243D">
        <w:trPr>
          <w:trHeight w:val="702"/>
        </w:trPr>
        <w:tc>
          <w:tcPr>
            <w:tcW w:w="0" w:type="auto"/>
            <w:tcBorders>
              <w:top w:val="nil"/>
              <w:left w:val="single" w:sz="4" w:space="0" w:color="auto"/>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c>
          <w:tcPr>
            <w:tcW w:w="0" w:type="auto"/>
            <w:gridSpan w:val="4"/>
            <w:tcBorders>
              <w:top w:val="nil"/>
              <w:left w:val="nil"/>
              <w:bottom w:val="single" w:sz="4" w:space="0" w:color="auto"/>
              <w:right w:val="single" w:sz="4" w:space="0" w:color="auto"/>
            </w:tcBorders>
            <w:shd w:val="clear" w:color="auto" w:fill="auto"/>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 xml:space="preserve">Своевременность  утверждения </w:t>
            </w:r>
            <w:r w:rsidRPr="00015C23">
              <w:rPr>
                <w:rFonts w:ascii="Arial" w:eastAsia="Times New Roman" w:hAnsi="Arial" w:cs="Arial"/>
                <w:sz w:val="24"/>
                <w:szCs w:val="24"/>
              </w:rPr>
              <w:lastRenderedPageBreak/>
              <w:t>государственных заданий подведомственным учреждениям</w:t>
            </w:r>
          </w:p>
        </w:tc>
        <w:tc>
          <w:tcPr>
            <w:tcW w:w="0" w:type="auto"/>
            <w:gridSpan w:val="4"/>
            <w:tcBorders>
              <w:top w:val="nil"/>
              <w:left w:val="nil"/>
              <w:bottom w:val="single" w:sz="4" w:space="0" w:color="auto"/>
              <w:right w:val="single" w:sz="4" w:space="0" w:color="auto"/>
            </w:tcBorders>
            <w:shd w:val="clear" w:color="000000" w:fill="FFFFFF"/>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lastRenderedPageBreak/>
              <w:t>балл</w:t>
            </w:r>
          </w:p>
        </w:tc>
        <w:tc>
          <w:tcPr>
            <w:tcW w:w="0" w:type="auto"/>
            <w:gridSpan w:val="4"/>
            <w:tcBorders>
              <w:top w:val="nil"/>
              <w:left w:val="nil"/>
              <w:bottom w:val="single" w:sz="4" w:space="0" w:color="auto"/>
              <w:right w:val="single" w:sz="4" w:space="0" w:color="auto"/>
            </w:tcBorders>
            <w:shd w:val="clear" w:color="000000" w:fill="FFFFFF"/>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Ведомственная отчетность</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4</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4</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c>
          <w:tcPr>
            <w:tcW w:w="0" w:type="auto"/>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c>
          <w:tcPr>
            <w:tcW w:w="0" w:type="auto"/>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c>
          <w:tcPr>
            <w:tcW w:w="0" w:type="auto"/>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r>
      <w:tr w:rsidR="0086243D" w:rsidRPr="00015C23" w:rsidTr="0086243D">
        <w:trPr>
          <w:trHeight w:val="900"/>
        </w:trPr>
        <w:tc>
          <w:tcPr>
            <w:tcW w:w="0" w:type="auto"/>
            <w:tcBorders>
              <w:top w:val="nil"/>
              <w:left w:val="single" w:sz="4" w:space="0" w:color="auto"/>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lastRenderedPageBreak/>
              <w:t>6</w:t>
            </w:r>
          </w:p>
        </w:tc>
        <w:tc>
          <w:tcPr>
            <w:tcW w:w="0" w:type="auto"/>
            <w:gridSpan w:val="4"/>
            <w:tcBorders>
              <w:top w:val="nil"/>
              <w:left w:val="nil"/>
              <w:bottom w:val="single" w:sz="4" w:space="0" w:color="auto"/>
              <w:right w:val="single" w:sz="4" w:space="0" w:color="auto"/>
            </w:tcBorders>
            <w:shd w:val="clear" w:color="auto" w:fill="auto"/>
            <w:vAlign w:val="bottom"/>
            <w:hideMark/>
          </w:tcPr>
          <w:p w:rsidR="0086243D" w:rsidRPr="00015C23" w:rsidRDefault="0086243D" w:rsidP="0086243D">
            <w:pPr>
              <w:spacing w:after="0" w:line="240" w:lineRule="auto"/>
              <w:rPr>
                <w:rFonts w:ascii="Arial" w:eastAsia="Times New Roman" w:hAnsi="Arial" w:cs="Arial"/>
                <w:color w:val="000000"/>
                <w:sz w:val="24"/>
                <w:szCs w:val="24"/>
              </w:rPr>
            </w:pPr>
            <w:r w:rsidRPr="00015C23">
              <w:rPr>
                <w:rFonts w:ascii="Arial" w:eastAsia="Times New Roman" w:hAnsi="Arial" w:cs="Arial"/>
                <w:color w:val="000000"/>
                <w:sz w:val="24"/>
                <w:szCs w:val="24"/>
              </w:rPr>
              <w:t>Своевременность утверждения планов финансово-хозяйственной деятельности учреждений</w:t>
            </w:r>
          </w:p>
        </w:tc>
        <w:tc>
          <w:tcPr>
            <w:tcW w:w="0" w:type="auto"/>
            <w:gridSpan w:val="4"/>
            <w:tcBorders>
              <w:top w:val="nil"/>
              <w:left w:val="nil"/>
              <w:bottom w:val="single" w:sz="4" w:space="0" w:color="auto"/>
              <w:right w:val="single" w:sz="4" w:space="0" w:color="auto"/>
            </w:tcBorders>
            <w:shd w:val="clear" w:color="000000" w:fill="FFFFFF"/>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балл</w:t>
            </w:r>
          </w:p>
        </w:tc>
        <w:tc>
          <w:tcPr>
            <w:tcW w:w="0" w:type="auto"/>
            <w:gridSpan w:val="4"/>
            <w:tcBorders>
              <w:top w:val="nil"/>
              <w:left w:val="nil"/>
              <w:bottom w:val="single" w:sz="4" w:space="0" w:color="auto"/>
              <w:right w:val="single" w:sz="4" w:space="0" w:color="auto"/>
            </w:tcBorders>
            <w:shd w:val="clear" w:color="000000" w:fill="FFFFFF"/>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Ведомственная отчетность</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4</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4</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c>
          <w:tcPr>
            <w:tcW w:w="0" w:type="auto"/>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c>
          <w:tcPr>
            <w:tcW w:w="0" w:type="auto"/>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c>
          <w:tcPr>
            <w:tcW w:w="0" w:type="auto"/>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r>
      <w:tr w:rsidR="0086243D" w:rsidRPr="00015C23" w:rsidTr="0086243D">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7</w:t>
            </w:r>
          </w:p>
        </w:tc>
        <w:tc>
          <w:tcPr>
            <w:tcW w:w="0" w:type="auto"/>
            <w:gridSpan w:val="4"/>
            <w:tcBorders>
              <w:top w:val="nil"/>
              <w:left w:val="nil"/>
              <w:bottom w:val="single" w:sz="4" w:space="0" w:color="auto"/>
              <w:right w:val="single" w:sz="4" w:space="0" w:color="auto"/>
            </w:tcBorders>
            <w:shd w:val="clear" w:color="auto" w:fill="auto"/>
            <w:vAlign w:val="bottom"/>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 xml:space="preserve">Соблюдение сроков представления годовой бюджетной отчетности            </w:t>
            </w:r>
          </w:p>
        </w:tc>
        <w:tc>
          <w:tcPr>
            <w:tcW w:w="0" w:type="auto"/>
            <w:gridSpan w:val="4"/>
            <w:tcBorders>
              <w:top w:val="nil"/>
              <w:left w:val="nil"/>
              <w:bottom w:val="single" w:sz="4" w:space="0" w:color="auto"/>
              <w:right w:val="single" w:sz="4" w:space="0" w:color="auto"/>
            </w:tcBorders>
            <w:shd w:val="clear" w:color="000000" w:fill="FFFFFF"/>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балл</w:t>
            </w:r>
          </w:p>
        </w:tc>
        <w:tc>
          <w:tcPr>
            <w:tcW w:w="0" w:type="auto"/>
            <w:gridSpan w:val="4"/>
            <w:tcBorders>
              <w:top w:val="nil"/>
              <w:left w:val="nil"/>
              <w:bottom w:val="single" w:sz="4" w:space="0" w:color="auto"/>
              <w:right w:val="single" w:sz="4" w:space="0" w:color="auto"/>
            </w:tcBorders>
            <w:shd w:val="clear" w:color="000000" w:fill="FFFFFF"/>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Ведомственная отчетность</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4</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4</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c>
          <w:tcPr>
            <w:tcW w:w="0" w:type="auto"/>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c>
          <w:tcPr>
            <w:tcW w:w="0" w:type="auto"/>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c>
          <w:tcPr>
            <w:tcW w:w="0" w:type="auto"/>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r>
      <w:tr w:rsidR="0086243D" w:rsidRPr="00015C23" w:rsidTr="0086243D">
        <w:trPr>
          <w:trHeight w:val="656"/>
        </w:trPr>
        <w:tc>
          <w:tcPr>
            <w:tcW w:w="0" w:type="auto"/>
            <w:gridSpan w:val="2"/>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0" w:type="auto"/>
            <w:gridSpan w:val="2"/>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0" w:type="auto"/>
            <w:gridSpan w:val="2"/>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0" w:type="auto"/>
            <w:gridSpan w:val="4"/>
            <w:tcBorders>
              <w:top w:val="nil"/>
              <w:left w:val="nil"/>
              <w:bottom w:val="nil"/>
              <w:right w:val="nil"/>
            </w:tcBorders>
            <w:shd w:val="clear" w:color="auto" w:fill="auto"/>
            <w:hideMark/>
          </w:tcPr>
          <w:p w:rsidR="0086243D" w:rsidRPr="00015C23" w:rsidRDefault="0086243D" w:rsidP="0086243D">
            <w:pPr>
              <w:spacing w:after="0" w:line="240" w:lineRule="auto"/>
              <w:rPr>
                <w:rFonts w:ascii="Arial" w:eastAsia="Times New Roman" w:hAnsi="Arial" w:cs="Arial"/>
                <w:sz w:val="24"/>
                <w:szCs w:val="24"/>
              </w:rPr>
            </w:pPr>
          </w:p>
        </w:tc>
        <w:tc>
          <w:tcPr>
            <w:tcW w:w="0" w:type="auto"/>
            <w:gridSpan w:val="12"/>
            <w:tcBorders>
              <w:top w:val="nil"/>
              <w:left w:val="nil"/>
              <w:bottom w:val="nil"/>
              <w:right w:val="nil"/>
            </w:tcBorders>
            <w:shd w:val="clear" w:color="auto" w:fill="auto"/>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 xml:space="preserve">Приложение № 2 </w:t>
            </w:r>
            <w:r w:rsidRPr="00015C23">
              <w:rPr>
                <w:rFonts w:ascii="Arial" w:eastAsia="Times New Roman" w:hAnsi="Arial" w:cs="Arial"/>
                <w:sz w:val="24"/>
                <w:szCs w:val="24"/>
              </w:rPr>
              <w:br/>
              <w:t xml:space="preserve"> к  подпрограмме  «Обеспечение реализации муниципальной  программы и прочие мероприятия»</w:t>
            </w:r>
          </w:p>
        </w:tc>
      </w:tr>
      <w:tr w:rsidR="0086243D" w:rsidRPr="00015C23" w:rsidTr="0086243D">
        <w:trPr>
          <w:trHeight w:val="406"/>
        </w:trPr>
        <w:tc>
          <w:tcPr>
            <w:tcW w:w="0" w:type="auto"/>
            <w:gridSpan w:val="26"/>
            <w:tcBorders>
              <w:top w:val="nil"/>
              <w:left w:val="nil"/>
              <w:bottom w:val="nil"/>
              <w:right w:val="nil"/>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b/>
                <w:bCs/>
                <w:sz w:val="24"/>
                <w:szCs w:val="24"/>
              </w:rPr>
            </w:pPr>
            <w:r w:rsidRPr="00015C23">
              <w:rPr>
                <w:rFonts w:ascii="Arial" w:eastAsia="Times New Roman" w:hAnsi="Arial" w:cs="Arial"/>
                <w:b/>
                <w:bCs/>
                <w:sz w:val="24"/>
                <w:szCs w:val="24"/>
              </w:rPr>
              <w:t xml:space="preserve">Перечень мероприятий подпрограммы  «Обеспечение реализации </w:t>
            </w:r>
            <w:proofErr w:type="spellStart"/>
            <w:r w:rsidRPr="00015C23">
              <w:rPr>
                <w:rFonts w:ascii="Arial" w:eastAsia="Times New Roman" w:hAnsi="Arial" w:cs="Arial"/>
                <w:b/>
                <w:bCs/>
                <w:sz w:val="24"/>
                <w:szCs w:val="24"/>
              </w:rPr>
              <w:t>мунгиципальной</w:t>
            </w:r>
            <w:proofErr w:type="spellEnd"/>
            <w:r w:rsidRPr="00015C23">
              <w:rPr>
                <w:rFonts w:ascii="Arial" w:eastAsia="Times New Roman" w:hAnsi="Arial" w:cs="Arial"/>
                <w:b/>
                <w:bCs/>
                <w:sz w:val="24"/>
                <w:szCs w:val="24"/>
              </w:rPr>
              <w:t xml:space="preserve"> программы и прочие мероприятия»</w:t>
            </w:r>
          </w:p>
        </w:tc>
      </w:tr>
      <w:tr w:rsidR="0086243D" w:rsidRPr="00015C23" w:rsidTr="0086243D">
        <w:trPr>
          <w:trHeight w:val="70"/>
        </w:trPr>
        <w:tc>
          <w:tcPr>
            <w:tcW w:w="0" w:type="auto"/>
            <w:gridSpan w:val="2"/>
            <w:tcBorders>
              <w:top w:val="nil"/>
              <w:left w:val="nil"/>
              <w:bottom w:val="nil"/>
              <w:right w:val="nil"/>
            </w:tcBorders>
            <w:shd w:val="clear" w:color="auto" w:fill="auto"/>
            <w:vAlign w:val="bottom"/>
            <w:hideMark/>
          </w:tcPr>
          <w:p w:rsidR="0086243D" w:rsidRPr="00015C23" w:rsidRDefault="0086243D" w:rsidP="0086243D">
            <w:pPr>
              <w:spacing w:after="0" w:line="240" w:lineRule="auto"/>
              <w:jc w:val="center"/>
              <w:rPr>
                <w:rFonts w:ascii="Arial" w:eastAsia="Times New Roman" w:hAnsi="Arial" w:cs="Arial"/>
                <w:sz w:val="24"/>
                <w:szCs w:val="24"/>
              </w:rPr>
            </w:pPr>
          </w:p>
        </w:tc>
        <w:tc>
          <w:tcPr>
            <w:tcW w:w="0" w:type="auto"/>
            <w:tcBorders>
              <w:top w:val="nil"/>
              <w:left w:val="nil"/>
              <w:bottom w:val="nil"/>
              <w:right w:val="nil"/>
            </w:tcBorders>
            <w:shd w:val="clear" w:color="auto" w:fill="auto"/>
            <w:vAlign w:val="bottom"/>
            <w:hideMark/>
          </w:tcPr>
          <w:p w:rsidR="0086243D" w:rsidRPr="00015C23" w:rsidRDefault="0086243D" w:rsidP="0086243D">
            <w:pPr>
              <w:spacing w:after="0" w:line="240" w:lineRule="auto"/>
              <w:jc w:val="center"/>
              <w:rPr>
                <w:rFonts w:ascii="Arial" w:eastAsia="Times New Roman" w:hAnsi="Arial" w:cs="Arial"/>
                <w:sz w:val="24"/>
                <w:szCs w:val="24"/>
              </w:rPr>
            </w:pPr>
          </w:p>
        </w:tc>
        <w:tc>
          <w:tcPr>
            <w:tcW w:w="0" w:type="auto"/>
            <w:tcBorders>
              <w:top w:val="nil"/>
              <w:left w:val="nil"/>
              <w:bottom w:val="nil"/>
              <w:right w:val="nil"/>
            </w:tcBorders>
            <w:shd w:val="clear" w:color="auto" w:fill="auto"/>
            <w:vAlign w:val="bottom"/>
            <w:hideMark/>
          </w:tcPr>
          <w:p w:rsidR="0086243D" w:rsidRPr="00015C23" w:rsidRDefault="0086243D" w:rsidP="0086243D">
            <w:pPr>
              <w:spacing w:after="0" w:line="240" w:lineRule="auto"/>
              <w:jc w:val="center"/>
              <w:rPr>
                <w:rFonts w:ascii="Arial" w:eastAsia="Times New Roman" w:hAnsi="Arial" w:cs="Arial"/>
                <w:sz w:val="24"/>
                <w:szCs w:val="24"/>
              </w:rPr>
            </w:pPr>
          </w:p>
        </w:tc>
        <w:tc>
          <w:tcPr>
            <w:tcW w:w="0" w:type="auto"/>
            <w:gridSpan w:val="2"/>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0" w:type="auto"/>
            <w:gridSpan w:val="2"/>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0" w:type="auto"/>
            <w:gridSpan w:val="2"/>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0" w:type="auto"/>
            <w:gridSpan w:val="2"/>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0" w:type="auto"/>
            <w:gridSpan w:val="2"/>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0" w:type="auto"/>
            <w:gridSpan w:val="2"/>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0" w:type="auto"/>
            <w:gridSpan w:val="2"/>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0" w:type="auto"/>
            <w:gridSpan w:val="3"/>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r>
      <w:tr w:rsidR="0086243D" w:rsidRPr="00015C23" w:rsidTr="0086243D">
        <w:trPr>
          <w:trHeight w:val="570"/>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xml:space="preserve">Наименование подпрограммы, задачи, мероприятий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ГРБС</w:t>
            </w:r>
          </w:p>
        </w:tc>
        <w:tc>
          <w:tcPr>
            <w:tcW w:w="0" w:type="auto"/>
            <w:gridSpan w:val="8"/>
            <w:tcBorders>
              <w:top w:val="single" w:sz="4" w:space="0" w:color="auto"/>
              <w:left w:val="nil"/>
              <w:bottom w:val="single" w:sz="4" w:space="0" w:color="auto"/>
              <w:right w:val="single" w:sz="4" w:space="0" w:color="auto"/>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Код бюджетной классификации</w:t>
            </w:r>
          </w:p>
        </w:tc>
        <w:tc>
          <w:tcPr>
            <w:tcW w:w="0" w:type="auto"/>
            <w:gridSpan w:val="12"/>
            <w:tcBorders>
              <w:top w:val="single" w:sz="4" w:space="0" w:color="auto"/>
              <w:left w:val="nil"/>
              <w:bottom w:val="single" w:sz="4" w:space="0" w:color="auto"/>
              <w:right w:val="single" w:sz="4" w:space="0" w:color="auto"/>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Расходы, (тыс. руб.), годы</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Ожидаемый результат от реализации подпрограммного мероприятия (в натуральном выражении)</w:t>
            </w:r>
          </w:p>
        </w:tc>
      </w:tr>
      <w:tr w:rsidR="0086243D" w:rsidRPr="00015C23" w:rsidTr="0086243D">
        <w:trPr>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ГРБС</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proofErr w:type="spellStart"/>
            <w:r w:rsidRPr="00015C23">
              <w:rPr>
                <w:rFonts w:ascii="Arial" w:eastAsia="Times New Roman" w:hAnsi="Arial" w:cs="Arial"/>
                <w:sz w:val="24"/>
                <w:szCs w:val="24"/>
              </w:rPr>
              <w:t>РзПр</w:t>
            </w:r>
            <w:proofErr w:type="spellEnd"/>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ЦСР</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ВР</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2014</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2015</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2016</w:t>
            </w:r>
          </w:p>
        </w:tc>
        <w:tc>
          <w:tcPr>
            <w:tcW w:w="0" w:type="auto"/>
            <w:gridSpan w:val="2"/>
            <w:tcBorders>
              <w:top w:val="nil"/>
              <w:left w:val="nil"/>
              <w:bottom w:val="single" w:sz="4" w:space="0" w:color="auto"/>
              <w:right w:val="single" w:sz="4" w:space="0" w:color="auto"/>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xml:space="preserve">Итого </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r>
      <w:tr w:rsidR="0086243D" w:rsidRPr="00015C23" w:rsidTr="0086243D">
        <w:trPr>
          <w:trHeight w:val="43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0" w:type="auto"/>
            <w:gridSpan w:val="2"/>
            <w:vMerge/>
            <w:tcBorders>
              <w:top w:val="nil"/>
              <w:left w:val="single" w:sz="4" w:space="0" w:color="auto"/>
              <w:bottom w:val="single" w:sz="4" w:space="0" w:color="auto"/>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0" w:type="auto"/>
            <w:gridSpan w:val="2"/>
            <w:vMerge/>
            <w:tcBorders>
              <w:top w:val="nil"/>
              <w:left w:val="single" w:sz="4" w:space="0" w:color="auto"/>
              <w:bottom w:val="single" w:sz="4" w:space="0" w:color="auto"/>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0" w:type="auto"/>
            <w:gridSpan w:val="2"/>
            <w:vMerge/>
            <w:tcBorders>
              <w:top w:val="nil"/>
              <w:left w:val="single" w:sz="4" w:space="0" w:color="auto"/>
              <w:bottom w:val="single" w:sz="4" w:space="0" w:color="auto"/>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0" w:type="auto"/>
            <w:gridSpan w:val="2"/>
            <w:tcBorders>
              <w:top w:val="nil"/>
              <w:left w:val="nil"/>
              <w:bottom w:val="single" w:sz="4" w:space="0" w:color="auto"/>
              <w:right w:val="single" w:sz="4" w:space="0" w:color="auto"/>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2017</w:t>
            </w:r>
          </w:p>
        </w:tc>
        <w:tc>
          <w:tcPr>
            <w:tcW w:w="0" w:type="auto"/>
            <w:gridSpan w:val="2"/>
            <w:tcBorders>
              <w:top w:val="nil"/>
              <w:left w:val="nil"/>
              <w:bottom w:val="single" w:sz="4" w:space="0" w:color="auto"/>
              <w:right w:val="single" w:sz="4" w:space="0" w:color="auto"/>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2018</w:t>
            </w:r>
          </w:p>
        </w:tc>
        <w:tc>
          <w:tcPr>
            <w:tcW w:w="0" w:type="auto"/>
            <w:gridSpan w:val="2"/>
            <w:tcBorders>
              <w:top w:val="nil"/>
              <w:left w:val="nil"/>
              <w:bottom w:val="single" w:sz="4" w:space="0" w:color="auto"/>
              <w:right w:val="single" w:sz="4" w:space="0" w:color="auto"/>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2019 год</w:t>
            </w:r>
          </w:p>
        </w:tc>
        <w:tc>
          <w:tcPr>
            <w:tcW w:w="0" w:type="auto"/>
            <w:vMerge/>
            <w:tcBorders>
              <w:top w:val="nil"/>
              <w:left w:val="single" w:sz="4" w:space="0" w:color="auto"/>
              <w:bottom w:val="single" w:sz="4" w:space="0" w:color="auto"/>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r>
      <w:tr w:rsidR="0086243D" w:rsidRPr="00015C23" w:rsidTr="0086243D">
        <w:trPr>
          <w:trHeight w:val="1080"/>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rsidR="0086243D" w:rsidRPr="00015C23" w:rsidRDefault="0086243D" w:rsidP="0086243D">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«Обеспечение реализации муниципальной программы и прочие мероприятия»</w:t>
            </w:r>
          </w:p>
        </w:tc>
        <w:tc>
          <w:tcPr>
            <w:tcW w:w="0" w:type="auto"/>
            <w:tcBorders>
              <w:top w:val="nil"/>
              <w:left w:val="nil"/>
              <w:bottom w:val="single" w:sz="4" w:space="0" w:color="auto"/>
              <w:right w:val="single" w:sz="4" w:space="0" w:color="auto"/>
            </w:tcBorders>
            <w:shd w:val="clear" w:color="auto" w:fill="auto"/>
            <w:hideMark/>
          </w:tcPr>
          <w:p w:rsidR="0086243D" w:rsidRPr="00015C23" w:rsidRDefault="0086243D" w:rsidP="0086243D">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 xml:space="preserve">всего расходные обязательства </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b/>
                <w:bCs/>
                <w:sz w:val="24"/>
                <w:szCs w:val="24"/>
              </w:rPr>
            </w:pPr>
            <w:proofErr w:type="spellStart"/>
            <w:r w:rsidRPr="00015C23">
              <w:rPr>
                <w:rFonts w:ascii="Arial" w:eastAsia="Times New Roman" w:hAnsi="Arial" w:cs="Arial"/>
                <w:b/>
                <w:bCs/>
                <w:sz w:val="24"/>
                <w:szCs w:val="24"/>
              </w:rPr>
              <w:t>х</w:t>
            </w:r>
            <w:proofErr w:type="spellEnd"/>
          </w:p>
        </w:tc>
        <w:tc>
          <w:tcPr>
            <w:tcW w:w="0" w:type="auto"/>
            <w:gridSpan w:val="2"/>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b/>
                <w:bCs/>
                <w:sz w:val="24"/>
                <w:szCs w:val="24"/>
              </w:rPr>
            </w:pPr>
            <w:proofErr w:type="spellStart"/>
            <w:r w:rsidRPr="00015C23">
              <w:rPr>
                <w:rFonts w:ascii="Arial" w:eastAsia="Times New Roman" w:hAnsi="Arial" w:cs="Arial"/>
                <w:b/>
                <w:bCs/>
                <w:sz w:val="24"/>
                <w:szCs w:val="24"/>
              </w:rPr>
              <w:t>х</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b/>
                <w:bCs/>
                <w:sz w:val="24"/>
                <w:szCs w:val="24"/>
              </w:rPr>
            </w:pPr>
            <w:proofErr w:type="spellStart"/>
            <w:r w:rsidRPr="00015C23">
              <w:rPr>
                <w:rFonts w:ascii="Arial" w:eastAsia="Times New Roman" w:hAnsi="Arial" w:cs="Arial"/>
                <w:b/>
                <w:bCs/>
                <w:sz w:val="24"/>
                <w:szCs w:val="24"/>
              </w:rPr>
              <w:t>х</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b/>
                <w:bCs/>
                <w:sz w:val="24"/>
                <w:szCs w:val="24"/>
              </w:rPr>
            </w:pPr>
            <w:proofErr w:type="spellStart"/>
            <w:r w:rsidRPr="00015C23">
              <w:rPr>
                <w:rFonts w:ascii="Arial" w:eastAsia="Times New Roman" w:hAnsi="Arial" w:cs="Arial"/>
                <w:b/>
                <w:bCs/>
                <w:sz w:val="24"/>
                <w:szCs w:val="24"/>
              </w:rPr>
              <w:t>х</w:t>
            </w:r>
            <w:proofErr w:type="spellEnd"/>
          </w:p>
        </w:tc>
        <w:tc>
          <w:tcPr>
            <w:tcW w:w="0" w:type="auto"/>
            <w:gridSpan w:val="2"/>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b/>
                <w:bCs/>
                <w:sz w:val="24"/>
                <w:szCs w:val="24"/>
              </w:rPr>
            </w:pPr>
            <w:proofErr w:type="spellStart"/>
            <w:r w:rsidRPr="00015C23">
              <w:rPr>
                <w:rFonts w:ascii="Arial" w:eastAsia="Times New Roman" w:hAnsi="Arial" w:cs="Arial"/>
                <w:b/>
                <w:bCs/>
                <w:sz w:val="24"/>
                <w:szCs w:val="24"/>
              </w:rPr>
              <w:t>х</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b/>
                <w:bCs/>
                <w:sz w:val="24"/>
                <w:szCs w:val="24"/>
              </w:rPr>
            </w:pPr>
            <w:proofErr w:type="spellStart"/>
            <w:r w:rsidRPr="00015C23">
              <w:rPr>
                <w:rFonts w:ascii="Arial" w:eastAsia="Times New Roman" w:hAnsi="Arial" w:cs="Arial"/>
                <w:b/>
                <w:bCs/>
                <w:sz w:val="24"/>
                <w:szCs w:val="24"/>
              </w:rPr>
              <w:t>х</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1 974,2</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1 222,0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1 379,7</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1 548,7</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1 191,4</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1 162,2</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right"/>
              <w:rPr>
                <w:rFonts w:ascii="Arial" w:eastAsia="Times New Roman" w:hAnsi="Arial" w:cs="Arial"/>
                <w:b/>
                <w:bCs/>
                <w:sz w:val="24"/>
                <w:szCs w:val="24"/>
              </w:rPr>
            </w:pPr>
            <w:r w:rsidRPr="00015C23">
              <w:rPr>
                <w:rFonts w:ascii="Arial" w:eastAsia="Times New Roman" w:hAnsi="Arial" w:cs="Arial"/>
                <w:b/>
                <w:bCs/>
                <w:sz w:val="24"/>
                <w:szCs w:val="24"/>
              </w:rPr>
              <w:t>8 478,2</w:t>
            </w:r>
          </w:p>
        </w:tc>
        <w:tc>
          <w:tcPr>
            <w:tcW w:w="0" w:type="auto"/>
            <w:gridSpan w:val="3"/>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r>
      <w:tr w:rsidR="0086243D" w:rsidRPr="00015C23" w:rsidTr="0086243D">
        <w:trPr>
          <w:trHeight w:val="173"/>
        </w:trPr>
        <w:tc>
          <w:tcPr>
            <w:tcW w:w="0" w:type="auto"/>
            <w:gridSpan w:val="2"/>
            <w:tcBorders>
              <w:top w:val="nil"/>
              <w:left w:val="single" w:sz="4" w:space="0" w:color="auto"/>
              <w:bottom w:val="single" w:sz="4" w:space="0" w:color="auto"/>
              <w:right w:val="single" w:sz="4" w:space="0" w:color="auto"/>
            </w:tcBorders>
            <w:shd w:val="clear" w:color="auto" w:fill="auto"/>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auto" w:fill="auto"/>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в том числе:</w:t>
            </w:r>
          </w:p>
        </w:tc>
        <w:tc>
          <w:tcPr>
            <w:tcW w:w="0" w:type="auto"/>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gridSpan w:val="2"/>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gridSpan w:val="2"/>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c>
          <w:tcPr>
            <w:tcW w:w="0" w:type="auto"/>
            <w:gridSpan w:val="3"/>
            <w:tcBorders>
              <w:top w:val="nil"/>
              <w:left w:val="nil"/>
              <w:bottom w:val="single" w:sz="4" w:space="0" w:color="auto"/>
              <w:right w:val="single" w:sz="4" w:space="0" w:color="auto"/>
            </w:tcBorders>
            <w:shd w:val="clear" w:color="auto" w:fill="auto"/>
            <w:vAlign w:val="center"/>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r>
      <w:tr w:rsidR="0086243D" w:rsidRPr="00015C23" w:rsidTr="0086243D">
        <w:trPr>
          <w:trHeight w:val="726"/>
        </w:trPr>
        <w:tc>
          <w:tcPr>
            <w:tcW w:w="0" w:type="auto"/>
            <w:gridSpan w:val="2"/>
            <w:tcBorders>
              <w:top w:val="nil"/>
              <w:left w:val="single" w:sz="4" w:space="0" w:color="auto"/>
              <w:bottom w:val="single" w:sz="4" w:space="0" w:color="auto"/>
              <w:right w:val="single" w:sz="4" w:space="0" w:color="auto"/>
            </w:tcBorders>
            <w:shd w:val="clear" w:color="auto" w:fill="auto"/>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lastRenderedPageBreak/>
              <w:t> </w:t>
            </w:r>
          </w:p>
        </w:tc>
        <w:tc>
          <w:tcPr>
            <w:tcW w:w="0" w:type="auto"/>
            <w:tcBorders>
              <w:top w:val="nil"/>
              <w:left w:val="nil"/>
              <w:bottom w:val="single" w:sz="4" w:space="0" w:color="auto"/>
              <w:right w:val="single" w:sz="4" w:space="0" w:color="auto"/>
            </w:tcBorders>
            <w:shd w:val="clear" w:color="auto" w:fill="auto"/>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МКУ "ОМПФКС администрации Саянского района"</w:t>
            </w:r>
          </w:p>
        </w:tc>
        <w:tc>
          <w:tcPr>
            <w:tcW w:w="0" w:type="auto"/>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proofErr w:type="spellStart"/>
            <w:r w:rsidRPr="00015C23">
              <w:rPr>
                <w:rFonts w:ascii="Arial" w:eastAsia="Times New Roman" w:hAnsi="Arial" w:cs="Arial"/>
                <w:sz w:val="24"/>
                <w:szCs w:val="24"/>
              </w:rPr>
              <w:t>х</w:t>
            </w:r>
            <w:proofErr w:type="spellEnd"/>
          </w:p>
        </w:tc>
        <w:tc>
          <w:tcPr>
            <w:tcW w:w="0" w:type="auto"/>
            <w:gridSpan w:val="2"/>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proofErr w:type="spellStart"/>
            <w:r w:rsidRPr="00015C23">
              <w:rPr>
                <w:rFonts w:ascii="Arial" w:eastAsia="Times New Roman" w:hAnsi="Arial" w:cs="Arial"/>
                <w:sz w:val="24"/>
                <w:szCs w:val="24"/>
              </w:rPr>
              <w:t>х</w:t>
            </w:r>
            <w:proofErr w:type="spellEnd"/>
          </w:p>
        </w:tc>
        <w:tc>
          <w:tcPr>
            <w:tcW w:w="0" w:type="auto"/>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proofErr w:type="spellStart"/>
            <w:r w:rsidRPr="00015C23">
              <w:rPr>
                <w:rFonts w:ascii="Arial" w:eastAsia="Times New Roman" w:hAnsi="Arial" w:cs="Arial"/>
                <w:sz w:val="24"/>
                <w:szCs w:val="24"/>
              </w:rPr>
              <w:t>х</w:t>
            </w:r>
            <w:proofErr w:type="spellEnd"/>
          </w:p>
        </w:tc>
        <w:tc>
          <w:tcPr>
            <w:tcW w:w="0" w:type="auto"/>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proofErr w:type="spellStart"/>
            <w:r w:rsidRPr="00015C23">
              <w:rPr>
                <w:rFonts w:ascii="Arial" w:eastAsia="Times New Roman" w:hAnsi="Arial" w:cs="Arial"/>
                <w:sz w:val="24"/>
                <w:szCs w:val="24"/>
              </w:rPr>
              <w:t>х</w:t>
            </w:r>
            <w:proofErr w:type="spellEnd"/>
          </w:p>
        </w:tc>
        <w:tc>
          <w:tcPr>
            <w:tcW w:w="0" w:type="auto"/>
            <w:gridSpan w:val="2"/>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proofErr w:type="spellStart"/>
            <w:r w:rsidRPr="00015C23">
              <w:rPr>
                <w:rFonts w:ascii="Arial" w:eastAsia="Times New Roman" w:hAnsi="Arial" w:cs="Arial"/>
                <w:sz w:val="24"/>
                <w:szCs w:val="24"/>
              </w:rPr>
              <w:t>х</w:t>
            </w:r>
            <w:proofErr w:type="spellEnd"/>
          </w:p>
        </w:tc>
        <w:tc>
          <w:tcPr>
            <w:tcW w:w="0" w:type="auto"/>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proofErr w:type="spellStart"/>
            <w:r w:rsidRPr="00015C23">
              <w:rPr>
                <w:rFonts w:ascii="Arial" w:eastAsia="Times New Roman" w:hAnsi="Arial" w:cs="Arial"/>
                <w:sz w:val="24"/>
                <w:szCs w:val="24"/>
              </w:rPr>
              <w:t>х</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1 974,2</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1 222,0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1 379,7</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1 548,7</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1 191,4</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1 162,2</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8 478,2</w:t>
            </w:r>
          </w:p>
        </w:tc>
        <w:tc>
          <w:tcPr>
            <w:tcW w:w="0" w:type="auto"/>
            <w:gridSpan w:val="3"/>
            <w:tcBorders>
              <w:top w:val="nil"/>
              <w:left w:val="nil"/>
              <w:bottom w:val="single" w:sz="4" w:space="0" w:color="auto"/>
              <w:right w:val="single" w:sz="4" w:space="0" w:color="auto"/>
            </w:tcBorders>
            <w:shd w:val="clear" w:color="auto" w:fill="auto"/>
            <w:vAlign w:val="center"/>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r>
      <w:tr w:rsidR="0086243D" w:rsidRPr="00015C23" w:rsidTr="0086243D">
        <w:trPr>
          <w:trHeight w:val="701"/>
        </w:trPr>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 xml:space="preserve">Руководство и управление в сфере установленных функций органов </w:t>
            </w:r>
            <w:proofErr w:type="spellStart"/>
            <w:r w:rsidRPr="00015C23">
              <w:rPr>
                <w:rFonts w:ascii="Arial" w:eastAsia="Times New Roman" w:hAnsi="Arial" w:cs="Arial"/>
                <w:sz w:val="24"/>
                <w:szCs w:val="24"/>
              </w:rPr>
              <w:t>государтвенной</w:t>
            </w:r>
            <w:proofErr w:type="spellEnd"/>
            <w:r w:rsidRPr="00015C23">
              <w:rPr>
                <w:rFonts w:ascii="Arial" w:eastAsia="Times New Roman" w:hAnsi="Arial" w:cs="Arial"/>
                <w:sz w:val="24"/>
                <w:szCs w:val="24"/>
              </w:rPr>
              <w:t xml:space="preserve"> власти субъектов российской Федерации</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862</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0709</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06</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300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80700</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449,3</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472,3</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472,3</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544,8</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460,2</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448,7</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2 847,6</w:t>
            </w:r>
          </w:p>
        </w:tc>
        <w:tc>
          <w:tcPr>
            <w:tcW w:w="0" w:type="auto"/>
            <w:gridSpan w:val="3"/>
            <w:vMerge w:val="restart"/>
            <w:tcBorders>
              <w:top w:val="nil"/>
              <w:left w:val="single" w:sz="4" w:space="0" w:color="auto"/>
              <w:bottom w:val="single" w:sz="4" w:space="0" w:color="auto"/>
              <w:right w:val="single" w:sz="4" w:space="0" w:color="auto"/>
            </w:tcBorders>
            <w:shd w:val="clear" w:color="auto" w:fill="auto"/>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Повышение эффективности управления муниципальными финансами и использования муниципального имущества в части вопросов реализации программы, совершенствование системы оплаты туда и мер социальной защиты и поддержки, повышение качества межведомственного и межуровневого взаимодействия до 5 баллов.</w:t>
            </w:r>
          </w:p>
        </w:tc>
      </w:tr>
      <w:tr w:rsidR="0086243D" w:rsidRPr="00015C23" w:rsidTr="0086243D">
        <w:trPr>
          <w:trHeight w:val="683"/>
        </w:trPr>
        <w:tc>
          <w:tcPr>
            <w:tcW w:w="0" w:type="auto"/>
            <w:gridSpan w:val="2"/>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862</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0709</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06</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300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80700</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10,0</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10,0</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10,0</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10,0</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10,0</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10,0</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60,0</w:t>
            </w:r>
          </w:p>
        </w:tc>
        <w:tc>
          <w:tcPr>
            <w:tcW w:w="0" w:type="auto"/>
            <w:gridSpan w:val="3"/>
            <w:vMerge/>
            <w:tcBorders>
              <w:top w:val="nil"/>
              <w:left w:val="single" w:sz="4" w:space="0" w:color="auto"/>
              <w:bottom w:val="single" w:sz="4" w:space="0" w:color="auto"/>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r>
      <w:tr w:rsidR="0086243D" w:rsidRPr="00015C23" w:rsidTr="0086243D">
        <w:trPr>
          <w:trHeight w:val="707"/>
        </w:trPr>
        <w:tc>
          <w:tcPr>
            <w:tcW w:w="0" w:type="auto"/>
            <w:gridSpan w:val="2"/>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862</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0709</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06</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300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80710</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649,9</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620,9</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678,6</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708,705</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531,5</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531,5</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3 721,1</w:t>
            </w:r>
          </w:p>
        </w:tc>
        <w:tc>
          <w:tcPr>
            <w:tcW w:w="0" w:type="auto"/>
            <w:gridSpan w:val="3"/>
            <w:vMerge/>
            <w:tcBorders>
              <w:top w:val="nil"/>
              <w:left w:val="single" w:sz="4" w:space="0" w:color="auto"/>
              <w:bottom w:val="single" w:sz="4" w:space="0" w:color="auto"/>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r>
      <w:tr w:rsidR="0086243D" w:rsidRPr="00015C23" w:rsidTr="0086243D">
        <w:trPr>
          <w:trHeight w:val="688"/>
        </w:trPr>
        <w:tc>
          <w:tcPr>
            <w:tcW w:w="0" w:type="auto"/>
            <w:gridSpan w:val="2"/>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862</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0709</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06</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300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80710</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118,8</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218,8</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285,2</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189,7</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172,0</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984,5</w:t>
            </w:r>
          </w:p>
        </w:tc>
        <w:tc>
          <w:tcPr>
            <w:tcW w:w="0" w:type="auto"/>
            <w:gridSpan w:val="3"/>
            <w:vMerge/>
            <w:tcBorders>
              <w:top w:val="nil"/>
              <w:left w:val="single" w:sz="4" w:space="0" w:color="auto"/>
              <w:bottom w:val="single" w:sz="4" w:space="0" w:color="auto"/>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r>
      <w:tr w:rsidR="0086243D" w:rsidRPr="00015C23" w:rsidTr="0086243D">
        <w:trPr>
          <w:trHeight w:val="514"/>
        </w:trPr>
        <w:tc>
          <w:tcPr>
            <w:tcW w:w="0" w:type="auto"/>
            <w:gridSpan w:val="2"/>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862</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0709</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06</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3</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8073</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746,2</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746,2</w:t>
            </w:r>
          </w:p>
        </w:tc>
        <w:tc>
          <w:tcPr>
            <w:tcW w:w="0" w:type="auto"/>
            <w:gridSpan w:val="3"/>
            <w:vMerge/>
            <w:tcBorders>
              <w:top w:val="nil"/>
              <w:left w:val="single" w:sz="4" w:space="0" w:color="auto"/>
              <w:bottom w:val="single" w:sz="4" w:space="0" w:color="auto"/>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r>
      <w:tr w:rsidR="0086243D" w:rsidRPr="00015C23" w:rsidTr="0086243D">
        <w:trPr>
          <w:trHeight w:val="373"/>
        </w:trPr>
        <w:tc>
          <w:tcPr>
            <w:tcW w:w="0" w:type="auto"/>
            <w:gridSpan w:val="2"/>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862</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0709</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06</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3</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8073</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118,8</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86243D" w:rsidRPr="00015C23" w:rsidRDefault="0086243D" w:rsidP="0086243D">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right"/>
              <w:rPr>
                <w:rFonts w:ascii="Arial" w:eastAsia="Times New Roman" w:hAnsi="Arial" w:cs="Arial"/>
                <w:sz w:val="24"/>
                <w:szCs w:val="24"/>
              </w:rPr>
            </w:pPr>
            <w:r w:rsidRPr="00015C23">
              <w:rPr>
                <w:rFonts w:ascii="Arial" w:eastAsia="Times New Roman" w:hAnsi="Arial" w:cs="Arial"/>
                <w:sz w:val="24"/>
                <w:szCs w:val="24"/>
              </w:rPr>
              <w:t>118,8</w:t>
            </w:r>
          </w:p>
        </w:tc>
        <w:tc>
          <w:tcPr>
            <w:tcW w:w="0" w:type="auto"/>
            <w:gridSpan w:val="3"/>
            <w:vMerge/>
            <w:tcBorders>
              <w:top w:val="nil"/>
              <w:left w:val="single" w:sz="4" w:space="0" w:color="auto"/>
              <w:bottom w:val="single" w:sz="4" w:space="0" w:color="auto"/>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r>
    </w:tbl>
    <w:p w:rsidR="0086243D" w:rsidRPr="00015C23" w:rsidRDefault="0086243D" w:rsidP="0086243D">
      <w:pPr>
        <w:snapToGrid w:val="0"/>
        <w:rPr>
          <w:rFonts w:ascii="Arial" w:hAnsi="Arial" w:cs="Arial"/>
          <w:sz w:val="24"/>
          <w:szCs w:val="24"/>
        </w:rPr>
      </w:pPr>
    </w:p>
    <w:p w:rsidR="0086243D" w:rsidRPr="00015C23" w:rsidRDefault="0086243D" w:rsidP="00380537">
      <w:pPr>
        <w:spacing w:after="0" w:line="240" w:lineRule="auto"/>
        <w:rPr>
          <w:rFonts w:ascii="Arial" w:hAnsi="Arial" w:cs="Arial"/>
          <w:sz w:val="24"/>
          <w:szCs w:val="24"/>
        </w:rPr>
      </w:pPr>
    </w:p>
    <w:p w:rsidR="0086243D" w:rsidRPr="00015C23" w:rsidRDefault="0086243D" w:rsidP="00380537">
      <w:pPr>
        <w:spacing w:after="0" w:line="240" w:lineRule="auto"/>
        <w:rPr>
          <w:rFonts w:ascii="Arial" w:hAnsi="Arial" w:cs="Arial"/>
          <w:sz w:val="24"/>
          <w:szCs w:val="24"/>
        </w:rPr>
      </w:pPr>
    </w:p>
    <w:tbl>
      <w:tblPr>
        <w:tblW w:w="15236" w:type="dxa"/>
        <w:tblInd w:w="95" w:type="dxa"/>
        <w:tblLook w:val="04A0"/>
      </w:tblPr>
      <w:tblGrid>
        <w:gridCol w:w="2882"/>
        <w:gridCol w:w="1075"/>
        <w:gridCol w:w="1017"/>
        <w:gridCol w:w="1076"/>
        <w:gridCol w:w="1018"/>
        <w:gridCol w:w="1076"/>
        <w:gridCol w:w="1018"/>
        <w:gridCol w:w="1076"/>
        <w:gridCol w:w="1018"/>
        <w:gridCol w:w="1076"/>
        <w:gridCol w:w="1018"/>
        <w:gridCol w:w="1076"/>
        <w:gridCol w:w="1018"/>
      </w:tblGrid>
      <w:tr w:rsidR="0086243D" w:rsidRPr="00015C23" w:rsidTr="0086243D">
        <w:trPr>
          <w:trHeight w:val="540"/>
        </w:trPr>
        <w:tc>
          <w:tcPr>
            <w:tcW w:w="3160" w:type="dxa"/>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992" w:type="dxa"/>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992" w:type="dxa"/>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992" w:type="dxa"/>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1080" w:type="dxa"/>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1020" w:type="dxa"/>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4120" w:type="dxa"/>
            <w:gridSpan w:val="4"/>
            <w:vMerge w:val="restart"/>
            <w:tcBorders>
              <w:top w:val="nil"/>
              <w:left w:val="nil"/>
              <w:bottom w:val="nil"/>
              <w:right w:val="nil"/>
            </w:tcBorders>
            <w:shd w:val="clear" w:color="auto" w:fill="auto"/>
            <w:vAlign w:val="center"/>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Приложение № 1</w:t>
            </w:r>
            <w:r w:rsidRPr="00015C23">
              <w:rPr>
                <w:rFonts w:ascii="Arial" w:eastAsia="Times New Roman" w:hAnsi="Arial" w:cs="Arial"/>
                <w:sz w:val="24"/>
                <w:szCs w:val="24"/>
              </w:rPr>
              <w:br/>
              <w:t>к муниципальной  программе «Развитие физической культуры и спорта в Саянском районе»</w:t>
            </w:r>
          </w:p>
        </w:tc>
      </w:tr>
      <w:tr w:rsidR="0086243D" w:rsidRPr="00015C23" w:rsidTr="0086243D">
        <w:trPr>
          <w:trHeight w:val="630"/>
        </w:trPr>
        <w:tc>
          <w:tcPr>
            <w:tcW w:w="3160" w:type="dxa"/>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992" w:type="dxa"/>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992" w:type="dxa"/>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992" w:type="dxa"/>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1080" w:type="dxa"/>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1020" w:type="dxa"/>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4120" w:type="dxa"/>
            <w:gridSpan w:val="4"/>
            <w:vMerge/>
            <w:tcBorders>
              <w:top w:val="nil"/>
              <w:left w:val="nil"/>
              <w:bottom w:val="nil"/>
              <w:right w:val="nil"/>
            </w:tcBorders>
            <w:vAlign w:val="center"/>
            <w:hideMark/>
          </w:tcPr>
          <w:p w:rsidR="0086243D" w:rsidRPr="00015C23" w:rsidRDefault="0086243D" w:rsidP="0086243D">
            <w:pPr>
              <w:spacing w:after="0" w:line="240" w:lineRule="auto"/>
              <w:rPr>
                <w:rFonts w:ascii="Arial" w:eastAsia="Times New Roman" w:hAnsi="Arial" w:cs="Arial"/>
                <w:sz w:val="24"/>
                <w:szCs w:val="24"/>
              </w:rPr>
            </w:pPr>
          </w:p>
        </w:tc>
      </w:tr>
      <w:tr w:rsidR="0086243D" w:rsidRPr="00015C23" w:rsidTr="0086243D">
        <w:trPr>
          <w:trHeight w:val="300"/>
        </w:trPr>
        <w:tc>
          <w:tcPr>
            <w:tcW w:w="3160" w:type="dxa"/>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992" w:type="dxa"/>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992" w:type="dxa"/>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992" w:type="dxa"/>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1080" w:type="dxa"/>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1020" w:type="dxa"/>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1120" w:type="dxa"/>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1080" w:type="dxa"/>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r>
      <w:tr w:rsidR="0086243D" w:rsidRPr="00015C23" w:rsidTr="0086243D">
        <w:trPr>
          <w:trHeight w:val="375"/>
        </w:trPr>
        <w:tc>
          <w:tcPr>
            <w:tcW w:w="15236" w:type="dxa"/>
            <w:gridSpan w:val="13"/>
            <w:tcBorders>
              <w:top w:val="nil"/>
              <w:left w:val="nil"/>
              <w:bottom w:val="nil"/>
              <w:right w:val="nil"/>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xml:space="preserve">Прогноз сводных показателей муниципального задания на оказание муниципальных услуг (выполнение работ) </w:t>
            </w:r>
            <w:proofErr w:type="gramStart"/>
            <w:r w:rsidRPr="00015C23">
              <w:rPr>
                <w:rFonts w:ascii="Arial" w:eastAsia="Times New Roman" w:hAnsi="Arial" w:cs="Arial"/>
                <w:sz w:val="24"/>
                <w:szCs w:val="24"/>
              </w:rPr>
              <w:t>муниципальными</w:t>
            </w:r>
            <w:proofErr w:type="gramEnd"/>
          </w:p>
        </w:tc>
      </w:tr>
      <w:tr w:rsidR="0086243D" w:rsidRPr="00015C23" w:rsidTr="0086243D">
        <w:trPr>
          <w:trHeight w:val="615"/>
        </w:trPr>
        <w:tc>
          <w:tcPr>
            <w:tcW w:w="15236" w:type="dxa"/>
            <w:gridSpan w:val="13"/>
            <w:tcBorders>
              <w:top w:val="nil"/>
              <w:left w:val="nil"/>
              <w:bottom w:val="nil"/>
              <w:right w:val="nil"/>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lastRenderedPageBreak/>
              <w:t>учреждениями по муниципальной  программе «Развитие физической культуры и спорта в Саянском районе»</w:t>
            </w:r>
          </w:p>
        </w:tc>
      </w:tr>
      <w:tr w:rsidR="0086243D" w:rsidRPr="00015C23" w:rsidTr="0086243D">
        <w:trPr>
          <w:trHeight w:val="300"/>
        </w:trPr>
        <w:tc>
          <w:tcPr>
            <w:tcW w:w="3160" w:type="dxa"/>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992" w:type="dxa"/>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992" w:type="dxa"/>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992" w:type="dxa"/>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1080" w:type="dxa"/>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1020" w:type="dxa"/>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1120" w:type="dxa"/>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1080" w:type="dxa"/>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noWrap/>
            <w:vAlign w:val="bottom"/>
            <w:hideMark/>
          </w:tcPr>
          <w:p w:rsidR="0086243D" w:rsidRPr="00015C23" w:rsidRDefault="0086243D" w:rsidP="0086243D">
            <w:pPr>
              <w:spacing w:after="0" w:line="240" w:lineRule="auto"/>
              <w:rPr>
                <w:rFonts w:ascii="Arial" w:eastAsia="Times New Roman" w:hAnsi="Arial" w:cs="Arial"/>
                <w:sz w:val="24"/>
                <w:szCs w:val="24"/>
              </w:rPr>
            </w:pPr>
          </w:p>
        </w:tc>
      </w:tr>
      <w:tr w:rsidR="0086243D" w:rsidRPr="00015C23" w:rsidTr="0086243D">
        <w:trPr>
          <w:trHeight w:val="630"/>
        </w:trPr>
        <w:tc>
          <w:tcPr>
            <w:tcW w:w="31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Наименование услуги, показателя объема услуги (работы), подпрограммы/ВЦП</w:t>
            </w:r>
          </w:p>
        </w:tc>
        <w:tc>
          <w:tcPr>
            <w:tcW w:w="5856" w:type="dxa"/>
            <w:gridSpan w:val="6"/>
            <w:tcBorders>
              <w:top w:val="single" w:sz="4" w:space="0" w:color="auto"/>
              <w:left w:val="nil"/>
              <w:bottom w:val="single" w:sz="4" w:space="0" w:color="auto"/>
              <w:right w:val="single" w:sz="4" w:space="0" w:color="auto"/>
            </w:tcBorders>
            <w:shd w:val="clear" w:color="auto" w:fill="auto"/>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Значение показателя объема услуги (работы)</w:t>
            </w:r>
          </w:p>
        </w:tc>
        <w:tc>
          <w:tcPr>
            <w:tcW w:w="6220" w:type="dxa"/>
            <w:gridSpan w:val="6"/>
            <w:tcBorders>
              <w:top w:val="single" w:sz="4" w:space="0" w:color="auto"/>
              <w:left w:val="nil"/>
              <w:bottom w:val="single" w:sz="4" w:space="0" w:color="auto"/>
              <w:right w:val="single" w:sz="4" w:space="0" w:color="auto"/>
            </w:tcBorders>
            <w:shd w:val="clear" w:color="auto" w:fill="auto"/>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Расходы местного бюджета на оказание муниципальной услуги (работы), тыс. руб.</w:t>
            </w:r>
          </w:p>
        </w:tc>
      </w:tr>
      <w:tr w:rsidR="0086243D" w:rsidRPr="00015C23" w:rsidTr="0086243D">
        <w:trPr>
          <w:trHeight w:val="645"/>
        </w:trPr>
        <w:tc>
          <w:tcPr>
            <w:tcW w:w="3160" w:type="dxa"/>
            <w:vMerge/>
            <w:tcBorders>
              <w:top w:val="single" w:sz="4" w:space="0" w:color="auto"/>
              <w:left w:val="single" w:sz="4" w:space="0" w:color="auto"/>
              <w:bottom w:val="single" w:sz="4" w:space="0" w:color="auto"/>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1952" w:type="dxa"/>
            <w:gridSpan w:val="2"/>
            <w:tcBorders>
              <w:top w:val="single" w:sz="4" w:space="0" w:color="auto"/>
              <w:left w:val="nil"/>
              <w:bottom w:val="single" w:sz="4" w:space="0" w:color="auto"/>
              <w:right w:val="single" w:sz="4" w:space="0" w:color="auto"/>
            </w:tcBorders>
            <w:shd w:val="clear" w:color="auto" w:fill="auto"/>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очередной год</w:t>
            </w:r>
          </w:p>
        </w:tc>
        <w:tc>
          <w:tcPr>
            <w:tcW w:w="1952" w:type="dxa"/>
            <w:gridSpan w:val="2"/>
            <w:tcBorders>
              <w:top w:val="single" w:sz="4" w:space="0" w:color="auto"/>
              <w:left w:val="nil"/>
              <w:bottom w:val="single" w:sz="4" w:space="0" w:color="auto"/>
              <w:right w:val="single" w:sz="4" w:space="0" w:color="auto"/>
            </w:tcBorders>
            <w:shd w:val="clear" w:color="auto" w:fill="auto"/>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первый год планового периода</w:t>
            </w:r>
          </w:p>
        </w:tc>
        <w:tc>
          <w:tcPr>
            <w:tcW w:w="1952" w:type="dxa"/>
            <w:gridSpan w:val="2"/>
            <w:tcBorders>
              <w:top w:val="single" w:sz="4" w:space="0" w:color="auto"/>
              <w:left w:val="nil"/>
              <w:bottom w:val="single" w:sz="4" w:space="0" w:color="auto"/>
              <w:right w:val="single" w:sz="4" w:space="0" w:color="auto"/>
            </w:tcBorders>
            <w:shd w:val="clear" w:color="auto" w:fill="auto"/>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второй год планового периода</w:t>
            </w:r>
          </w:p>
        </w:tc>
        <w:tc>
          <w:tcPr>
            <w:tcW w:w="2100" w:type="dxa"/>
            <w:gridSpan w:val="2"/>
            <w:tcBorders>
              <w:top w:val="single" w:sz="4" w:space="0" w:color="auto"/>
              <w:left w:val="nil"/>
              <w:bottom w:val="single" w:sz="4" w:space="0" w:color="auto"/>
              <w:right w:val="single" w:sz="4" w:space="0" w:color="auto"/>
            </w:tcBorders>
            <w:shd w:val="clear" w:color="auto" w:fill="auto"/>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очередной год</w:t>
            </w:r>
          </w:p>
        </w:tc>
        <w:tc>
          <w:tcPr>
            <w:tcW w:w="2080" w:type="dxa"/>
            <w:gridSpan w:val="2"/>
            <w:tcBorders>
              <w:top w:val="single" w:sz="4" w:space="0" w:color="auto"/>
              <w:left w:val="nil"/>
              <w:bottom w:val="single" w:sz="4" w:space="0" w:color="auto"/>
              <w:right w:val="single" w:sz="4" w:space="0" w:color="auto"/>
            </w:tcBorders>
            <w:shd w:val="clear" w:color="auto" w:fill="auto"/>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первый год планового периода</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второй год планового периода</w:t>
            </w:r>
          </w:p>
        </w:tc>
      </w:tr>
      <w:tr w:rsidR="0086243D" w:rsidRPr="00015C23" w:rsidTr="0086243D">
        <w:trPr>
          <w:trHeight w:val="900"/>
        </w:trPr>
        <w:tc>
          <w:tcPr>
            <w:tcW w:w="3160" w:type="dxa"/>
            <w:vMerge/>
            <w:tcBorders>
              <w:top w:val="single" w:sz="4" w:space="0" w:color="auto"/>
              <w:left w:val="single" w:sz="4" w:space="0" w:color="auto"/>
              <w:bottom w:val="single" w:sz="4" w:space="0" w:color="auto"/>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992" w:type="dxa"/>
            <w:tcBorders>
              <w:top w:val="nil"/>
              <w:left w:val="nil"/>
              <w:bottom w:val="single" w:sz="4" w:space="0" w:color="auto"/>
              <w:right w:val="single" w:sz="4" w:space="0" w:color="auto"/>
            </w:tcBorders>
            <w:shd w:val="clear" w:color="auto" w:fill="auto"/>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базовый вариант</w:t>
            </w:r>
          </w:p>
        </w:tc>
        <w:tc>
          <w:tcPr>
            <w:tcW w:w="960" w:type="dxa"/>
            <w:tcBorders>
              <w:top w:val="nil"/>
              <w:left w:val="nil"/>
              <w:bottom w:val="single" w:sz="4" w:space="0" w:color="auto"/>
              <w:right w:val="single" w:sz="4" w:space="0" w:color="auto"/>
            </w:tcBorders>
            <w:shd w:val="clear" w:color="auto" w:fill="auto"/>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с учетом доп. средств</w:t>
            </w:r>
          </w:p>
        </w:tc>
        <w:tc>
          <w:tcPr>
            <w:tcW w:w="992" w:type="dxa"/>
            <w:tcBorders>
              <w:top w:val="nil"/>
              <w:left w:val="nil"/>
              <w:bottom w:val="single" w:sz="4" w:space="0" w:color="auto"/>
              <w:right w:val="single" w:sz="4" w:space="0" w:color="auto"/>
            </w:tcBorders>
            <w:shd w:val="clear" w:color="auto" w:fill="auto"/>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базовый вариант</w:t>
            </w:r>
          </w:p>
        </w:tc>
        <w:tc>
          <w:tcPr>
            <w:tcW w:w="960" w:type="dxa"/>
            <w:tcBorders>
              <w:top w:val="nil"/>
              <w:left w:val="nil"/>
              <w:bottom w:val="single" w:sz="4" w:space="0" w:color="auto"/>
              <w:right w:val="single" w:sz="4" w:space="0" w:color="auto"/>
            </w:tcBorders>
            <w:shd w:val="clear" w:color="auto" w:fill="auto"/>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с учетом доп. средств</w:t>
            </w:r>
          </w:p>
        </w:tc>
        <w:tc>
          <w:tcPr>
            <w:tcW w:w="992" w:type="dxa"/>
            <w:tcBorders>
              <w:top w:val="nil"/>
              <w:left w:val="nil"/>
              <w:bottom w:val="single" w:sz="4" w:space="0" w:color="auto"/>
              <w:right w:val="single" w:sz="4" w:space="0" w:color="auto"/>
            </w:tcBorders>
            <w:shd w:val="clear" w:color="auto" w:fill="auto"/>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базовый вариант</w:t>
            </w:r>
          </w:p>
        </w:tc>
        <w:tc>
          <w:tcPr>
            <w:tcW w:w="960" w:type="dxa"/>
            <w:tcBorders>
              <w:top w:val="nil"/>
              <w:left w:val="nil"/>
              <w:bottom w:val="single" w:sz="4" w:space="0" w:color="auto"/>
              <w:right w:val="single" w:sz="4" w:space="0" w:color="auto"/>
            </w:tcBorders>
            <w:shd w:val="clear" w:color="auto" w:fill="auto"/>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с учетом доп. средств</w:t>
            </w:r>
          </w:p>
        </w:tc>
        <w:tc>
          <w:tcPr>
            <w:tcW w:w="1080" w:type="dxa"/>
            <w:tcBorders>
              <w:top w:val="nil"/>
              <w:left w:val="nil"/>
              <w:bottom w:val="single" w:sz="4" w:space="0" w:color="auto"/>
              <w:right w:val="single" w:sz="4" w:space="0" w:color="auto"/>
            </w:tcBorders>
            <w:shd w:val="clear" w:color="auto" w:fill="auto"/>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базовый вариант</w:t>
            </w:r>
          </w:p>
        </w:tc>
        <w:tc>
          <w:tcPr>
            <w:tcW w:w="1020" w:type="dxa"/>
            <w:tcBorders>
              <w:top w:val="nil"/>
              <w:left w:val="nil"/>
              <w:bottom w:val="single" w:sz="4" w:space="0" w:color="auto"/>
              <w:right w:val="single" w:sz="4" w:space="0" w:color="auto"/>
            </w:tcBorders>
            <w:shd w:val="clear" w:color="auto" w:fill="auto"/>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с учетом доп. средств</w:t>
            </w:r>
          </w:p>
        </w:tc>
        <w:tc>
          <w:tcPr>
            <w:tcW w:w="1120" w:type="dxa"/>
            <w:tcBorders>
              <w:top w:val="nil"/>
              <w:left w:val="nil"/>
              <w:bottom w:val="single" w:sz="4" w:space="0" w:color="auto"/>
              <w:right w:val="single" w:sz="4" w:space="0" w:color="auto"/>
            </w:tcBorders>
            <w:shd w:val="clear" w:color="auto" w:fill="auto"/>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базовый вариант</w:t>
            </w:r>
          </w:p>
        </w:tc>
        <w:tc>
          <w:tcPr>
            <w:tcW w:w="960" w:type="dxa"/>
            <w:tcBorders>
              <w:top w:val="nil"/>
              <w:left w:val="nil"/>
              <w:bottom w:val="single" w:sz="4" w:space="0" w:color="auto"/>
              <w:right w:val="single" w:sz="4" w:space="0" w:color="auto"/>
            </w:tcBorders>
            <w:shd w:val="clear" w:color="auto" w:fill="auto"/>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с учетом доп. средств</w:t>
            </w:r>
          </w:p>
        </w:tc>
        <w:tc>
          <w:tcPr>
            <w:tcW w:w="1080" w:type="dxa"/>
            <w:tcBorders>
              <w:top w:val="nil"/>
              <w:left w:val="nil"/>
              <w:bottom w:val="single" w:sz="4" w:space="0" w:color="auto"/>
              <w:right w:val="single" w:sz="4" w:space="0" w:color="auto"/>
            </w:tcBorders>
            <w:shd w:val="clear" w:color="auto" w:fill="auto"/>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базовый вариант</w:t>
            </w:r>
          </w:p>
        </w:tc>
        <w:tc>
          <w:tcPr>
            <w:tcW w:w="960" w:type="dxa"/>
            <w:tcBorders>
              <w:top w:val="nil"/>
              <w:left w:val="nil"/>
              <w:bottom w:val="single" w:sz="4" w:space="0" w:color="auto"/>
              <w:right w:val="single" w:sz="4" w:space="0" w:color="auto"/>
            </w:tcBorders>
            <w:shd w:val="clear" w:color="auto" w:fill="auto"/>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с учетом доп. средств</w:t>
            </w:r>
          </w:p>
        </w:tc>
      </w:tr>
      <w:tr w:rsidR="0086243D" w:rsidRPr="00015C23" w:rsidTr="0086243D">
        <w:trPr>
          <w:trHeight w:val="300"/>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w:t>
            </w:r>
          </w:p>
        </w:tc>
        <w:tc>
          <w:tcPr>
            <w:tcW w:w="992"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w:t>
            </w:r>
          </w:p>
        </w:tc>
        <w:tc>
          <w:tcPr>
            <w:tcW w:w="960"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3</w:t>
            </w:r>
          </w:p>
        </w:tc>
        <w:tc>
          <w:tcPr>
            <w:tcW w:w="992"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4</w:t>
            </w:r>
          </w:p>
        </w:tc>
        <w:tc>
          <w:tcPr>
            <w:tcW w:w="960"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c>
          <w:tcPr>
            <w:tcW w:w="992"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6</w:t>
            </w:r>
          </w:p>
        </w:tc>
        <w:tc>
          <w:tcPr>
            <w:tcW w:w="960"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7</w:t>
            </w:r>
          </w:p>
        </w:tc>
        <w:tc>
          <w:tcPr>
            <w:tcW w:w="1080"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w:t>
            </w:r>
          </w:p>
        </w:tc>
        <w:tc>
          <w:tcPr>
            <w:tcW w:w="1020"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9</w:t>
            </w:r>
          </w:p>
        </w:tc>
        <w:tc>
          <w:tcPr>
            <w:tcW w:w="1120"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10</w:t>
            </w:r>
          </w:p>
        </w:tc>
        <w:tc>
          <w:tcPr>
            <w:tcW w:w="960"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11</w:t>
            </w:r>
          </w:p>
        </w:tc>
        <w:tc>
          <w:tcPr>
            <w:tcW w:w="1080"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12</w:t>
            </w:r>
          </w:p>
        </w:tc>
        <w:tc>
          <w:tcPr>
            <w:tcW w:w="960"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13</w:t>
            </w:r>
          </w:p>
        </w:tc>
      </w:tr>
      <w:tr w:rsidR="0086243D" w:rsidRPr="00015C23" w:rsidTr="0086243D">
        <w:trPr>
          <w:trHeight w:val="570"/>
        </w:trPr>
        <w:tc>
          <w:tcPr>
            <w:tcW w:w="3160" w:type="dxa"/>
            <w:tcBorders>
              <w:top w:val="nil"/>
              <w:left w:val="single" w:sz="4" w:space="0" w:color="auto"/>
              <w:bottom w:val="single" w:sz="4" w:space="0" w:color="auto"/>
              <w:right w:val="single" w:sz="4" w:space="0" w:color="auto"/>
            </w:tcBorders>
            <w:shd w:val="clear" w:color="auto" w:fill="auto"/>
            <w:hideMark/>
          </w:tcPr>
          <w:p w:rsidR="0086243D" w:rsidRPr="00015C23" w:rsidRDefault="0086243D" w:rsidP="0086243D">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Наименование услуги (работы) и ее содержание:</w:t>
            </w:r>
          </w:p>
        </w:tc>
        <w:tc>
          <w:tcPr>
            <w:tcW w:w="12076" w:type="dxa"/>
            <w:gridSpan w:val="12"/>
            <w:tcBorders>
              <w:top w:val="single" w:sz="4" w:space="0" w:color="auto"/>
              <w:left w:val="nil"/>
              <w:bottom w:val="single" w:sz="4" w:space="0" w:color="auto"/>
              <w:right w:val="single" w:sz="4" w:space="0" w:color="000000"/>
            </w:tcBorders>
            <w:shd w:val="clear" w:color="000000" w:fill="FFFFFF"/>
            <w:vAlign w:val="center"/>
            <w:hideMark/>
          </w:tcPr>
          <w:p w:rsidR="0086243D" w:rsidRPr="00015C23" w:rsidRDefault="0086243D" w:rsidP="0086243D">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Обеспечение спортивных сборных команд Красноярского края</w:t>
            </w:r>
          </w:p>
        </w:tc>
      </w:tr>
      <w:tr w:rsidR="0086243D" w:rsidRPr="00015C23" w:rsidTr="0086243D">
        <w:trPr>
          <w:trHeight w:val="720"/>
        </w:trPr>
        <w:tc>
          <w:tcPr>
            <w:tcW w:w="3160" w:type="dxa"/>
            <w:tcBorders>
              <w:top w:val="nil"/>
              <w:left w:val="single" w:sz="4" w:space="0" w:color="auto"/>
              <w:bottom w:val="single" w:sz="4" w:space="0" w:color="auto"/>
              <w:right w:val="single" w:sz="4" w:space="0" w:color="auto"/>
            </w:tcBorders>
            <w:shd w:val="clear" w:color="auto" w:fill="auto"/>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Показатель объема услуги (работы):</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Количество спортсменов в составах спортивных сборных Красноярского края</w:t>
            </w:r>
          </w:p>
        </w:tc>
      </w:tr>
      <w:tr w:rsidR="0086243D" w:rsidRPr="00015C23" w:rsidTr="0086243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rsidR="0086243D" w:rsidRPr="00015C23" w:rsidRDefault="0086243D" w:rsidP="0086243D">
            <w:pPr>
              <w:spacing w:after="0" w:line="240" w:lineRule="auto"/>
              <w:rPr>
                <w:rFonts w:ascii="Arial" w:eastAsia="Times New Roman" w:hAnsi="Arial" w:cs="Arial"/>
                <w:b/>
                <w:bCs/>
                <w:i/>
                <w:iCs/>
                <w:sz w:val="24"/>
                <w:szCs w:val="24"/>
              </w:rPr>
            </w:pPr>
            <w:r w:rsidRPr="00015C23">
              <w:rPr>
                <w:rFonts w:ascii="Arial" w:eastAsia="Times New Roman" w:hAnsi="Arial" w:cs="Arial"/>
                <w:b/>
                <w:bCs/>
                <w:i/>
                <w:iCs/>
                <w:sz w:val="24"/>
                <w:szCs w:val="24"/>
              </w:rPr>
              <w:t>Подпрограмма 2</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Развитие детско-юношеского спорта и системы подготовки спортивного резерва</w:t>
            </w:r>
          </w:p>
        </w:tc>
      </w:tr>
      <w:tr w:rsidR="0086243D" w:rsidRPr="00015C23" w:rsidTr="0086243D">
        <w:trPr>
          <w:trHeight w:val="637"/>
        </w:trPr>
        <w:tc>
          <w:tcPr>
            <w:tcW w:w="3160" w:type="dxa"/>
            <w:tcBorders>
              <w:top w:val="nil"/>
              <w:left w:val="single" w:sz="4" w:space="0" w:color="auto"/>
              <w:bottom w:val="single" w:sz="4" w:space="0" w:color="auto"/>
              <w:right w:val="single" w:sz="4" w:space="0" w:color="auto"/>
            </w:tcBorders>
            <w:shd w:val="clear" w:color="auto" w:fill="auto"/>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Предоставление дополнительного образования детям в  ДЮСШ на территории Саянского района</w:t>
            </w:r>
          </w:p>
        </w:tc>
        <w:tc>
          <w:tcPr>
            <w:tcW w:w="992" w:type="dxa"/>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w:t>
            </w:r>
          </w:p>
        </w:tc>
        <w:tc>
          <w:tcPr>
            <w:tcW w:w="960" w:type="dxa"/>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w:t>
            </w:r>
          </w:p>
        </w:tc>
        <w:tc>
          <w:tcPr>
            <w:tcW w:w="960" w:type="dxa"/>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w:t>
            </w:r>
          </w:p>
        </w:tc>
        <w:tc>
          <w:tcPr>
            <w:tcW w:w="960" w:type="dxa"/>
            <w:tcBorders>
              <w:top w:val="nil"/>
              <w:left w:val="nil"/>
              <w:bottom w:val="single" w:sz="4" w:space="0" w:color="auto"/>
              <w:right w:val="single" w:sz="4" w:space="0" w:color="auto"/>
            </w:tcBorders>
            <w:shd w:val="clear" w:color="auto" w:fill="auto"/>
            <w:noWrap/>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1080"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0,00</w:t>
            </w:r>
          </w:p>
        </w:tc>
        <w:tc>
          <w:tcPr>
            <w:tcW w:w="1020"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1120"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0,00</w:t>
            </w:r>
          </w:p>
        </w:tc>
        <w:tc>
          <w:tcPr>
            <w:tcW w:w="960"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1080"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0,00</w:t>
            </w:r>
          </w:p>
        </w:tc>
        <w:tc>
          <w:tcPr>
            <w:tcW w:w="960"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r>
      <w:tr w:rsidR="0086243D" w:rsidRPr="00015C23" w:rsidTr="0086243D">
        <w:trPr>
          <w:trHeight w:val="600"/>
        </w:trPr>
        <w:tc>
          <w:tcPr>
            <w:tcW w:w="3160" w:type="dxa"/>
            <w:tcBorders>
              <w:top w:val="nil"/>
              <w:left w:val="single" w:sz="4" w:space="0" w:color="auto"/>
              <w:bottom w:val="single" w:sz="4" w:space="0" w:color="auto"/>
              <w:right w:val="single" w:sz="4" w:space="0" w:color="auto"/>
            </w:tcBorders>
            <w:shd w:val="clear" w:color="auto" w:fill="auto"/>
            <w:hideMark/>
          </w:tcPr>
          <w:p w:rsidR="0086243D" w:rsidRPr="00015C23" w:rsidRDefault="0086243D" w:rsidP="0086243D">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Наименование услуги (работы) и ее содержание:</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015C23" w:rsidRDefault="0086243D" w:rsidP="0086243D">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Проведение спортивных мероприятий, включенных в календарный план физкультурных мероприятий и спортивных мероприятий Красноярского края</w:t>
            </w:r>
          </w:p>
        </w:tc>
      </w:tr>
      <w:tr w:rsidR="0086243D" w:rsidRPr="00015C23" w:rsidTr="0086243D">
        <w:trPr>
          <w:trHeight w:val="300"/>
        </w:trPr>
        <w:tc>
          <w:tcPr>
            <w:tcW w:w="3160" w:type="dxa"/>
            <w:vMerge w:val="restart"/>
            <w:tcBorders>
              <w:top w:val="nil"/>
              <w:left w:val="single" w:sz="4" w:space="0" w:color="auto"/>
              <w:bottom w:val="single" w:sz="4" w:space="0" w:color="000000"/>
              <w:right w:val="single" w:sz="4" w:space="0" w:color="auto"/>
            </w:tcBorders>
            <w:shd w:val="clear" w:color="auto" w:fill="auto"/>
            <w:vAlign w:val="center"/>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Показатель объема услуги (работы):</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Количество участников спортивных мероприятий</w:t>
            </w:r>
          </w:p>
        </w:tc>
      </w:tr>
      <w:tr w:rsidR="0086243D" w:rsidRPr="00015C23" w:rsidTr="0086243D">
        <w:trPr>
          <w:trHeight w:val="300"/>
        </w:trPr>
        <w:tc>
          <w:tcPr>
            <w:tcW w:w="3160" w:type="dxa"/>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Количество спортивных мероприятий</w:t>
            </w:r>
          </w:p>
        </w:tc>
      </w:tr>
      <w:tr w:rsidR="0086243D" w:rsidRPr="00015C23" w:rsidTr="0086243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rsidR="0086243D" w:rsidRPr="00015C23" w:rsidRDefault="0086243D" w:rsidP="0086243D">
            <w:pPr>
              <w:spacing w:after="0" w:line="240" w:lineRule="auto"/>
              <w:rPr>
                <w:rFonts w:ascii="Arial" w:eastAsia="Times New Roman" w:hAnsi="Arial" w:cs="Arial"/>
                <w:b/>
                <w:bCs/>
                <w:i/>
                <w:iCs/>
                <w:sz w:val="24"/>
                <w:szCs w:val="24"/>
              </w:rPr>
            </w:pPr>
            <w:r w:rsidRPr="00015C23">
              <w:rPr>
                <w:rFonts w:ascii="Arial" w:eastAsia="Times New Roman" w:hAnsi="Arial" w:cs="Arial"/>
                <w:b/>
                <w:bCs/>
                <w:i/>
                <w:iCs/>
                <w:sz w:val="24"/>
                <w:szCs w:val="24"/>
              </w:rPr>
              <w:t>Подпрограмма 2</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015C23" w:rsidRDefault="0086243D" w:rsidP="0086243D">
            <w:pPr>
              <w:spacing w:after="0" w:line="240" w:lineRule="auto"/>
              <w:rPr>
                <w:rFonts w:ascii="Arial" w:eastAsia="Times New Roman" w:hAnsi="Arial" w:cs="Arial"/>
                <w:b/>
                <w:bCs/>
                <w:i/>
                <w:iCs/>
                <w:sz w:val="24"/>
                <w:szCs w:val="24"/>
              </w:rPr>
            </w:pPr>
            <w:r w:rsidRPr="00015C23">
              <w:rPr>
                <w:rFonts w:ascii="Arial" w:eastAsia="Times New Roman" w:hAnsi="Arial" w:cs="Arial"/>
                <w:b/>
                <w:bCs/>
                <w:i/>
                <w:iCs/>
                <w:sz w:val="24"/>
                <w:szCs w:val="24"/>
              </w:rPr>
              <w:t>Развитие детско-юношеского спорта и системы подготовки спортивного резерва</w:t>
            </w:r>
          </w:p>
        </w:tc>
      </w:tr>
      <w:tr w:rsidR="0086243D" w:rsidRPr="00015C23" w:rsidTr="0086243D">
        <w:trPr>
          <w:trHeight w:val="450"/>
        </w:trPr>
        <w:tc>
          <w:tcPr>
            <w:tcW w:w="3160" w:type="dxa"/>
            <w:vMerge w:val="restart"/>
            <w:tcBorders>
              <w:top w:val="nil"/>
              <w:left w:val="single" w:sz="4" w:space="0" w:color="auto"/>
              <w:bottom w:val="single" w:sz="4" w:space="0" w:color="000000"/>
              <w:right w:val="single" w:sz="4" w:space="0" w:color="auto"/>
            </w:tcBorders>
            <w:shd w:val="clear" w:color="auto" w:fill="auto"/>
            <w:vAlign w:val="center"/>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 xml:space="preserve">Предоставление </w:t>
            </w:r>
            <w:r w:rsidRPr="00015C23">
              <w:rPr>
                <w:rFonts w:ascii="Arial" w:eastAsia="Times New Roman" w:hAnsi="Arial" w:cs="Arial"/>
                <w:sz w:val="24"/>
                <w:szCs w:val="24"/>
              </w:rPr>
              <w:lastRenderedPageBreak/>
              <w:t>дополнительного образования детям в ДЮСШ на территории Саянского района</w:t>
            </w:r>
          </w:p>
        </w:tc>
        <w:tc>
          <w:tcPr>
            <w:tcW w:w="992" w:type="dxa"/>
            <w:tcBorders>
              <w:top w:val="nil"/>
              <w:left w:val="nil"/>
              <w:bottom w:val="single" w:sz="4" w:space="0" w:color="auto"/>
              <w:right w:val="nil"/>
            </w:tcBorders>
            <w:shd w:val="clear" w:color="auto" w:fill="auto"/>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lastRenderedPageBreak/>
              <w:t>160</w:t>
            </w:r>
          </w:p>
        </w:tc>
        <w:tc>
          <w:tcPr>
            <w:tcW w:w="960" w:type="dxa"/>
            <w:tcBorders>
              <w:top w:val="nil"/>
              <w:left w:val="single" w:sz="4" w:space="0" w:color="auto"/>
              <w:bottom w:val="single" w:sz="4" w:space="0" w:color="auto"/>
              <w:right w:val="nil"/>
            </w:tcBorders>
            <w:shd w:val="clear" w:color="auto" w:fill="auto"/>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992" w:type="dxa"/>
            <w:tcBorders>
              <w:top w:val="nil"/>
              <w:left w:val="single" w:sz="4" w:space="0" w:color="auto"/>
              <w:bottom w:val="single" w:sz="4" w:space="0" w:color="auto"/>
              <w:right w:val="nil"/>
            </w:tcBorders>
            <w:shd w:val="clear" w:color="auto" w:fill="auto"/>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160</w:t>
            </w:r>
          </w:p>
        </w:tc>
        <w:tc>
          <w:tcPr>
            <w:tcW w:w="960" w:type="dxa"/>
            <w:tcBorders>
              <w:top w:val="nil"/>
              <w:left w:val="single" w:sz="4" w:space="0" w:color="auto"/>
              <w:bottom w:val="single" w:sz="4" w:space="0" w:color="auto"/>
              <w:right w:val="nil"/>
            </w:tcBorders>
            <w:shd w:val="clear" w:color="auto" w:fill="auto"/>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992" w:type="dxa"/>
            <w:tcBorders>
              <w:top w:val="nil"/>
              <w:left w:val="single" w:sz="4" w:space="0" w:color="auto"/>
              <w:bottom w:val="single" w:sz="4" w:space="0" w:color="auto"/>
              <w:right w:val="nil"/>
            </w:tcBorders>
            <w:shd w:val="clear" w:color="auto" w:fill="auto"/>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160</w:t>
            </w:r>
          </w:p>
        </w:tc>
        <w:tc>
          <w:tcPr>
            <w:tcW w:w="960" w:type="dxa"/>
            <w:tcBorders>
              <w:top w:val="nil"/>
              <w:left w:val="single" w:sz="4" w:space="0" w:color="auto"/>
              <w:bottom w:val="single" w:sz="4" w:space="0" w:color="auto"/>
              <w:right w:val="nil"/>
            </w:tcBorders>
            <w:shd w:val="clear" w:color="auto" w:fill="auto"/>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428,00</w:t>
            </w:r>
          </w:p>
        </w:tc>
        <w:tc>
          <w:tcPr>
            <w:tcW w:w="1020" w:type="dxa"/>
            <w:vMerge w:val="restart"/>
            <w:tcBorders>
              <w:top w:val="nil"/>
              <w:left w:val="single" w:sz="4" w:space="0" w:color="auto"/>
              <w:bottom w:val="single" w:sz="4" w:space="0" w:color="000000"/>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1120" w:type="dxa"/>
            <w:vMerge w:val="restart"/>
            <w:tcBorders>
              <w:top w:val="nil"/>
              <w:left w:val="single" w:sz="4" w:space="0" w:color="auto"/>
              <w:bottom w:val="single" w:sz="4" w:space="0" w:color="000000"/>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416,80</w:t>
            </w:r>
          </w:p>
        </w:tc>
        <w:tc>
          <w:tcPr>
            <w:tcW w:w="960" w:type="dxa"/>
            <w:vMerge w:val="restart"/>
            <w:tcBorders>
              <w:top w:val="nil"/>
              <w:left w:val="single" w:sz="4" w:space="0" w:color="auto"/>
              <w:bottom w:val="single" w:sz="4" w:space="0" w:color="000000"/>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405,90</w:t>
            </w:r>
          </w:p>
        </w:tc>
        <w:tc>
          <w:tcPr>
            <w:tcW w:w="960" w:type="dxa"/>
            <w:vMerge w:val="restart"/>
            <w:tcBorders>
              <w:top w:val="nil"/>
              <w:left w:val="single" w:sz="4" w:space="0" w:color="auto"/>
              <w:bottom w:val="single" w:sz="4" w:space="0" w:color="000000"/>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r>
      <w:tr w:rsidR="0086243D" w:rsidRPr="00015C23" w:rsidTr="0086243D">
        <w:trPr>
          <w:trHeight w:val="312"/>
        </w:trPr>
        <w:tc>
          <w:tcPr>
            <w:tcW w:w="3160" w:type="dxa"/>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992" w:type="dxa"/>
            <w:tcBorders>
              <w:top w:val="nil"/>
              <w:left w:val="nil"/>
              <w:bottom w:val="single" w:sz="4" w:space="0" w:color="auto"/>
              <w:right w:val="nil"/>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12</w:t>
            </w:r>
          </w:p>
        </w:tc>
        <w:tc>
          <w:tcPr>
            <w:tcW w:w="960" w:type="dxa"/>
            <w:tcBorders>
              <w:top w:val="nil"/>
              <w:left w:val="single" w:sz="4" w:space="0" w:color="auto"/>
              <w:bottom w:val="single" w:sz="4" w:space="0" w:color="auto"/>
              <w:right w:val="nil"/>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992" w:type="dxa"/>
            <w:tcBorders>
              <w:top w:val="nil"/>
              <w:left w:val="single" w:sz="4" w:space="0" w:color="auto"/>
              <w:bottom w:val="single" w:sz="4" w:space="0" w:color="auto"/>
              <w:right w:val="nil"/>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12</w:t>
            </w:r>
          </w:p>
        </w:tc>
        <w:tc>
          <w:tcPr>
            <w:tcW w:w="960" w:type="dxa"/>
            <w:tcBorders>
              <w:top w:val="nil"/>
              <w:left w:val="single" w:sz="4" w:space="0" w:color="auto"/>
              <w:bottom w:val="single" w:sz="4" w:space="0" w:color="auto"/>
              <w:right w:val="nil"/>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992" w:type="dxa"/>
            <w:tcBorders>
              <w:top w:val="nil"/>
              <w:left w:val="single" w:sz="4" w:space="0" w:color="auto"/>
              <w:bottom w:val="single" w:sz="4" w:space="0" w:color="auto"/>
              <w:right w:val="nil"/>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12</w:t>
            </w:r>
          </w:p>
        </w:tc>
        <w:tc>
          <w:tcPr>
            <w:tcW w:w="960" w:type="dxa"/>
            <w:tcBorders>
              <w:top w:val="nil"/>
              <w:left w:val="single" w:sz="4" w:space="0" w:color="auto"/>
              <w:bottom w:val="single" w:sz="4" w:space="0" w:color="auto"/>
              <w:right w:val="nil"/>
            </w:tcBorders>
            <w:shd w:val="clear" w:color="auto" w:fill="auto"/>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1080" w:type="dxa"/>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1020" w:type="dxa"/>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1120" w:type="dxa"/>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960" w:type="dxa"/>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1080" w:type="dxa"/>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960" w:type="dxa"/>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r>
      <w:tr w:rsidR="0086243D" w:rsidRPr="00015C23" w:rsidTr="0086243D">
        <w:trPr>
          <w:trHeight w:val="600"/>
        </w:trPr>
        <w:tc>
          <w:tcPr>
            <w:tcW w:w="3160" w:type="dxa"/>
            <w:tcBorders>
              <w:top w:val="nil"/>
              <w:left w:val="single" w:sz="4" w:space="0" w:color="auto"/>
              <w:bottom w:val="single" w:sz="4" w:space="0" w:color="auto"/>
              <w:right w:val="single" w:sz="4" w:space="0" w:color="auto"/>
            </w:tcBorders>
            <w:shd w:val="clear" w:color="auto" w:fill="auto"/>
            <w:hideMark/>
          </w:tcPr>
          <w:p w:rsidR="0086243D" w:rsidRPr="00015C23" w:rsidRDefault="0086243D" w:rsidP="0086243D">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lastRenderedPageBreak/>
              <w:t>Наименование услуги (работы) и ее содержание:</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015C23" w:rsidRDefault="0086243D" w:rsidP="0086243D">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 xml:space="preserve">Реализация программ дополнительного образования детей физкультурно-спортивной направленности. Этап </w:t>
            </w:r>
            <w:proofErr w:type="gramStart"/>
            <w:r w:rsidRPr="00015C23">
              <w:rPr>
                <w:rFonts w:ascii="Arial" w:eastAsia="Times New Roman" w:hAnsi="Arial" w:cs="Arial"/>
                <w:b/>
                <w:bCs/>
                <w:sz w:val="24"/>
                <w:szCs w:val="24"/>
              </w:rPr>
              <w:t>начальной</w:t>
            </w:r>
            <w:proofErr w:type="gramEnd"/>
            <w:r w:rsidRPr="00015C23">
              <w:rPr>
                <w:rFonts w:ascii="Arial" w:eastAsia="Times New Roman" w:hAnsi="Arial" w:cs="Arial"/>
                <w:b/>
                <w:bCs/>
                <w:sz w:val="24"/>
                <w:szCs w:val="24"/>
              </w:rPr>
              <w:t xml:space="preserve"> </w:t>
            </w:r>
            <w:proofErr w:type="spellStart"/>
            <w:r w:rsidRPr="00015C23">
              <w:rPr>
                <w:rFonts w:ascii="Arial" w:eastAsia="Times New Roman" w:hAnsi="Arial" w:cs="Arial"/>
                <w:b/>
                <w:bCs/>
                <w:sz w:val="24"/>
                <w:szCs w:val="24"/>
              </w:rPr>
              <w:t>подготоки</w:t>
            </w:r>
            <w:proofErr w:type="spellEnd"/>
            <w:r w:rsidRPr="00015C23">
              <w:rPr>
                <w:rFonts w:ascii="Arial" w:eastAsia="Times New Roman" w:hAnsi="Arial" w:cs="Arial"/>
                <w:b/>
                <w:bCs/>
                <w:sz w:val="24"/>
                <w:szCs w:val="24"/>
              </w:rPr>
              <w:t>. Этап начальной подготовки</w:t>
            </w:r>
          </w:p>
        </w:tc>
      </w:tr>
      <w:tr w:rsidR="0086243D" w:rsidRPr="00015C23" w:rsidTr="0086243D">
        <w:trPr>
          <w:trHeight w:val="600"/>
        </w:trPr>
        <w:tc>
          <w:tcPr>
            <w:tcW w:w="3160" w:type="dxa"/>
            <w:tcBorders>
              <w:top w:val="nil"/>
              <w:left w:val="single" w:sz="4" w:space="0" w:color="auto"/>
              <w:bottom w:val="single" w:sz="4" w:space="0" w:color="auto"/>
              <w:right w:val="single" w:sz="4" w:space="0" w:color="auto"/>
            </w:tcBorders>
            <w:shd w:val="clear" w:color="auto" w:fill="auto"/>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Показатель объема услуги (работы):</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Численность учащихся на этапе начальной подготовки</w:t>
            </w:r>
          </w:p>
        </w:tc>
      </w:tr>
      <w:tr w:rsidR="0086243D" w:rsidRPr="00015C23" w:rsidTr="0086243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rsidR="0086243D" w:rsidRPr="00015C23" w:rsidRDefault="0086243D" w:rsidP="0086243D">
            <w:pPr>
              <w:spacing w:after="0" w:line="240" w:lineRule="auto"/>
              <w:rPr>
                <w:rFonts w:ascii="Arial" w:eastAsia="Times New Roman" w:hAnsi="Arial" w:cs="Arial"/>
                <w:b/>
                <w:bCs/>
                <w:i/>
                <w:iCs/>
                <w:sz w:val="24"/>
                <w:szCs w:val="24"/>
              </w:rPr>
            </w:pPr>
            <w:r w:rsidRPr="00015C23">
              <w:rPr>
                <w:rFonts w:ascii="Arial" w:eastAsia="Times New Roman" w:hAnsi="Arial" w:cs="Arial"/>
                <w:b/>
                <w:bCs/>
                <w:i/>
                <w:iCs/>
                <w:sz w:val="24"/>
                <w:szCs w:val="24"/>
              </w:rPr>
              <w:t>Подпрограмма 2</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015C23" w:rsidRDefault="0086243D" w:rsidP="0086243D">
            <w:pPr>
              <w:spacing w:after="0" w:line="240" w:lineRule="auto"/>
              <w:rPr>
                <w:rFonts w:ascii="Arial" w:eastAsia="Times New Roman" w:hAnsi="Arial" w:cs="Arial"/>
                <w:b/>
                <w:bCs/>
                <w:i/>
                <w:iCs/>
                <w:sz w:val="24"/>
                <w:szCs w:val="24"/>
              </w:rPr>
            </w:pPr>
            <w:r w:rsidRPr="00015C23">
              <w:rPr>
                <w:rFonts w:ascii="Arial" w:eastAsia="Times New Roman" w:hAnsi="Arial" w:cs="Arial"/>
                <w:b/>
                <w:bCs/>
                <w:i/>
                <w:iCs/>
                <w:sz w:val="24"/>
                <w:szCs w:val="24"/>
              </w:rPr>
              <w:t>Развитие детско-юношеского спорта и системы подготовки спортивного резерва</w:t>
            </w:r>
          </w:p>
        </w:tc>
      </w:tr>
      <w:tr w:rsidR="0086243D" w:rsidRPr="00015C23" w:rsidTr="0086243D">
        <w:trPr>
          <w:trHeight w:val="862"/>
        </w:trPr>
        <w:tc>
          <w:tcPr>
            <w:tcW w:w="3160" w:type="dxa"/>
            <w:tcBorders>
              <w:top w:val="nil"/>
              <w:left w:val="single" w:sz="4" w:space="0" w:color="auto"/>
              <w:bottom w:val="nil"/>
              <w:right w:val="single" w:sz="4" w:space="0" w:color="auto"/>
            </w:tcBorders>
            <w:shd w:val="clear" w:color="auto" w:fill="auto"/>
            <w:vAlign w:val="center"/>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Предоставление дополнительного образования детям в ДЮСШ на территории Саянского района</w:t>
            </w:r>
          </w:p>
        </w:tc>
        <w:tc>
          <w:tcPr>
            <w:tcW w:w="992" w:type="dxa"/>
            <w:tcBorders>
              <w:top w:val="nil"/>
              <w:left w:val="nil"/>
              <w:bottom w:val="single" w:sz="4" w:space="0" w:color="auto"/>
              <w:right w:val="nil"/>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95</w:t>
            </w:r>
          </w:p>
        </w:tc>
        <w:tc>
          <w:tcPr>
            <w:tcW w:w="960" w:type="dxa"/>
            <w:tcBorders>
              <w:top w:val="nil"/>
              <w:left w:val="single" w:sz="4" w:space="0" w:color="auto"/>
              <w:bottom w:val="single" w:sz="4" w:space="0" w:color="auto"/>
              <w:right w:val="nil"/>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992" w:type="dxa"/>
            <w:tcBorders>
              <w:top w:val="nil"/>
              <w:left w:val="single" w:sz="4" w:space="0" w:color="auto"/>
              <w:bottom w:val="single" w:sz="4" w:space="0" w:color="auto"/>
              <w:right w:val="nil"/>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106</w:t>
            </w:r>
          </w:p>
        </w:tc>
        <w:tc>
          <w:tcPr>
            <w:tcW w:w="960" w:type="dxa"/>
            <w:tcBorders>
              <w:top w:val="nil"/>
              <w:left w:val="single" w:sz="4" w:space="0" w:color="auto"/>
              <w:bottom w:val="single" w:sz="4" w:space="0" w:color="auto"/>
              <w:right w:val="nil"/>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992" w:type="dxa"/>
            <w:tcBorders>
              <w:top w:val="nil"/>
              <w:left w:val="single" w:sz="4" w:space="0" w:color="auto"/>
              <w:bottom w:val="single" w:sz="4" w:space="0" w:color="auto"/>
              <w:right w:val="nil"/>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121</w:t>
            </w:r>
          </w:p>
        </w:tc>
        <w:tc>
          <w:tcPr>
            <w:tcW w:w="960" w:type="dxa"/>
            <w:tcBorders>
              <w:top w:val="nil"/>
              <w:left w:val="single" w:sz="4" w:space="0" w:color="auto"/>
              <w:bottom w:val="single" w:sz="4" w:space="0" w:color="auto"/>
              <w:right w:val="nil"/>
            </w:tcBorders>
            <w:shd w:val="clear" w:color="auto" w:fill="auto"/>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1080" w:type="dxa"/>
            <w:tcBorders>
              <w:top w:val="nil"/>
              <w:left w:val="single" w:sz="4" w:space="0" w:color="auto"/>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1 413,35</w:t>
            </w:r>
          </w:p>
        </w:tc>
        <w:tc>
          <w:tcPr>
            <w:tcW w:w="1020"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1120"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1 577,00</w:t>
            </w:r>
          </w:p>
        </w:tc>
        <w:tc>
          <w:tcPr>
            <w:tcW w:w="960"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1080"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1 800,16</w:t>
            </w:r>
          </w:p>
        </w:tc>
        <w:tc>
          <w:tcPr>
            <w:tcW w:w="960"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r>
      <w:tr w:rsidR="0086243D" w:rsidRPr="00015C23" w:rsidTr="0086243D">
        <w:trPr>
          <w:trHeight w:val="128"/>
        </w:trPr>
        <w:tc>
          <w:tcPr>
            <w:tcW w:w="3160" w:type="dxa"/>
            <w:tcBorders>
              <w:top w:val="nil"/>
              <w:left w:val="single" w:sz="4" w:space="0" w:color="auto"/>
              <w:bottom w:val="single" w:sz="4" w:space="0" w:color="auto"/>
              <w:right w:val="single" w:sz="4" w:space="0" w:color="auto"/>
            </w:tcBorders>
            <w:shd w:val="clear" w:color="auto" w:fill="auto"/>
            <w:hideMark/>
          </w:tcPr>
          <w:p w:rsidR="0086243D" w:rsidRPr="00015C23" w:rsidRDefault="0086243D" w:rsidP="0086243D">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Наименование услуги (работы) и ее содержание:</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015C23" w:rsidRDefault="0086243D" w:rsidP="0086243D">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Реализация программ дополнительного образования детей физкультурно-спортивной направленности. Тренировочный этап</w:t>
            </w:r>
          </w:p>
        </w:tc>
      </w:tr>
      <w:tr w:rsidR="0086243D" w:rsidRPr="00015C23" w:rsidTr="0086243D">
        <w:trPr>
          <w:trHeight w:val="600"/>
        </w:trPr>
        <w:tc>
          <w:tcPr>
            <w:tcW w:w="3160" w:type="dxa"/>
            <w:tcBorders>
              <w:top w:val="nil"/>
              <w:left w:val="single" w:sz="4" w:space="0" w:color="auto"/>
              <w:bottom w:val="single" w:sz="4" w:space="0" w:color="auto"/>
              <w:right w:val="single" w:sz="4" w:space="0" w:color="auto"/>
            </w:tcBorders>
            <w:shd w:val="clear" w:color="auto" w:fill="auto"/>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Показатель объема услуги (работы):</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Численность учащихся на тренировочном этапе (этапе спортивной специализации)</w:t>
            </w:r>
          </w:p>
        </w:tc>
      </w:tr>
      <w:tr w:rsidR="0086243D" w:rsidRPr="00015C23" w:rsidTr="0086243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rsidR="0086243D" w:rsidRPr="00015C23" w:rsidRDefault="0086243D" w:rsidP="0086243D">
            <w:pPr>
              <w:spacing w:after="0" w:line="240" w:lineRule="auto"/>
              <w:rPr>
                <w:rFonts w:ascii="Arial" w:eastAsia="Times New Roman" w:hAnsi="Arial" w:cs="Arial"/>
                <w:b/>
                <w:bCs/>
                <w:i/>
                <w:iCs/>
                <w:sz w:val="24"/>
                <w:szCs w:val="24"/>
              </w:rPr>
            </w:pPr>
            <w:r w:rsidRPr="00015C23">
              <w:rPr>
                <w:rFonts w:ascii="Arial" w:eastAsia="Times New Roman" w:hAnsi="Arial" w:cs="Arial"/>
                <w:b/>
                <w:bCs/>
                <w:i/>
                <w:iCs/>
                <w:sz w:val="24"/>
                <w:szCs w:val="24"/>
              </w:rPr>
              <w:t>Подпрограмма 2</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015C23" w:rsidRDefault="0086243D" w:rsidP="0086243D">
            <w:pPr>
              <w:spacing w:after="0" w:line="240" w:lineRule="auto"/>
              <w:rPr>
                <w:rFonts w:ascii="Arial" w:eastAsia="Times New Roman" w:hAnsi="Arial" w:cs="Arial"/>
                <w:b/>
                <w:bCs/>
                <w:i/>
                <w:iCs/>
                <w:sz w:val="24"/>
                <w:szCs w:val="24"/>
              </w:rPr>
            </w:pPr>
            <w:r w:rsidRPr="00015C23">
              <w:rPr>
                <w:rFonts w:ascii="Arial" w:eastAsia="Times New Roman" w:hAnsi="Arial" w:cs="Arial"/>
                <w:b/>
                <w:bCs/>
                <w:i/>
                <w:iCs/>
                <w:sz w:val="24"/>
                <w:szCs w:val="24"/>
              </w:rPr>
              <w:t>Развитие детско-юношеского спорта и системы подготовки спортивного резерва</w:t>
            </w:r>
          </w:p>
        </w:tc>
      </w:tr>
      <w:tr w:rsidR="0086243D" w:rsidRPr="00015C23" w:rsidTr="0086243D">
        <w:trPr>
          <w:trHeight w:val="815"/>
        </w:trPr>
        <w:tc>
          <w:tcPr>
            <w:tcW w:w="3160" w:type="dxa"/>
            <w:tcBorders>
              <w:top w:val="nil"/>
              <w:left w:val="single" w:sz="4" w:space="0" w:color="auto"/>
              <w:bottom w:val="nil"/>
              <w:right w:val="single" w:sz="4" w:space="0" w:color="auto"/>
            </w:tcBorders>
            <w:shd w:val="clear" w:color="auto" w:fill="auto"/>
            <w:vAlign w:val="center"/>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Предоставление дополнительного образования детям в  ДЮСШ на территории Саянского района</w:t>
            </w:r>
          </w:p>
        </w:tc>
        <w:tc>
          <w:tcPr>
            <w:tcW w:w="992" w:type="dxa"/>
            <w:tcBorders>
              <w:top w:val="nil"/>
              <w:left w:val="nil"/>
              <w:bottom w:val="single" w:sz="4" w:space="0" w:color="auto"/>
              <w:right w:val="nil"/>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86</w:t>
            </w:r>
          </w:p>
        </w:tc>
        <w:tc>
          <w:tcPr>
            <w:tcW w:w="960" w:type="dxa"/>
            <w:tcBorders>
              <w:top w:val="nil"/>
              <w:left w:val="single" w:sz="4" w:space="0" w:color="auto"/>
              <w:bottom w:val="single" w:sz="4" w:space="0" w:color="auto"/>
              <w:right w:val="nil"/>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992" w:type="dxa"/>
            <w:tcBorders>
              <w:top w:val="nil"/>
              <w:left w:val="single" w:sz="4" w:space="0" w:color="auto"/>
              <w:bottom w:val="single" w:sz="4" w:space="0" w:color="auto"/>
              <w:right w:val="nil"/>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120</w:t>
            </w:r>
          </w:p>
        </w:tc>
        <w:tc>
          <w:tcPr>
            <w:tcW w:w="960" w:type="dxa"/>
            <w:tcBorders>
              <w:top w:val="nil"/>
              <w:left w:val="single" w:sz="4" w:space="0" w:color="auto"/>
              <w:bottom w:val="single" w:sz="4" w:space="0" w:color="auto"/>
              <w:right w:val="nil"/>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992" w:type="dxa"/>
            <w:tcBorders>
              <w:top w:val="nil"/>
              <w:left w:val="single" w:sz="4" w:space="0" w:color="auto"/>
              <w:bottom w:val="single" w:sz="4" w:space="0" w:color="auto"/>
              <w:right w:val="nil"/>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123</w:t>
            </w:r>
          </w:p>
        </w:tc>
        <w:tc>
          <w:tcPr>
            <w:tcW w:w="960" w:type="dxa"/>
            <w:tcBorders>
              <w:top w:val="nil"/>
              <w:left w:val="single" w:sz="4" w:space="0" w:color="auto"/>
              <w:bottom w:val="single" w:sz="4" w:space="0" w:color="auto"/>
              <w:right w:val="nil"/>
            </w:tcBorders>
            <w:shd w:val="clear" w:color="auto" w:fill="auto"/>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1080" w:type="dxa"/>
            <w:tcBorders>
              <w:top w:val="nil"/>
              <w:left w:val="single" w:sz="4" w:space="0" w:color="auto"/>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1 615,80</w:t>
            </w:r>
          </w:p>
        </w:tc>
        <w:tc>
          <w:tcPr>
            <w:tcW w:w="1020"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1120"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2 203,36</w:t>
            </w:r>
          </w:p>
        </w:tc>
        <w:tc>
          <w:tcPr>
            <w:tcW w:w="960"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1080"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2 258,45</w:t>
            </w:r>
          </w:p>
        </w:tc>
        <w:tc>
          <w:tcPr>
            <w:tcW w:w="960"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r>
      <w:tr w:rsidR="0086243D" w:rsidRPr="00015C23" w:rsidTr="0086243D">
        <w:trPr>
          <w:trHeight w:val="351"/>
        </w:trPr>
        <w:tc>
          <w:tcPr>
            <w:tcW w:w="3160" w:type="dxa"/>
            <w:tcBorders>
              <w:top w:val="nil"/>
              <w:left w:val="single" w:sz="4" w:space="0" w:color="auto"/>
              <w:bottom w:val="single" w:sz="4" w:space="0" w:color="auto"/>
              <w:right w:val="single" w:sz="4" w:space="0" w:color="auto"/>
            </w:tcBorders>
            <w:shd w:val="clear" w:color="auto" w:fill="auto"/>
            <w:hideMark/>
          </w:tcPr>
          <w:p w:rsidR="0086243D" w:rsidRPr="00015C23" w:rsidRDefault="0086243D" w:rsidP="0086243D">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Наименование услуги (работы) и ее содержание:</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015C23" w:rsidRDefault="0086243D" w:rsidP="0086243D">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 xml:space="preserve">Оказание консультационной помощи по вопросам осуществления деятельности в области физической культуры и спорта </w:t>
            </w:r>
          </w:p>
        </w:tc>
      </w:tr>
      <w:tr w:rsidR="0086243D" w:rsidRPr="00015C23" w:rsidTr="0086243D">
        <w:trPr>
          <w:trHeight w:val="600"/>
        </w:trPr>
        <w:tc>
          <w:tcPr>
            <w:tcW w:w="3160" w:type="dxa"/>
            <w:tcBorders>
              <w:top w:val="nil"/>
              <w:left w:val="single" w:sz="4" w:space="0" w:color="auto"/>
              <w:bottom w:val="single" w:sz="4" w:space="0" w:color="auto"/>
              <w:right w:val="single" w:sz="4" w:space="0" w:color="auto"/>
            </w:tcBorders>
            <w:shd w:val="clear" w:color="auto" w:fill="auto"/>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Показатель объема услуги (работы):</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Количество часов консультационной помощи</w:t>
            </w:r>
          </w:p>
        </w:tc>
      </w:tr>
      <w:tr w:rsidR="0086243D" w:rsidRPr="00015C23" w:rsidTr="0086243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rsidR="0086243D" w:rsidRPr="00015C23" w:rsidRDefault="0086243D" w:rsidP="0086243D">
            <w:pPr>
              <w:spacing w:after="0" w:line="240" w:lineRule="auto"/>
              <w:rPr>
                <w:rFonts w:ascii="Arial" w:eastAsia="Times New Roman" w:hAnsi="Arial" w:cs="Arial"/>
                <w:b/>
                <w:bCs/>
                <w:i/>
                <w:iCs/>
                <w:sz w:val="24"/>
                <w:szCs w:val="24"/>
              </w:rPr>
            </w:pPr>
            <w:r w:rsidRPr="00015C23">
              <w:rPr>
                <w:rFonts w:ascii="Arial" w:eastAsia="Times New Roman" w:hAnsi="Arial" w:cs="Arial"/>
                <w:b/>
                <w:bCs/>
                <w:i/>
                <w:iCs/>
                <w:sz w:val="24"/>
                <w:szCs w:val="24"/>
              </w:rPr>
              <w:t>Подпрограмма 2</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015C23" w:rsidRDefault="0086243D" w:rsidP="0086243D">
            <w:pPr>
              <w:spacing w:after="0" w:line="240" w:lineRule="auto"/>
              <w:rPr>
                <w:rFonts w:ascii="Arial" w:eastAsia="Times New Roman" w:hAnsi="Arial" w:cs="Arial"/>
                <w:b/>
                <w:bCs/>
                <w:i/>
                <w:iCs/>
                <w:sz w:val="24"/>
                <w:szCs w:val="24"/>
              </w:rPr>
            </w:pPr>
            <w:r w:rsidRPr="00015C23">
              <w:rPr>
                <w:rFonts w:ascii="Arial" w:eastAsia="Times New Roman" w:hAnsi="Arial" w:cs="Arial"/>
                <w:b/>
                <w:bCs/>
                <w:i/>
                <w:iCs/>
                <w:sz w:val="24"/>
                <w:szCs w:val="24"/>
              </w:rPr>
              <w:t>Развитие детско-юношеского спорта и системы подготовки спортивного резерва</w:t>
            </w:r>
          </w:p>
        </w:tc>
      </w:tr>
      <w:tr w:rsidR="0086243D" w:rsidRPr="00015C23" w:rsidTr="00EC0F14">
        <w:trPr>
          <w:trHeight w:val="686"/>
        </w:trPr>
        <w:tc>
          <w:tcPr>
            <w:tcW w:w="3160" w:type="dxa"/>
            <w:tcBorders>
              <w:top w:val="nil"/>
              <w:left w:val="single" w:sz="4" w:space="0" w:color="auto"/>
              <w:bottom w:val="nil"/>
              <w:right w:val="single" w:sz="4" w:space="0" w:color="auto"/>
            </w:tcBorders>
            <w:shd w:val="clear" w:color="auto" w:fill="auto"/>
            <w:vAlign w:val="center"/>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 xml:space="preserve">Предоставление дополнительного </w:t>
            </w:r>
            <w:r w:rsidRPr="00015C23">
              <w:rPr>
                <w:rFonts w:ascii="Arial" w:eastAsia="Times New Roman" w:hAnsi="Arial" w:cs="Arial"/>
                <w:sz w:val="24"/>
                <w:szCs w:val="24"/>
              </w:rPr>
              <w:lastRenderedPageBreak/>
              <w:t>образования детям в ДЮСШ на территории Саянского района</w:t>
            </w:r>
          </w:p>
        </w:tc>
        <w:tc>
          <w:tcPr>
            <w:tcW w:w="992" w:type="dxa"/>
            <w:tcBorders>
              <w:top w:val="nil"/>
              <w:left w:val="nil"/>
              <w:bottom w:val="single" w:sz="4" w:space="0" w:color="auto"/>
              <w:right w:val="nil"/>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lastRenderedPageBreak/>
              <w:t>12</w:t>
            </w:r>
          </w:p>
        </w:tc>
        <w:tc>
          <w:tcPr>
            <w:tcW w:w="960" w:type="dxa"/>
            <w:tcBorders>
              <w:top w:val="nil"/>
              <w:left w:val="single" w:sz="4" w:space="0" w:color="auto"/>
              <w:bottom w:val="single" w:sz="4" w:space="0" w:color="auto"/>
              <w:right w:val="nil"/>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992" w:type="dxa"/>
            <w:tcBorders>
              <w:top w:val="nil"/>
              <w:left w:val="single" w:sz="4" w:space="0" w:color="auto"/>
              <w:bottom w:val="single" w:sz="4" w:space="0" w:color="auto"/>
              <w:right w:val="nil"/>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16</w:t>
            </w:r>
          </w:p>
        </w:tc>
        <w:tc>
          <w:tcPr>
            <w:tcW w:w="960" w:type="dxa"/>
            <w:tcBorders>
              <w:top w:val="nil"/>
              <w:left w:val="single" w:sz="4" w:space="0" w:color="auto"/>
              <w:bottom w:val="single" w:sz="4" w:space="0" w:color="auto"/>
              <w:right w:val="nil"/>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992" w:type="dxa"/>
            <w:tcBorders>
              <w:top w:val="nil"/>
              <w:left w:val="single" w:sz="4" w:space="0" w:color="auto"/>
              <w:bottom w:val="single" w:sz="4" w:space="0" w:color="auto"/>
              <w:right w:val="nil"/>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18</w:t>
            </w:r>
          </w:p>
        </w:tc>
        <w:tc>
          <w:tcPr>
            <w:tcW w:w="960" w:type="dxa"/>
            <w:tcBorders>
              <w:top w:val="nil"/>
              <w:left w:val="single" w:sz="4" w:space="0" w:color="auto"/>
              <w:bottom w:val="single" w:sz="4" w:space="0" w:color="auto"/>
              <w:right w:val="nil"/>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1080" w:type="dxa"/>
            <w:tcBorders>
              <w:top w:val="nil"/>
              <w:left w:val="single" w:sz="4" w:space="0" w:color="auto"/>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557,90</w:t>
            </w:r>
          </w:p>
        </w:tc>
        <w:tc>
          <w:tcPr>
            <w:tcW w:w="1020"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1120"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530,00</w:t>
            </w:r>
          </w:p>
        </w:tc>
        <w:tc>
          <w:tcPr>
            <w:tcW w:w="960"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1080"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516,80</w:t>
            </w:r>
          </w:p>
        </w:tc>
        <w:tc>
          <w:tcPr>
            <w:tcW w:w="960"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r>
      <w:tr w:rsidR="0086243D" w:rsidRPr="00015C23" w:rsidTr="0086243D">
        <w:trPr>
          <w:trHeight w:val="690"/>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6243D" w:rsidRPr="00015C23" w:rsidRDefault="0086243D" w:rsidP="0086243D">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lastRenderedPageBreak/>
              <w:t>Наименование услуги (работы) и ее содержание:</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015C23" w:rsidRDefault="0086243D" w:rsidP="0086243D">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Осуществление методической помощи в области физической культуры и спорта организациям, осуществляющим деятельность в области физической культуры и спорта на территории Саянского района</w:t>
            </w:r>
          </w:p>
        </w:tc>
      </w:tr>
      <w:tr w:rsidR="0086243D" w:rsidRPr="00015C23" w:rsidTr="0086243D">
        <w:trPr>
          <w:trHeight w:val="600"/>
        </w:trPr>
        <w:tc>
          <w:tcPr>
            <w:tcW w:w="3160" w:type="dxa"/>
            <w:tcBorders>
              <w:top w:val="nil"/>
              <w:left w:val="single" w:sz="4" w:space="0" w:color="auto"/>
              <w:bottom w:val="single" w:sz="4" w:space="0" w:color="auto"/>
              <w:right w:val="single" w:sz="4" w:space="0" w:color="auto"/>
            </w:tcBorders>
            <w:shd w:val="clear" w:color="auto" w:fill="auto"/>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Показатель объема услуги (работы):</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Количество методических материалов</w:t>
            </w:r>
          </w:p>
        </w:tc>
      </w:tr>
      <w:tr w:rsidR="0086243D" w:rsidRPr="00015C23" w:rsidTr="0086243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rsidR="0086243D" w:rsidRPr="00015C23" w:rsidRDefault="0086243D" w:rsidP="0086243D">
            <w:pPr>
              <w:spacing w:after="0" w:line="240" w:lineRule="auto"/>
              <w:rPr>
                <w:rFonts w:ascii="Arial" w:eastAsia="Times New Roman" w:hAnsi="Arial" w:cs="Arial"/>
                <w:b/>
                <w:bCs/>
                <w:i/>
                <w:iCs/>
                <w:sz w:val="24"/>
                <w:szCs w:val="24"/>
              </w:rPr>
            </w:pPr>
            <w:r w:rsidRPr="00015C23">
              <w:rPr>
                <w:rFonts w:ascii="Arial" w:eastAsia="Times New Roman" w:hAnsi="Arial" w:cs="Arial"/>
                <w:b/>
                <w:bCs/>
                <w:i/>
                <w:iCs/>
                <w:sz w:val="24"/>
                <w:szCs w:val="24"/>
              </w:rPr>
              <w:t>Подпрограмма 2</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015C23" w:rsidRDefault="0086243D" w:rsidP="0086243D">
            <w:pPr>
              <w:spacing w:after="0" w:line="240" w:lineRule="auto"/>
              <w:rPr>
                <w:rFonts w:ascii="Arial" w:eastAsia="Times New Roman" w:hAnsi="Arial" w:cs="Arial"/>
                <w:b/>
                <w:bCs/>
                <w:i/>
                <w:iCs/>
                <w:sz w:val="24"/>
                <w:szCs w:val="24"/>
              </w:rPr>
            </w:pPr>
            <w:r w:rsidRPr="00015C23">
              <w:rPr>
                <w:rFonts w:ascii="Arial" w:eastAsia="Times New Roman" w:hAnsi="Arial" w:cs="Arial"/>
                <w:b/>
                <w:bCs/>
                <w:i/>
                <w:iCs/>
                <w:sz w:val="24"/>
                <w:szCs w:val="24"/>
              </w:rPr>
              <w:t>Развитие детско-юношеского спорта и системы подготовки спортивного резерва</w:t>
            </w:r>
          </w:p>
        </w:tc>
      </w:tr>
      <w:tr w:rsidR="0086243D" w:rsidRPr="00015C23" w:rsidTr="0086243D">
        <w:trPr>
          <w:trHeight w:val="584"/>
        </w:trPr>
        <w:tc>
          <w:tcPr>
            <w:tcW w:w="3160" w:type="dxa"/>
            <w:tcBorders>
              <w:top w:val="nil"/>
              <w:left w:val="single" w:sz="4" w:space="0" w:color="auto"/>
              <w:bottom w:val="nil"/>
              <w:right w:val="single" w:sz="4" w:space="0" w:color="auto"/>
            </w:tcBorders>
            <w:shd w:val="clear" w:color="auto" w:fill="auto"/>
            <w:vAlign w:val="center"/>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Предоставление дополнительного образования детям в ДЮСШ на территории Саянского района</w:t>
            </w:r>
          </w:p>
        </w:tc>
        <w:tc>
          <w:tcPr>
            <w:tcW w:w="992" w:type="dxa"/>
            <w:tcBorders>
              <w:top w:val="nil"/>
              <w:left w:val="nil"/>
              <w:bottom w:val="single" w:sz="4" w:space="0" w:color="auto"/>
              <w:right w:val="nil"/>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w:t>
            </w:r>
          </w:p>
        </w:tc>
        <w:tc>
          <w:tcPr>
            <w:tcW w:w="960" w:type="dxa"/>
            <w:tcBorders>
              <w:top w:val="nil"/>
              <w:left w:val="single" w:sz="4" w:space="0" w:color="auto"/>
              <w:bottom w:val="single" w:sz="4" w:space="0" w:color="auto"/>
              <w:right w:val="nil"/>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992" w:type="dxa"/>
            <w:tcBorders>
              <w:top w:val="nil"/>
              <w:left w:val="single" w:sz="4" w:space="0" w:color="auto"/>
              <w:bottom w:val="single" w:sz="4" w:space="0" w:color="auto"/>
              <w:right w:val="nil"/>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3</w:t>
            </w:r>
          </w:p>
        </w:tc>
        <w:tc>
          <w:tcPr>
            <w:tcW w:w="960" w:type="dxa"/>
            <w:tcBorders>
              <w:top w:val="nil"/>
              <w:left w:val="single" w:sz="4" w:space="0" w:color="auto"/>
              <w:bottom w:val="single" w:sz="4" w:space="0" w:color="auto"/>
              <w:right w:val="nil"/>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992" w:type="dxa"/>
            <w:tcBorders>
              <w:top w:val="nil"/>
              <w:left w:val="single" w:sz="4" w:space="0" w:color="auto"/>
              <w:bottom w:val="single" w:sz="4" w:space="0" w:color="auto"/>
              <w:right w:val="nil"/>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3</w:t>
            </w:r>
          </w:p>
        </w:tc>
        <w:tc>
          <w:tcPr>
            <w:tcW w:w="960" w:type="dxa"/>
            <w:tcBorders>
              <w:top w:val="nil"/>
              <w:left w:val="single" w:sz="4" w:space="0" w:color="auto"/>
              <w:bottom w:val="single" w:sz="4" w:space="0" w:color="auto"/>
              <w:right w:val="nil"/>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1080" w:type="dxa"/>
            <w:tcBorders>
              <w:top w:val="nil"/>
              <w:left w:val="single" w:sz="4" w:space="0" w:color="auto"/>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0,00</w:t>
            </w:r>
          </w:p>
        </w:tc>
        <w:tc>
          <w:tcPr>
            <w:tcW w:w="1020"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1120"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0,00</w:t>
            </w:r>
          </w:p>
        </w:tc>
        <w:tc>
          <w:tcPr>
            <w:tcW w:w="960"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1080"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0,00</w:t>
            </w:r>
          </w:p>
        </w:tc>
        <w:tc>
          <w:tcPr>
            <w:tcW w:w="960"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r>
      <w:tr w:rsidR="0086243D" w:rsidRPr="00015C23" w:rsidTr="0086243D">
        <w:trPr>
          <w:trHeight w:val="900"/>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6243D" w:rsidRPr="00015C23" w:rsidRDefault="0086243D" w:rsidP="0086243D">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Наименование услуги (работы) и ее содержание:</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015C23" w:rsidRDefault="0086243D" w:rsidP="0086243D">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Участие в  информационных и научно-практических мероприятий для руководителей и специалистов органов управления в области физической культуры и спорта, руководителей и специалистов  муниципальных учреждений физкультурно-спортивной направленности</w:t>
            </w:r>
          </w:p>
        </w:tc>
      </w:tr>
      <w:tr w:rsidR="0086243D" w:rsidRPr="00015C23" w:rsidTr="0086243D">
        <w:trPr>
          <w:trHeight w:val="300"/>
        </w:trPr>
        <w:tc>
          <w:tcPr>
            <w:tcW w:w="3160" w:type="dxa"/>
            <w:vMerge w:val="restart"/>
            <w:tcBorders>
              <w:top w:val="nil"/>
              <w:left w:val="single" w:sz="4" w:space="0" w:color="auto"/>
              <w:bottom w:val="single" w:sz="4" w:space="0" w:color="000000"/>
              <w:right w:val="single" w:sz="4" w:space="0" w:color="auto"/>
            </w:tcBorders>
            <w:shd w:val="clear" w:color="auto" w:fill="auto"/>
            <w:vAlign w:val="center"/>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Показатель объема услуги (работы):</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Количество семинаров</w:t>
            </w:r>
          </w:p>
        </w:tc>
      </w:tr>
      <w:tr w:rsidR="0086243D" w:rsidRPr="00015C23" w:rsidTr="0086243D">
        <w:trPr>
          <w:trHeight w:val="300"/>
        </w:trPr>
        <w:tc>
          <w:tcPr>
            <w:tcW w:w="3160" w:type="dxa"/>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Количество участников семинаров</w:t>
            </w:r>
          </w:p>
        </w:tc>
      </w:tr>
      <w:tr w:rsidR="0086243D" w:rsidRPr="00015C23" w:rsidTr="0086243D">
        <w:trPr>
          <w:trHeight w:val="300"/>
        </w:trPr>
        <w:tc>
          <w:tcPr>
            <w:tcW w:w="3160" w:type="dxa"/>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Количество иных мероприятий</w:t>
            </w:r>
          </w:p>
        </w:tc>
      </w:tr>
      <w:tr w:rsidR="0086243D" w:rsidRPr="00015C23" w:rsidTr="0086243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rsidR="0086243D" w:rsidRPr="00015C23" w:rsidRDefault="0086243D" w:rsidP="0086243D">
            <w:pPr>
              <w:spacing w:after="0" w:line="240" w:lineRule="auto"/>
              <w:rPr>
                <w:rFonts w:ascii="Arial" w:eastAsia="Times New Roman" w:hAnsi="Arial" w:cs="Arial"/>
                <w:b/>
                <w:bCs/>
                <w:i/>
                <w:iCs/>
                <w:sz w:val="24"/>
                <w:szCs w:val="24"/>
              </w:rPr>
            </w:pPr>
            <w:r w:rsidRPr="00015C23">
              <w:rPr>
                <w:rFonts w:ascii="Arial" w:eastAsia="Times New Roman" w:hAnsi="Arial" w:cs="Arial"/>
                <w:b/>
                <w:bCs/>
                <w:i/>
                <w:iCs/>
                <w:sz w:val="24"/>
                <w:szCs w:val="24"/>
              </w:rPr>
              <w:t>Подпрограмма 2</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015C23" w:rsidRDefault="0086243D" w:rsidP="0086243D">
            <w:pPr>
              <w:spacing w:after="0" w:line="240" w:lineRule="auto"/>
              <w:rPr>
                <w:rFonts w:ascii="Arial" w:eastAsia="Times New Roman" w:hAnsi="Arial" w:cs="Arial"/>
                <w:b/>
                <w:bCs/>
                <w:i/>
                <w:iCs/>
                <w:sz w:val="24"/>
                <w:szCs w:val="24"/>
              </w:rPr>
            </w:pPr>
            <w:r w:rsidRPr="00015C23">
              <w:rPr>
                <w:rFonts w:ascii="Arial" w:eastAsia="Times New Roman" w:hAnsi="Arial" w:cs="Arial"/>
                <w:b/>
                <w:bCs/>
                <w:i/>
                <w:iCs/>
                <w:sz w:val="24"/>
                <w:szCs w:val="24"/>
              </w:rPr>
              <w:t>Развитие детско-юношеского спорта и системы подготовки спортивного резерва</w:t>
            </w:r>
          </w:p>
        </w:tc>
      </w:tr>
      <w:tr w:rsidR="0086243D" w:rsidRPr="00015C23" w:rsidTr="0086243D">
        <w:trPr>
          <w:trHeight w:val="525"/>
        </w:trPr>
        <w:tc>
          <w:tcPr>
            <w:tcW w:w="3160" w:type="dxa"/>
            <w:vMerge w:val="restart"/>
            <w:tcBorders>
              <w:top w:val="nil"/>
              <w:left w:val="single" w:sz="4" w:space="0" w:color="auto"/>
              <w:bottom w:val="single" w:sz="4" w:space="0" w:color="000000"/>
              <w:right w:val="single" w:sz="4" w:space="0" w:color="auto"/>
            </w:tcBorders>
            <w:shd w:val="clear" w:color="auto" w:fill="auto"/>
            <w:vAlign w:val="center"/>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Предоставление дополнительного образования детям в ДЮСШ на территории Саянского района</w:t>
            </w:r>
          </w:p>
        </w:tc>
        <w:tc>
          <w:tcPr>
            <w:tcW w:w="992" w:type="dxa"/>
            <w:tcBorders>
              <w:top w:val="nil"/>
              <w:left w:val="nil"/>
              <w:bottom w:val="single" w:sz="4" w:space="0" w:color="auto"/>
              <w:right w:val="nil"/>
            </w:tcBorders>
            <w:shd w:val="clear" w:color="auto" w:fill="auto"/>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4</w:t>
            </w:r>
          </w:p>
        </w:tc>
        <w:tc>
          <w:tcPr>
            <w:tcW w:w="960" w:type="dxa"/>
            <w:tcBorders>
              <w:top w:val="nil"/>
              <w:left w:val="single" w:sz="4" w:space="0" w:color="auto"/>
              <w:bottom w:val="single" w:sz="4" w:space="0" w:color="auto"/>
              <w:right w:val="nil"/>
            </w:tcBorders>
            <w:shd w:val="clear" w:color="auto" w:fill="auto"/>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992" w:type="dxa"/>
            <w:tcBorders>
              <w:top w:val="nil"/>
              <w:left w:val="single" w:sz="4" w:space="0" w:color="auto"/>
              <w:bottom w:val="single" w:sz="4" w:space="0" w:color="auto"/>
              <w:right w:val="nil"/>
            </w:tcBorders>
            <w:shd w:val="clear" w:color="auto" w:fill="auto"/>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4</w:t>
            </w:r>
          </w:p>
        </w:tc>
        <w:tc>
          <w:tcPr>
            <w:tcW w:w="960" w:type="dxa"/>
            <w:tcBorders>
              <w:top w:val="nil"/>
              <w:left w:val="single" w:sz="4" w:space="0" w:color="auto"/>
              <w:bottom w:val="single" w:sz="4" w:space="0" w:color="auto"/>
              <w:right w:val="nil"/>
            </w:tcBorders>
            <w:shd w:val="clear" w:color="auto" w:fill="auto"/>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992" w:type="dxa"/>
            <w:tcBorders>
              <w:top w:val="nil"/>
              <w:left w:val="single" w:sz="4" w:space="0" w:color="auto"/>
              <w:bottom w:val="single" w:sz="4" w:space="0" w:color="auto"/>
              <w:right w:val="nil"/>
            </w:tcBorders>
            <w:shd w:val="clear" w:color="auto" w:fill="auto"/>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4</w:t>
            </w:r>
          </w:p>
        </w:tc>
        <w:tc>
          <w:tcPr>
            <w:tcW w:w="960" w:type="dxa"/>
            <w:tcBorders>
              <w:top w:val="nil"/>
              <w:left w:val="single" w:sz="4" w:space="0" w:color="auto"/>
              <w:bottom w:val="single" w:sz="4" w:space="0" w:color="auto"/>
              <w:right w:val="nil"/>
            </w:tcBorders>
            <w:shd w:val="clear" w:color="auto" w:fill="auto"/>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50,00</w:t>
            </w:r>
          </w:p>
        </w:tc>
        <w:tc>
          <w:tcPr>
            <w:tcW w:w="1020" w:type="dxa"/>
            <w:vMerge w:val="restart"/>
            <w:tcBorders>
              <w:top w:val="nil"/>
              <w:left w:val="single" w:sz="4" w:space="0" w:color="auto"/>
              <w:bottom w:val="single" w:sz="4" w:space="0" w:color="000000"/>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1120" w:type="dxa"/>
            <w:vMerge w:val="restart"/>
            <w:tcBorders>
              <w:top w:val="nil"/>
              <w:left w:val="single" w:sz="4" w:space="0" w:color="auto"/>
              <w:bottom w:val="single" w:sz="4" w:space="0" w:color="000000"/>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47,50</w:t>
            </w:r>
          </w:p>
        </w:tc>
        <w:tc>
          <w:tcPr>
            <w:tcW w:w="960" w:type="dxa"/>
            <w:vMerge w:val="restart"/>
            <w:tcBorders>
              <w:top w:val="nil"/>
              <w:left w:val="single" w:sz="4" w:space="0" w:color="auto"/>
              <w:bottom w:val="single" w:sz="4" w:space="0" w:color="000000"/>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46,30</w:t>
            </w:r>
          </w:p>
        </w:tc>
        <w:tc>
          <w:tcPr>
            <w:tcW w:w="960" w:type="dxa"/>
            <w:vMerge w:val="restart"/>
            <w:tcBorders>
              <w:top w:val="nil"/>
              <w:left w:val="single" w:sz="4" w:space="0" w:color="auto"/>
              <w:bottom w:val="single" w:sz="4" w:space="0" w:color="000000"/>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r>
      <w:tr w:rsidR="0086243D" w:rsidRPr="00015C23" w:rsidTr="0086243D">
        <w:trPr>
          <w:trHeight w:val="465"/>
        </w:trPr>
        <w:tc>
          <w:tcPr>
            <w:tcW w:w="3160" w:type="dxa"/>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992" w:type="dxa"/>
            <w:tcBorders>
              <w:top w:val="nil"/>
              <w:left w:val="nil"/>
              <w:bottom w:val="single" w:sz="4" w:space="0" w:color="auto"/>
              <w:right w:val="nil"/>
            </w:tcBorders>
            <w:shd w:val="clear" w:color="auto" w:fill="auto"/>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c>
          <w:tcPr>
            <w:tcW w:w="960" w:type="dxa"/>
            <w:tcBorders>
              <w:top w:val="nil"/>
              <w:left w:val="single" w:sz="4" w:space="0" w:color="auto"/>
              <w:bottom w:val="single" w:sz="4" w:space="0" w:color="auto"/>
              <w:right w:val="nil"/>
            </w:tcBorders>
            <w:shd w:val="clear" w:color="auto" w:fill="auto"/>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992" w:type="dxa"/>
            <w:tcBorders>
              <w:top w:val="nil"/>
              <w:left w:val="single" w:sz="4" w:space="0" w:color="auto"/>
              <w:bottom w:val="single" w:sz="4" w:space="0" w:color="auto"/>
              <w:right w:val="nil"/>
            </w:tcBorders>
            <w:shd w:val="clear" w:color="auto" w:fill="auto"/>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3</w:t>
            </w:r>
          </w:p>
        </w:tc>
        <w:tc>
          <w:tcPr>
            <w:tcW w:w="960" w:type="dxa"/>
            <w:tcBorders>
              <w:top w:val="nil"/>
              <w:left w:val="single" w:sz="4" w:space="0" w:color="auto"/>
              <w:bottom w:val="single" w:sz="4" w:space="0" w:color="auto"/>
              <w:right w:val="nil"/>
            </w:tcBorders>
            <w:shd w:val="clear" w:color="auto" w:fill="auto"/>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992" w:type="dxa"/>
            <w:tcBorders>
              <w:top w:val="nil"/>
              <w:left w:val="single" w:sz="4" w:space="0" w:color="auto"/>
              <w:bottom w:val="single" w:sz="4" w:space="0" w:color="auto"/>
              <w:right w:val="nil"/>
            </w:tcBorders>
            <w:shd w:val="clear" w:color="auto" w:fill="auto"/>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3</w:t>
            </w:r>
          </w:p>
        </w:tc>
        <w:tc>
          <w:tcPr>
            <w:tcW w:w="960" w:type="dxa"/>
            <w:tcBorders>
              <w:top w:val="nil"/>
              <w:left w:val="single" w:sz="4" w:space="0" w:color="auto"/>
              <w:bottom w:val="single" w:sz="4" w:space="0" w:color="auto"/>
              <w:right w:val="nil"/>
            </w:tcBorders>
            <w:shd w:val="clear" w:color="auto" w:fill="auto"/>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1080" w:type="dxa"/>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1020" w:type="dxa"/>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1120" w:type="dxa"/>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960" w:type="dxa"/>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1080" w:type="dxa"/>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960" w:type="dxa"/>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r>
      <w:tr w:rsidR="0086243D" w:rsidRPr="00015C23" w:rsidTr="0086243D">
        <w:trPr>
          <w:trHeight w:val="510"/>
        </w:trPr>
        <w:tc>
          <w:tcPr>
            <w:tcW w:w="3160" w:type="dxa"/>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992" w:type="dxa"/>
            <w:tcBorders>
              <w:top w:val="nil"/>
              <w:left w:val="nil"/>
              <w:bottom w:val="single" w:sz="4" w:space="0" w:color="auto"/>
              <w:right w:val="nil"/>
            </w:tcBorders>
            <w:shd w:val="clear" w:color="auto" w:fill="auto"/>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w:t>
            </w:r>
          </w:p>
        </w:tc>
        <w:tc>
          <w:tcPr>
            <w:tcW w:w="960" w:type="dxa"/>
            <w:tcBorders>
              <w:top w:val="nil"/>
              <w:left w:val="single" w:sz="4" w:space="0" w:color="auto"/>
              <w:bottom w:val="single" w:sz="4" w:space="0" w:color="auto"/>
              <w:right w:val="nil"/>
            </w:tcBorders>
            <w:shd w:val="clear" w:color="auto" w:fill="auto"/>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992" w:type="dxa"/>
            <w:tcBorders>
              <w:top w:val="nil"/>
              <w:left w:val="single" w:sz="4" w:space="0" w:color="auto"/>
              <w:bottom w:val="single" w:sz="4" w:space="0" w:color="auto"/>
              <w:right w:val="nil"/>
            </w:tcBorders>
            <w:shd w:val="clear" w:color="auto" w:fill="auto"/>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w:t>
            </w:r>
          </w:p>
        </w:tc>
        <w:tc>
          <w:tcPr>
            <w:tcW w:w="960" w:type="dxa"/>
            <w:tcBorders>
              <w:top w:val="nil"/>
              <w:left w:val="single" w:sz="4" w:space="0" w:color="auto"/>
              <w:bottom w:val="single" w:sz="4" w:space="0" w:color="auto"/>
              <w:right w:val="nil"/>
            </w:tcBorders>
            <w:shd w:val="clear" w:color="auto" w:fill="auto"/>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992" w:type="dxa"/>
            <w:tcBorders>
              <w:top w:val="nil"/>
              <w:left w:val="single" w:sz="4" w:space="0" w:color="auto"/>
              <w:bottom w:val="single" w:sz="4" w:space="0" w:color="auto"/>
              <w:right w:val="nil"/>
            </w:tcBorders>
            <w:shd w:val="clear" w:color="auto" w:fill="auto"/>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w:t>
            </w:r>
          </w:p>
        </w:tc>
        <w:tc>
          <w:tcPr>
            <w:tcW w:w="960" w:type="dxa"/>
            <w:tcBorders>
              <w:top w:val="nil"/>
              <w:left w:val="single" w:sz="4" w:space="0" w:color="auto"/>
              <w:bottom w:val="single" w:sz="4" w:space="0" w:color="auto"/>
              <w:right w:val="nil"/>
            </w:tcBorders>
            <w:shd w:val="clear" w:color="auto" w:fill="auto"/>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1080" w:type="dxa"/>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1020" w:type="dxa"/>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1120" w:type="dxa"/>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960" w:type="dxa"/>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1080" w:type="dxa"/>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960" w:type="dxa"/>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r>
      <w:tr w:rsidR="0086243D" w:rsidRPr="00015C23" w:rsidTr="0086243D">
        <w:trPr>
          <w:trHeight w:val="585"/>
        </w:trPr>
        <w:tc>
          <w:tcPr>
            <w:tcW w:w="3160" w:type="dxa"/>
            <w:tcBorders>
              <w:top w:val="nil"/>
              <w:left w:val="single" w:sz="4" w:space="0" w:color="auto"/>
              <w:bottom w:val="single" w:sz="4" w:space="0" w:color="auto"/>
              <w:right w:val="single" w:sz="4" w:space="0" w:color="auto"/>
            </w:tcBorders>
            <w:shd w:val="clear" w:color="auto" w:fill="auto"/>
            <w:hideMark/>
          </w:tcPr>
          <w:p w:rsidR="0086243D" w:rsidRPr="00015C23" w:rsidRDefault="0086243D" w:rsidP="0086243D">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Наименование услуги (работы) и ее содержание:</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015C23" w:rsidRDefault="0086243D" w:rsidP="0086243D">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Реализация дополнительных профессиональных образовательных программ (повышение квалификации)</w:t>
            </w:r>
          </w:p>
        </w:tc>
      </w:tr>
      <w:tr w:rsidR="0086243D" w:rsidRPr="00015C23" w:rsidTr="0086243D">
        <w:trPr>
          <w:trHeight w:val="600"/>
        </w:trPr>
        <w:tc>
          <w:tcPr>
            <w:tcW w:w="3160" w:type="dxa"/>
            <w:tcBorders>
              <w:top w:val="nil"/>
              <w:left w:val="single" w:sz="4" w:space="0" w:color="auto"/>
              <w:bottom w:val="single" w:sz="4" w:space="0" w:color="auto"/>
              <w:right w:val="single" w:sz="4" w:space="0" w:color="auto"/>
            </w:tcBorders>
            <w:shd w:val="clear" w:color="auto" w:fill="auto"/>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Показатель объема услуги (работы):</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Количество слушателей</w:t>
            </w:r>
          </w:p>
        </w:tc>
      </w:tr>
      <w:tr w:rsidR="0086243D" w:rsidRPr="00015C23" w:rsidTr="0086243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rsidR="0086243D" w:rsidRPr="00015C23" w:rsidRDefault="0086243D" w:rsidP="0086243D">
            <w:pPr>
              <w:spacing w:after="0" w:line="240" w:lineRule="auto"/>
              <w:rPr>
                <w:rFonts w:ascii="Arial" w:eastAsia="Times New Roman" w:hAnsi="Arial" w:cs="Arial"/>
                <w:b/>
                <w:bCs/>
                <w:i/>
                <w:iCs/>
                <w:sz w:val="24"/>
                <w:szCs w:val="24"/>
              </w:rPr>
            </w:pPr>
            <w:r w:rsidRPr="00015C23">
              <w:rPr>
                <w:rFonts w:ascii="Arial" w:eastAsia="Times New Roman" w:hAnsi="Arial" w:cs="Arial"/>
                <w:b/>
                <w:bCs/>
                <w:i/>
                <w:iCs/>
                <w:sz w:val="24"/>
                <w:szCs w:val="24"/>
              </w:rPr>
              <w:t>Подпрограмма 3</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015C23" w:rsidRDefault="0086243D" w:rsidP="0086243D">
            <w:pPr>
              <w:spacing w:after="0" w:line="240" w:lineRule="auto"/>
              <w:rPr>
                <w:rFonts w:ascii="Arial" w:eastAsia="Times New Roman" w:hAnsi="Arial" w:cs="Arial"/>
                <w:b/>
                <w:bCs/>
                <w:i/>
                <w:iCs/>
                <w:sz w:val="24"/>
                <w:szCs w:val="24"/>
              </w:rPr>
            </w:pPr>
            <w:r w:rsidRPr="00015C23">
              <w:rPr>
                <w:rFonts w:ascii="Arial" w:eastAsia="Times New Roman" w:hAnsi="Arial" w:cs="Arial"/>
                <w:b/>
                <w:bCs/>
                <w:i/>
                <w:iCs/>
                <w:sz w:val="24"/>
                <w:szCs w:val="24"/>
              </w:rPr>
              <w:t>Развитие детско-юношеского спорта и системы подготовки спортивного резерва</w:t>
            </w:r>
          </w:p>
        </w:tc>
      </w:tr>
      <w:tr w:rsidR="0086243D" w:rsidRPr="00015C23" w:rsidTr="0086243D">
        <w:trPr>
          <w:trHeight w:val="960"/>
        </w:trPr>
        <w:tc>
          <w:tcPr>
            <w:tcW w:w="3160" w:type="dxa"/>
            <w:tcBorders>
              <w:top w:val="nil"/>
              <w:left w:val="single" w:sz="4" w:space="0" w:color="auto"/>
              <w:bottom w:val="nil"/>
              <w:right w:val="single" w:sz="4" w:space="0" w:color="auto"/>
            </w:tcBorders>
            <w:shd w:val="clear" w:color="auto" w:fill="auto"/>
            <w:vAlign w:val="center"/>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lastRenderedPageBreak/>
              <w:t>Предоставление дополнительного образования детям в ДЮСШ на территории Саянского района</w:t>
            </w:r>
          </w:p>
        </w:tc>
        <w:tc>
          <w:tcPr>
            <w:tcW w:w="992" w:type="dxa"/>
            <w:tcBorders>
              <w:top w:val="nil"/>
              <w:left w:val="nil"/>
              <w:bottom w:val="single" w:sz="4" w:space="0" w:color="auto"/>
              <w:right w:val="nil"/>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c>
          <w:tcPr>
            <w:tcW w:w="960" w:type="dxa"/>
            <w:tcBorders>
              <w:top w:val="nil"/>
              <w:left w:val="single" w:sz="4" w:space="0" w:color="auto"/>
              <w:bottom w:val="single" w:sz="4" w:space="0" w:color="auto"/>
              <w:right w:val="nil"/>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992" w:type="dxa"/>
            <w:tcBorders>
              <w:top w:val="nil"/>
              <w:left w:val="single" w:sz="4" w:space="0" w:color="auto"/>
              <w:bottom w:val="single" w:sz="4" w:space="0" w:color="auto"/>
              <w:right w:val="nil"/>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c>
          <w:tcPr>
            <w:tcW w:w="960" w:type="dxa"/>
            <w:tcBorders>
              <w:top w:val="nil"/>
              <w:left w:val="single" w:sz="4" w:space="0" w:color="auto"/>
              <w:bottom w:val="single" w:sz="4" w:space="0" w:color="auto"/>
              <w:right w:val="nil"/>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992" w:type="dxa"/>
            <w:tcBorders>
              <w:top w:val="nil"/>
              <w:left w:val="single" w:sz="4" w:space="0" w:color="auto"/>
              <w:bottom w:val="single" w:sz="4" w:space="0" w:color="auto"/>
              <w:right w:val="nil"/>
            </w:tcBorders>
            <w:shd w:val="clear" w:color="auto" w:fill="auto"/>
            <w:vAlign w:val="center"/>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w:t>
            </w:r>
          </w:p>
        </w:tc>
        <w:tc>
          <w:tcPr>
            <w:tcW w:w="960" w:type="dxa"/>
            <w:tcBorders>
              <w:top w:val="nil"/>
              <w:left w:val="single" w:sz="4" w:space="0" w:color="auto"/>
              <w:bottom w:val="single" w:sz="4" w:space="0" w:color="auto"/>
              <w:right w:val="nil"/>
            </w:tcBorders>
            <w:shd w:val="clear" w:color="auto" w:fill="auto"/>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1080" w:type="dxa"/>
            <w:tcBorders>
              <w:top w:val="nil"/>
              <w:left w:val="single" w:sz="4" w:space="0" w:color="auto"/>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50,00</w:t>
            </w:r>
          </w:p>
        </w:tc>
        <w:tc>
          <w:tcPr>
            <w:tcW w:w="1020"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1120"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47,50</w:t>
            </w:r>
          </w:p>
        </w:tc>
        <w:tc>
          <w:tcPr>
            <w:tcW w:w="960"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1080"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46,30</w:t>
            </w:r>
          </w:p>
        </w:tc>
        <w:tc>
          <w:tcPr>
            <w:tcW w:w="960"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r>
      <w:tr w:rsidR="0086243D" w:rsidRPr="00015C23" w:rsidTr="0086243D">
        <w:trPr>
          <w:trHeight w:val="960"/>
        </w:trPr>
        <w:tc>
          <w:tcPr>
            <w:tcW w:w="3160" w:type="dxa"/>
            <w:tcBorders>
              <w:top w:val="nil"/>
              <w:left w:val="single" w:sz="4" w:space="0" w:color="auto"/>
              <w:bottom w:val="single" w:sz="4" w:space="0" w:color="auto"/>
              <w:right w:val="single" w:sz="4" w:space="0" w:color="auto"/>
            </w:tcBorders>
            <w:shd w:val="clear" w:color="auto" w:fill="auto"/>
            <w:hideMark/>
          </w:tcPr>
          <w:p w:rsidR="0086243D" w:rsidRPr="00015C23" w:rsidRDefault="0086243D" w:rsidP="0086243D">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Наименование услуги (работы) и ее содержание:</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015C23" w:rsidRDefault="0086243D" w:rsidP="0086243D">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Участие в организации и проведении муниципальных, зональных и краевых спортивных соревнований и учебно-тренировочных мероприятий спортивных сборных команд Саянского района, проводимых на территории Красноярского края</w:t>
            </w:r>
          </w:p>
        </w:tc>
      </w:tr>
      <w:tr w:rsidR="0086243D" w:rsidRPr="00015C23" w:rsidTr="0086243D">
        <w:trPr>
          <w:trHeight w:val="300"/>
        </w:trPr>
        <w:tc>
          <w:tcPr>
            <w:tcW w:w="3160" w:type="dxa"/>
            <w:vMerge w:val="restart"/>
            <w:tcBorders>
              <w:top w:val="nil"/>
              <w:left w:val="single" w:sz="4" w:space="0" w:color="auto"/>
              <w:bottom w:val="single" w:sz="4" w:space="0" w:color="000000"/>
              <w:right w:val="single" w:sz="4" w:space="0" w:color="auto"/>
            </w:tcBorders>
            <w:shd w:val="clear" w:color="auto" w:fill="auto"/>
            <w:vAlign w:val="center"/>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Показатель объема услуги (работы):</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Количество участников спортивных соревнований</w:t>
            </w:r>
          </w:p>
        </w:tc>
      </w:tr>
      <w:tr w:rsidR="0086243D" w:rsidRPr="00015C23" w:rsidTr="0086243D">
        <w:trPr>
          <w:trHeight w:val="300"/>
        </w:trPr>
        <w:tc>
          <w:tcPr>
            <w:tcW w:w="3160" w:type="dxa"/>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Количество спортивных соревнований</w:t>
            </w:r>
          </w:p>
        </w:tc>
      </w:tr>
      <w:tr w:rsidR="0086243D" w:rsidRPr="00015C23" w:rsidTr="0086243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rsidR="0086243D" w:rsidRPr="00015C23" w:rsidRDefault="0086243D" w:rsidP="0086243D">
            <w:pPr>
              <w:spacing w:after="0" w:line="240" w:lineRule="auto"/>
              <w:rPr>
                <w:rFonts w:ascii="Arial" w:eastAsia="Times New Roman" w:hAnsi="Arial" w:cs="Arial"/>
                <w:b/>
                <w:bCs/>
                <w:i/>
                <w:iCs/>
                <w:sz w:val="24"/>
                <w:szCs w:val="24"/>
              </w:rPr>
            </w:pPr>
            <w:r w:rsidRPr="00015C23">
              <w:rPr>
                <w:rFonts w:ascii="Arial" w:eastAsia="Times New Roman" w:hAnsi="Arial" w:cs="Arial"/>
                <w:b/>
                <w:bCs/>
                <w:i/>
                <w:iCs/>
                <w:sz w:val="24"/>
                <w:szCs w:val="24"/>
              </w:rPr>
              <w:t>Подпрограмма 2</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015C23" w:rsidRDefault="0086243D" w:rsidP="0086243D">
            <w:pPr>
              <w:spacing w:after="0" w:line="240" w:lineRule="auto"/>
              <w:rPr>
                <w:rFonts w:ascii="Arial" w:eastAsia="Times New Roman" w:hAnsi="Arial" w:cs="Arial"/>
                <w:b/>
                <w:bCs/>
                <w:i/>
                <w:iCs/>
                <w:sz w:val="24"/>
                <w:szCs w:val="24"/>
              </w:rPr>
            </w:pPr>
            <w:r w:rsidRPr="00015C23">
              <w:rPr>
                <w:rFonts w:ascii="Arial" w:eastAsia="Times New Roman" w:hAnsi="Arial" w:cs="Arial"/>
                <w:b/>
                <w:bCs/>
                <w:i/>
                <w:iCs/>
                <w:sz w:val="24"/>
                <w:szCs w:val="24"/>
              </w:rPr>
              <w:t>Развитие детско-юношеского спорта и системы подготовки спортивного резерва</w:t>
            </w:r>
          </w:p>
        </w:tc>
      </w:tr>
      <w:tr w:rsidR="0086243D" w:rsidRPr="00015C23" w:rsidTr="0086243D">
        <w:trPr>
          <w:trHeight w:val="495"/>
        </w:trPr>
        <w:tc>
          <w:tcPr>
            <w:tcW w:w="3160" w:type="dxa"/>
            <w:vMerge w:val="restart"/>
            <w:tcBorders>
              <w:top w:val="nil"/>
              <w:left w:val="single" w:sz="4" w:space="0" w:color="auto"/>
              <w:bottom w:val="single" w:sz="4" w:space="0" w:color="000000"/>
              <w:right w:val="single" w:sz="4" w:space="0" w:color="auto"/>
            </w:tcBorders>
            <w:shd w:val="clear" w:color="auto" w:fill="auto"/>
            <w:vAlign w:val="center"/>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Предоставление дополнительного образования детям в ДЮСШ на территории Саянского района</w:t>
            </w:r>
          </w:p>
        </w:tc>
        <w:tc>
          <w:tcPr>
            <w:tcW w:w="992" w:type="dxa"/>
            <w:tcBorders>
              <w:top w:val="nil"/>
              <w:left w:val="nil"/>
              <w:bottom w:val="single" w:sz="4" w:space="0" w:color="auto"/>
              <w:right w:val="nil"/>
            </w:tcBorders>
            <w:shd w:val="clear" w:color="auto" w:fill="auto"/>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339</w:t>
            </w:r>
          </w:p>
        </w:tc>
        <w:tc>
          <w:tcPr>
            <w:tcW w:w="960" w:type="dxa"/>
            <w:tcBorders>
              <w:top w:val="nil"/>
              <w:left w:val="single" w:sz="4" w:space="0" w:color="auto"/>
              <w:bottom w:val="single" w:sz="4" w:space="0" w:color="auto"/>
              <w:right w:val="nil"/>
            </w:tcBorders>
            <w:shd w:val="clear" w:color="auto" w:fill="auto"/>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992" w:type="dxa"/>
            <w:tcBorders>
              <w:top w:val="nil"/>
              <w:left w:val="single" w:sz="4" w:space="0" w:color="auto"/>
              <w:bottom w:val="single" w:sz="4" w:space="0" w:color="auto"/>
              <w:right w:val="nil"/>
            </w:tcBorders>
            <w:shd w:val="clear" w:color="auto" w:fill="auto"/>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339</w:t>
            </w:r>
          </w:p>
        </w:tc>
        <w:tc>
          <w:tcPr>
            <w:tcW w:w="960" w:type="dxa"/>
            <w:tcBorders>
              <w:top w:val="nil"/>
              <w:left w:val="single" w:sz="4" w:space="0" w:color="auto"/>
              <w:bottom w:val="single" w:sz="4" w:space="0" w:color="auto"/>
              <w:right w:val="nil"/>
            </w:tcBorders>
            <w:shd w:val="clear" w:color="auto" w:fill="auto"/>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992" w:type="dxa"/>
            <w:tcBorders>
              <w:top w:val="nil"/>
              <w:left w:val="single" w:sz="4" w:space="0" w:color="auto"/>
              <w:bottom w:val="single" w:sz="4" w:space="0" w:color="auto"/>
              <w:right w:val="nil"/>
            </w:tcBorders>
            <w:shd w:val="clear" w:color="auto" w:fill="auto"/>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350</w:t>
            </w:r>
          </w:p>
        </w:tc>
        <w:tc>
          <w:tcPr>
            <w:tcW w:w="960" w:type="dxa"/>
            <w:tcBorders>
              <w:top w:val="nil"/>
              <w:left w:val="single" w:sz="4" w:space="0" w:color="auto"/>
              <w:bottom w:val="single" w:sz="4" w:space="0" w:color="auto"/>
              <w:right w:val="nil"/>
            </w:tcBorders>
            <w:shd w:val="clear" w:color="auto" w:fill="auto"/>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418,82</w:t>
            </w:r>
          </w:p>
        </w:tc>
        <w:tc>
          <w:tcPr>
            <w:tcW w:w="1020" w:type="dxa"/>
            <w:vMerge w:val="restart"/>
            <w:tcBorders>
              <w:top w:val="nil"/>
              <w:left w:val="single" w:sz="4" w:space="0" w:color="auto"/>
              <w:bottom w:val="single" w:sz="4" w:space="0" w:color="000000"/>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1120" w:type="dxa"/>
            <w:vMerge w:val="restart"/>
            <w:tcBorders>
              <w:top w:val="nil"/>
              <w:left w:val="single" w:sz="4" w:space="0" w:color="auto"/>
              <w:bottom w:val="single" w:sz="4" w:space="0" w:color="000000"/>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655,20</w:t>
            </w:r>
          </w:p>
        </w:tc>
        <w:tc>
          <w:tcPr>
            <w:tcW w:w="960" w:type="dxa"/>
            <w:vMerge w:val="restart"/>
            <w:tcBorders>
              <w:top w:val="nil"/>
              <w:left w:val="single" w:sz="4" w:space="0" w:color="auto"/>
              <w:bottom w:val="single" w:sz="4" w:space="0" w:color="000000"/>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638,80</w:t>
            </w:r>
          </w:p>
        </w:tc>
        <w:tc>
          <w:tcPr>
            <w:tcW w:w="960" w:type="dxa"/>
            <w:vMerge w:val="restart"/>
            <w:tcBorders>
              <w:top w:val="nil"/>
              <w:left w:val="single" w:sz="4" w:space="0" w:color="auto"/>
              <w:bottom w:val="single" w:sz="4" w:space="0" w:color="000000"/>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r>
      <w:tr w:rsidR="0086243D" w:rsidRPr="00015C23" w:rsidTr="0086243D">
        <w:trPr>
          <w:trHeight w:val="570"/>
        </w:trPr>
        <w:tc>
          <w:tcPr>
            <w:tcW w:w="3160" w:type="dxa"/>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992" w:type="dxa"/>
            <w:tcBorders>
              <w:top w:val="nil"/>
              <w:left w:val="nil"/>
              <w:bottom w:val="single" w:sz="4" w:space="0" w:color="auto"/>
              <w:right w:val="nil"/>
            </w:tcBorders>
            <w:shd w:val="clear" w:color="auto" w:fill="auto"/>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30</w:t>
            </w:r>
          </w:p>
        </w:tc>
        <w:tc>
          <w:tcPr>
            <w:tcW w:w="960" w:type="dxa"/>
            <w:tcBorders>
              <w:top w:val="nil"/>
              <w:left w:val="single" w:sz="4" w:space="0" w:color="auto"/>
              <w:bottom w:val="single" w:sz="4" w:space="0" w:color="auto"/>
              <w:right w:val="nil"/>
            </w:tcBorders>
            <w:shd w:val="clear" w:color="auto" w:fill="auto"/>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992" w:type="dxa"/>
            <w:tcBorders>
              <w:top w:val="nil"/>
              <w:left w:val="single" w:sz="4" w:space="0" w:color="auto"/>
              <w:bottom w:val="single" w:sz="4" w:space="0" w:color="auto"/>
              <w:right w:val="nil"/>
            </w:tcBorders>
            <w:shd w:val="clear" w:color="auto" w:fill="auto"/>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30</w:t>
            </w:r>
          </w:p>
        </w:tc>
        <w:tc>
          <w:tcPr>
            <w:tcW w:w="960" w:type="dxa"/>
            <w:tcBorders>
              <w:top w:val="nil"/>
              <w:left w:val="single" w:sz="4" w:space="0" w:color="auto"/>
              <w:bottom w:val="single" w:sz="4" w:space="0" w:color="auto"/>
              <w:right w:val="nil"/>
            </w:tcBorders>
            <w:shd w:val="clear" w:color="auto" w:fill="auto"/>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992" w:type="dxa"/>
            <w:tcBorders>
              <w:top w:val="nil"/>
              <w:left w:val="single" w:sz="4" w:space="0" w:color="auto"/>
              <w:bottom w:val="single" w:sz="4" w:space="0" w:color="auto"/>
              <w:right w:val="nil"/>
            </w:tcBorders>
            <w:shd w:val="clear" w:color="auto" w:fill="auto"/>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32</w:t>
            </w:r>
          </w:p>
        </w:tc>
        <w:tc>
          <w:tcPr>
            <w:tcW w:w="960" w:type="dxa"/>
            <w:tcBorders>
              <w:top w:val="nil"/>
              <w:left w:val="single" w:sz="4" w:space="0" w:color="auto"/>
              <w:bottom w:val="single" w:sz="4" w:space="0" w:color="auto"/>
              <w:right w:val="nil"/>
            </w:tcBorders>
            <w:shd w:val="clear" w:color="auto" w:fill="auto"/>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1080" w:type="dxa"/>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1020" w:type="dxa"/>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1120" w:type="dxa"/>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960" w:type="dxa"/>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1080" w:type="dxa"/>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960" w:type="dxa"/>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r>
      <w:tr w:rsidR="0086243D" w:rsidRPr="00015C23" w:rsidTr="0086243D">
        <w:trPr>
          <w:trHeight w:val="570"/>
        </w:trPr>
        <w:tc>
          <w:tcPr>
            <w:tcW w:w="3160" w:type="dxa"/>
            <w:tcBorders>
              <w:top w:val="nil"/>
              <w:left w:val="single" w:sz="4" w:space="0" w:color="auto"/>
              <w:bottom w:val="single" w:sz="4" w:space="0" w:color="auto"/>
              <w:right w:val="single" w:sz="4" w:space="0" w:color="auto"/>
            </w:tcBorders>
            <w:shd w:val="clear" w:color="auto" w:fill="auto"/>
            <w:hideMark/>
          </w:tcPr>
          <w:p w:rsidR="0086243D" w:rsidRPr="00015C23" w:rsidRDefault="0086243D" w:rsidP="0086243D">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Наименование услуги (работы) и ее содержание:</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015C23" w:rsidRDefault="0086243D" w:rsidP="0086243D">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Работа по информационному обеспечению и пропаганде физической культуры, спорта и здорового образа жизни</w:t>
            </w:r>
          </w:p>
        </w:tc>
      </w:tr>
      <w:tr w:rsidR="0086243D" w:rsidRPr="00015C23" w:rsidTr="0086243D">
        <w:trPr>
          <w:trHeight w:val="300"/>
        </w:trPr>
        <w:tc>
          <w:tcPr>
            <w:tcW w:w="3160" w:type="dxa"/>
            <w:vMerge w:val="restart"/>
            <w:tcBorders>
              <w:top w:val="nil"/>
              <w:left w:val="single" w:sz="4" w:space="0" w:color="auto"/>
              <w:bottom w:val="single" w:sz="4" w:space="0" w:color="000000"/>
              <w:right w:val="single" w:sz="4" w:space="0" w:color="auto"/>
            </w:tcBorders>
            <w:shd w:val="clear" w:color="auto" w:fill="auto"/>
            <w:vAlign w:val="center"/>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Показатель объема услуги (работы):</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Количество мероприятий</w:t>
            </w:r>
          </w:p>
        </w:tc>
      </w:tr>
      <w:tr w:rsidR="0086243D" w:rsidRPr="00015C23" w:rsidTr="0086243D">
        <w:trPr>
          <w:trHeight w:val="300"/>
        </w:trPr>
        <w:tc>
          <w:tcPr>
            <w:tcW w:w="3160" w:type="dxa"/>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Количество посетителей мероприятий</w:t>
            </w:r>
          </w:p>
        </w:tc>
      </w:tr>
      <w:tr w:rsidR="0086243D" w:rsidRPr="00015C23" w:rsidTr="0086243D">
        <w:trPr>
          <w:trHeight w:val="555"/>
        </w:trPr>
        <w:tc>
          <w:tcPr>
            <w:tcW w:w="3160" w:type="dxa"/>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Количество публикаций с упоминанием о мероприятиях в средствах массовой информации (теле-, ради</w:t>
            </w:r>
            <w:proofErr w:type="gramStart"/>
            <w:r w:rsidRPr="00015C23">
              <w:rPr>
                <w:rFonts w:ascii="Arial" w:eastAsia="Times New Roman" w:hAnsi="Arial" w:cs="Arial"/>
                <w:sz w:val="24"/>
                <w:szCs w:val="24"/>
              </w:rPr>
              <w:t>о-</w:t>
            </w:r>
            <w:proofErr w:type="gramEnd"/>
            <w:r w:rsidRPr="00015C23">
              <w:rPr>
                <w:rFonts w:ascii="Arial" w:eastAsia="Times New Roman" w:hAnsi="Arial" w:cs="Arial"/>
                <w:sz w:val="24"/>
                <w:szCs w:val="24"/>
              </w:rPr>
              <w:t>, печатные издания), информационно-телекоммуникационной сети «Интернет», иных источниках (носителях) информации</w:t>
            </w:r>
          </w:p>
        </w:tc>
      </w:tr>
      <w:tr w:rsidR="0086243D" w:rsidRPr="00015C23" w:rsidTr="0086243D">
        <w:trPr>
          <w:trHeight w:val="300"/>
        </w:trPr>
        <w:tc>
          <w:tcPr>
            <w:tcW w:w="3160" w:type="dxa"/>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Количество распространенной  полиграфической продукции</w:t>
            </w:r>
          </w:p>
        </w:tc>
      </w:tr>
      <w:tr w:rsidR="0086243D" w:rsidRPr="00015C23" w:rsidTr="0086243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rsidR="0086243D" w:rsidRPr="00015C23" w:rsidRDefault="0086243D" w:rsidP="0086243D">
            <w:pPr>
              <w:spacing w:after="0" w:line="240" w:lineRule="auto"/>
              <w:rPr>
                <w:rFonts w:ascii="Arial" w:eastAsia="Times New Roman" w:hAnsi="Arial" w:cs="Arial"/>
                <w:b/>
                <w:bCs/>
                <w:i/>
                <w:iCs/>
                <w:sz w:val="24"/>
                <w:szCs w:val="24"/>
              </w:rPr>
            </w:pPr>
            <w:r w:rsidRPr="00015C23">
              <w:rPr>
                <w:rFonts w:ascii="Arial" w:eastAsia="Times New Roman" w:hAnsi="Arial" w:cs="Arial"/>
                <w:b/>
                <w:bCs/>
                <w:i/>
                <w:iCs/>
                <w:sz w:val="24"/>
                <w:szCs w:val="24"/>
              </w:rPr>
              <w:t>Подпрограмма 2</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015C23" w:rsidRDefault="0086243D" w:rsidP="0086243D">
            <w:pPr>
              <w:spacing w:after="0" w:line="240" w:lineRule="auto"/>
              <w:rPr>
                <w:rFonts w:ascii="Arial" w:eastAsia="Times New Roman" w:hAnsi="Arial" w:cs="Arial"/>
                <w:b/>
                <w:bCs/>
                <w:i/>
                <w:iCs/>
                <w:sz w:val="24"/>
                <w:szCs w:val="24"/>
              </w:rPr>
            </w:pPr>
            <w:r w:rsidRPr="00015C23">
              <w:rPr>
                <w:rFonts w:ascii="Arial" w:eastAsia="Times New Roman" w:hAnsi="Arial" w:cs="Arial"/>
                <w:b/>
                <w:bCs/>
                <w:i/>
                <w:iCs/>
                <w:sz w:val="24"/>
                <w:szCs w:val="24"/>
              </w:rPr>
              <w:t>Развитие детско-юношеского спорта и системы подготовки спортивного резерва</w:t>
            </w:r>
          </w:p>
        </w:tc>
      </w:tr>
      <w:tr w:rsidR="0086243D" w:rsidRPr="00015C23" w:rsidTr="0086243D">
        <w:trPr>
          <w:trHeight w:val="390"/>
        </w:trPr>
        <w:tc>
          <w:tcPr>
            <w:tcW w:w="3160" w:type="dxa"/>
            <w:vMerge w:val="restart"/>
            <w:tcBorders>
              <w:top w:val="nil"/>
              <w:left w:val="single" w:sz="4" w:space="0" w:color="auto"/>
              <w:bottom w:val="single" w:sz="4" w:space="0" w:color="000000"/>
              <w:right w:val="single" w:sz="4" w:space="0" w:color="auto"/>
            </w:tcBorders>
            <w:shd w:val="clear" w:color="auto" w:fill="auto"/>
            <w:vAlign w:val="center"/>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Предоставление дополнительного образования детям в ДЮСШ на территории Саянского района</w:t>
            </w:r>
          </w:p>
        </w:tc>
        <w:tc>
          <w:tcPr>
            <w:tcW w:w="992"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w:t>
            </w:r>
          </w:p>
        </w:tc>
        <w:tc>
          <w:tcPr>
            <w:tcW w:w="960"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992"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w:t>
            </w:r>
          </w:p>
        </w:tc>
        <w:tc>
          <w:tcPr>
            <w:tcW w:w="960"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992"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3</w:t>
            </w:r>
          </w:p>
        </w:tc>
        <w:tc>
          <w:tcPr>
            <w:tcW w:w="960"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219,00</w:t>
            </w:r>
          </w:p>
        </w:tc>
        <w:tc>
          <w:tcPr>
            <w:tcW w:w="1020" w:type="dxa"/>
            <w:vMerge w:val="restart"/>
            <w:tcBorders>
              <w:top w:val="nil"/>
              <w:left w:val="single" w:sz="4" w:space="0" w:color="auto"/>
              <w:bottom w:val="single" w:sz="4" w:space="0" w:color="000000"/>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1120" w:type="dxa"/>
            <w:vMerge w:val="restart"/>
            <w:tcBorders>
              <w:top w:val="nil"/>
              <w:left w:val="single" w:sz="4" w:space="0" w:color="auto"/>
              <w:bottom w:val="single" w:sz="4" w:space="0" w:color="000000"/>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384,00</w:t>
            </w:r>
          </w:p>
        </w:tc>
        <w:tc>
          <w:tcPr>
            <w:tcW w:w="960" w:type="dxa"/>
            <w:vMerge w:val="restart"/>
            <w:tcBorders>
              <w:top w:val="nil"/>
              <w:left w:val="single" w:sz="4" w:space="0" w:color="auto"/>
              <w:bottom w:val="single" w:sz="4" w:space="0" w:color="000000"/>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374,80</w:t>
            </w:r>
          </w:p>
        </w:tc>
        <w:tc>
          <w:tcPr>
            <w:tcW w:w="960" w:type="dxa"/>
            <w:vMerge w:val="restart"/>
            <w:tcBorders>
              <w:top w:val="nil"/>
              <w:left w:val="single" w:sz="4" w:space="0" w:color="auto"/>
              <w:bottom w:val="single" w:sz="4" w:space="0" w:color="000000"/>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r>
      <w:tr w:rsidR="0086243D" w:rsidRPr="00015C23" w:rsidTr="0086243D">
        <w:trPr>
          <w:trHeight w:val="420"/>
        </w:trPr>
        <w:tc>
          <w:tcPr>
            <w:tcW w:w="3160" w:type="dxa"/>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992"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230</w:t>
            </w:r>
          </w:p>
        </w:tc>
        <w:tc>
          <w:tcPr>
            <w:tcW w:w="960"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992"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240</w:t>
            </w:r>
          </w:p>
        </w:tc>
        <w:tc>
          <w:tcPr>
            <w:tcW w:w="960"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992"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250</w:t>
            </w:r>
          </w:p>
        </w:tc>
        <w:tc>
          <w:tcPr>
            <w:tcW w:w="960"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1080" w:type="dxa"/>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1020" w:type="dxa"/>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1120" w:type="dxa"/>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960" w:type="dxa"/>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1080" w:type="dxa"/>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960" w:type="dxa"/>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r>
      <w:tr w:rsidR="0086243D" w:rsidRPr="00015C23" w:rsidTr="0086243D">
        <w:trPr>
          <w:trHeight w:val="405"/>
        </w:trPr>
        <w:tc>
          <w:tcPr>
            <w:tcW w:w="3160" w:type="dxa"/>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992"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15</w:t>
            </w:r>
          </w:p>
        </w:tc>
        <w:tc>
          <w:tcPr>
            <w:tcW w:w="960"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992"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20</w:t>
            </w:r>
          </w:p>
        </w:tc>
        <w:tc>
          <w:tcPr>
            <w:tcW w:w="960"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992"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25</w:t>
            </w:r>
          </w:p>
        </w:tc>
        <w:tc>
          <w:tcPr>
            <w:tcW w:w="960"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1080" w:type="dxa"/>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1020" w:type="dxa"/>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1120" w:type="dxa"/>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960" w:type="dxa"/>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1080" w:type="dxa"/>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960" w:type="dxa"/>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r>
      <w:tr w:rsidR="0086243D" w:rsidRPr="00015C23" w:rsidTr="0086243D">
        <w:trPr>
          <w:trHeight w:val="330"/>
        </w:trPr>
        <w:tc>
          <w:tcPr>
            <w:tcW w:w="3160" w:type="dxa"/>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992"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30</w:t>
            </w:r>
          </w:p>
        </w:tc>
        <w:tc>
          <w:tcPr>
            <w:tcW w:w="960"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992"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45</w:t>
            </w:r>
          </w:p>
        </w:tc>
        <w:tc>
          <w:tcPr>
            <w:tcW w:w="960"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992"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60</w:t>
            </w:r>
          </w:p>
        </w:tc>
        <w:tc>
          <w:tcPr>
            <w:tcW w:w="960"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1080" w:type="dxa"/>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1020" w:type="dxa"/>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1120" w:type="dxa"/>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960" w:type="dxa"/>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1080" w:type="dxa"/>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960" w:type="dxa"/>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r>
      <w:tr w:rsidR="0086243D" w:rsidRPr="00015C23" w:rsidTr="0086243D">
        <w:trPr>
          <w:trHeight w:val="1740"/>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6243D" w:rsidRPr="00015C23" w:rsidRDefault="0086243D" w:rsidP="0086243D">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lastRenderedPageBreak/>
              <w:t>Наименование услуги (работы) и ее содержание:</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015C23" w:rsidRDefault="0086243D" w:rsidP="0086243D">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Работа по обеспечению доступа к объектам спорта учащихся, участников официальных физкультурных мероприятий и спортивных соревнований Красноярского края, проводимых в рамках реализации календарного плана официальных физкультурных мероприятий и спортивных мероприятий Красноярского края</w:t>
            </w:r>
          </w:p>
        </w:tc>
      </w:tr>
      <w:tr w:rsidR="0086243D" w:rsidRPr="00015C23" w:rsidTr="0086243D">
        <w:trPr>
          <w:trHeight w:val="600"/>
        </w:trPr>
        <w:tc>
          <w:tcPr>
            <w:tcW w:w="3160" w:type="dxa"/>
            <w:tcBorders>
              <w:top w:val="nil"/>
              <w:left w:val="single" w:sz="4" w:space="0" w:color="auto"/>
              <w:bottom w:val="nil"/>
              <w:right w:val="single" w:sz="4" w:space="0" w:color="auto"/>
            </w:tcBorders>
            <w:shd w:val="clear" w:color="auto" w:fill="auto"/>
            <w:vAlign w:val="center"/>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Показатель объема услуги (работы):</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Количество человек, посетивших объекты спорта для проведения физкультурных мероприятий, спортивных соревнований и тренировочных мероприятий</w:t>
            </w:r>
          </w:p>
        </w:tc>
      </w:tr>
      <w:tr w:rsidR="0086243D" w:rsidRPr="00015C23" w:rsidTr="0086243D">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rsidR="0086243D" w:rsidRPr="00015C23" w:rsidRDefault="0086243D" w:rsidP="0086243D">
            <w:pPr>
              <w:spacing w:after="0" w:line="240" w:lineRule="auto"/>
              <w:rPr>
                <w:rFonts w:ascii="Arial" w:eastAsia="Times New Roman" w:hAnsi="Arial" w:cs="Arial"/>
                <w:b/>
                <w:bCs/>
                <w:i/>
                <w:iCs/>
                <w:sz w:val="24"/>
                <w:szCs w:val="24"/>
              </w:rPr>
            </w:pPr>
            <w:r w:rsidRPr="00015C23">
              <w:rPr>
                <w:rFonts w:ascii="Arial" w:eastAsia="Times New Roman" w:hAnsi="Arial" w:cs="Arial"/>
                <w:b/>
                <w:bCs/>
                <w:i/>
                <w:iCs/>
                <w:sz w:val="24"/>
                <w:szCs w:val="24"/>
              </w:rPr>
              <w:t>Подпрограмма 2</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015C23" w:rsidRDefault="0086243D" w:rsidP="0086243D">
            <w:pPr>
              <w:spacing w:after="0" w:line="240" w:lineRule="auto"/>
              <w:rPr>
                <w:rFonts w:ascii="Arial" w:eastAsia="Times New Roman" w:hAnsi="Arial" w:cs="Arial"/>
                <w:b/>
                <w:bCs/>
                <w:i/>
                <w:iCs/>
                <w:sz w:val="24"/>
                <w:szCs w:val="24"/>
              </w:rPr>
            </w:pPr>
            <w:r w:rsidRPr="00015C23">
              <w:rPr>
                <w:rFonts w:ascii="Arial" w:eastAsia="Times New Roman" w:hAnsi="Arial" w:cs="Arial"/>
                <w:b/>
                <w:bCs/>
                <w:i/>
                <w:iCs/>
                <w:sz w:val="24"/>
                <w:szCs w:val="24"/>
              </w:rPr>
              <w:t>Развитие детско-юношеского спорта и системы подготовки спортивного резерва</w:t>
            </w:r>
          </w:p>
        </w:tc>
      </w:tr>
      <w:tr w:rsidR="0086243D" w:rsidRPr="00015C23" w:rsidTr="00EC0F14">
        <w:trPr>
          <w:trHeight w:val="239"/>
        </w:trPr>
        <w:tc>
          <w:tcPr>
            <w:tcW w:w="3160" w:type="dxa"/>
            <w:vMerge w:val="restart"/>
            <w:tcBorders>
              <w:top w:val="nil"/>
              <w:left w:val="single" w:sz="4" w:space="0" w:color="auto"/>
              <w:bottom w:val="single" w:sz="4" w:space="0" w:color="000000"/>
              <w:right w:val="single" w:sz="4" w:space="0" w:color="auto"/>
            </w:tcBorders>
            <w:shd w:val="clear" w:color="auto" w:fill="auto"/>
            <w:vAlign w:val="center"/>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Предоставление дополнительного образования детям в ДЮСШ на территории Саянского района</w:t>
            </w:r>
          </w:p>
        </w:tc>
        <w:tc>
          <w:tcPr>
            <w:tcW w:w="992"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450</w:t>
            </w:r>
          </w:p>
        </w:tc>
        <w:tc>
          <w:tcPr>
            <w:tcW w:w="960"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992"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500</w:t>
            </w:r>
          </w:p>
        </w:tc>
        <w:tc>
          <w:tcPr>
            <w:tcW w:w="960"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992"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500</w:t>
            </w:r>
          </w:p>
        </w:tc>
        <w:tc>
          <w:tcPr>
            <w:tcW w:w="960"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275,30</w:t>
            </w:r>
          </w:p>
        </w:tc>
        <w:tc>
          <w:tcPr>
            <w:tcW w:w="1020" w:type="dxa"/>
            <w:vMerge w:val="restart"/>
            <w:tcBorders>
              <w:top w:val="nil"/>
              <w:left w:val="single" w:sz="4" w:space="0" w:color="auto"/>
              <w:bottom w:val="single" w:sz="4" w:space="0" w:color="000000"/>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1120" w:type="dxa"/>
            <w:vMerge w:val="restart"/>
            <w:tcBorders>
              <w:top w:val="nil"/>
              <w:left w:val="single" w:sz="4" w:space="0" w:color="auto"/>
              <w:bottom w:val="single" w:sz="4" w:space="0" w:color="000000"/>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261,50</w:t>
            </w:r>
          </w:p>
        </w:tc>
        <w:tc>
          <w:tcPr>
            <w:tcW w:w="960" w:type="dxa"/>
            <w:vMerge w:val="restart"/>
            <w:tcBorders>
              <w:top w:val="nil"/>
              <w:left w:val="single" w:sz="4" w:space="0" w:color="auto"/>
              <w:bottom w:val="single" w:sz="4" w:space="0" w:color="000000"/>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255,00</w:t>
            </w:r>
          </w:p>
        </w:tc>
        <w:tc>
          <w:tcPr>
            <w:tcW w:w="960" w:type="dxa"/>
            <w:vMerge w:val="restart"/>
            <w:tcBorders>
              <w:top w:val="nil"/>
              <w:left w:val="single" w:sz="4" w:space="0" w:color="auto"/>
              <w:bottom w:val="single" w:sz="4" w:space="0" w:color="000000"/>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r>
      <w:tr w:rsidR="0086243D" w:rsidRPr="00015C23" w:rsidTr="0086243D">
        <w:trPr>
          <w:trHeight w:val="257"/>
        </w:trPr>
        <w:tc>
          <w:tcPr>
            <w:tcW w:w="3160" w:type="dxa"/>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992"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50</w:t>
            </w:r>
          </w:p>
        </w:tc>
        <w:tc>
          <w:tcPr>
            <w:tcW w:w="960"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992"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60</w:t>
            </w:r>
          </w:p>
        </w:tc>
        <w:tc>
          <w:tcPr>
            <w:tcW w:w="960"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992"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70</w:t>
            </w:r>
          </w:p>
        </w:tc>
        <w:tc>
          <w:tcPr>
            <w:tcW w:w="960"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1080" w:type="dxa"/>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1020" w:type="dxa"/>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1120" w:type="dxa"/>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960" w:type="dxa"/>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1080" w:type="dxa"/>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c>
          <w:tcPr>
            <w:tcW w:w="960" w:type="dxa"/>
            <w:vMerge/>
            <w:tcBorders>
              <w:top w:val="nil"/>
              <w:left w:val="single" w:sz="4" w:space="0" w:color="auto"/>
              <w:bottom w:val="single" w:sz="4" w:space="0" w:color="000000"/>
              <w:right w:val="single" w:sz="4" w:space="0" w:color="auto"/>
            </w:tcBorders>
            <w:vAlign w:val="center"/>
            <w:hideMark/>
          </w:tcPr>
          <w:p w:rsidR="0086243D" w:rsidRPr="00015C23" w:rsidRDefault="0086243D" w:rsidP="0086243D">
            <w:pPr>
              <w:spacing w:after="0" w:line="240" w:lineRule="auto"/>
              <w:rPr>
                <w:rFonts w:ascii="Arial" w:eastAsia="Times New Roman" w:hAnsi="Arial" w:cs="Arial"/>
                <w:sz w:val="24"/>
                <w:szCs w:val="24"/>
              </w:rPr>
            </w:pPr>
          </w:p>
        </w:tc>
      </w:tr>
      <w:tr w:rsidR="0086243D" w:rsidRPr="00015C23" w:rsidTr="0086243D">
        <w:trPr>
          <w:trHeight w:val="570"/>
        </w:trPr>
        <w:tc>
          <w:tcPr>
            <w:tcW w:w="3160" w:type="dxa"/>
            <w:tcBorders>
              <w:top w:val="nil"/>
              <w:left w:val="single" w:sz="4" w:space="0" w:color="auto"/>
              <w:bottom w:val="single" w:sz="4" w:space="0" w:color="auto"/>
              <w:right w:val="single" w:sz="4" w:space="0" w:color="auto"/>
            </w:tcBorders>
            <w:shd w:val="clear" w:color="auto" w:fill="auto"/>
            <w:hideMark/>
          </w:tcPr>
          <w:p w:rsidR="0086243D" w:rsidRPr="00015C23" w:rsidRDefault="0086243D" w:rsidP="0086243D">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Наименование услуги (работы) и ее содержание:</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015C23" w:rsidRDefault="0086243D" w:rsidP="0086243D">
            <w:pPr>
              <w:spacing w:after="0" w:line="240" w:lineRule="auto"/>
              <w:rPr>
                <w:rFonts w:ascii="Arial" w:eastAsia="Times New Roman" w:hAnsi="Arial" w:cs="Arial"/>
                <w:b/>
                <w:bCs/>
                <w:sz w:val="24"/>
                <w:szCs w:val="24"/>
              </w:rPr>
            </w:pPr>
            <w:r w:rsidRPr="00015C23">
              <w:rPr>
                <w:rFonts w:ascii="Arial" w:eastAsia="Times New Roman" w:hAnsi="Arial" w:cs="Arial"/>
                <w:b/>
                <w:bCs/>
                <w:sz w:val="24"/>
                <w:szCs w:val="24"/>
              </w:rPr>
              <w:t>Содержание имущества</w:t>
            </w:r>
          </w:p>
        </w:tc>
      </w:tr>
      <w:tr w:rsidR="0086243D" w:rsidRPr="00015C23" w:rsidTr="0086243D">
        <w:trPr>
          <w:trHeight w:val="600"/>
        </w:trPr>
        <w:tc>
          <w:tcPr>
            <w:tcW w:w="3160" w:type="dxa"/>
            <w:tcBorders>
              <w:top w:val="nil"/>
              <w:left w:val="single" w:sz="4" w:space="0" w:color="auto"/>
              <w:bottom w:val="single" w:sz="4" w:space="0" w:color="auto"/>
              <w:right w:val="single" w:sz="4" w:space="0" w:color="auto"/>
            </w:tcBorders>
            <w:shd w:val="clear" w:color="auto" w:fill="auto"/>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Показатель объема услуги (работы):</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 </w:t>
            </w:r>
          </w:p>
        </w:tc>
      </w:tr>
      <w:tr w:rsidR="0086243D" w:rsidRPr="00015C23" w:rsidTr="0086243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rsidR="0086243D" w:rsidRPr="00015C23" w:rsidRDefault="0086243D" w:rsidP="0086243D">
            <w:pPr>
              <w:spacing w:after="0" w:line="240" w:lineRule="auto"/>
              <w:rPr>
                <w:rFonts w:ascii="Arial" w:eastAsia="Times New Roman" w:hAnsi="Arial" w:cs="Arial"/>
                <w:b/>
                <w:bCs/>
                <w:i/>
                <w:iCs/>
                <w:sz w:val="24"/>
                <w:szCs w:val="24"/>
              </w:rPr>
            </w:pPr>
            <w:r w:rsidRPr="00015C23">
              <w:rPr>
                <w:rFonts w:ascii="Arial" w:eastAsia="Times New Roman" w:hAnsi="Arial" w:cs="Arial"/>
                <w:b/>
                <w:bCs/>
                <w:i/>
                <w:iCs/>
                <w:sz w:val="24"/>
                <w:szCs w:val="24"/>
              </w:rPr>
              <w:t>Подпрограмма 2</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015C23" w:rsidRDefault="0086243D" w:rsidP="0086243D">
            <w:pPr>
              <w:spacing w:after="0" w:line="240" w:lineRule="auto"/>
              <w:rPr>
                <w:rFonts w:ascii="Arial" w:eastAsia="Times New Roman" w:hAnsi="Arial" w:cs="Arial"/>
                <w:b/>
                <w:bCs/>
                <w:i/>
                <w:iCs/>
                <w:sz w:val="24"/>
                <w:szCs w:val="24"/>
              </w:rPr>
            </w:pPr>
            <w:r w:rsidRPr="00015C23">
              <w:rPr>
                <w:rFonts w:ascii="Arial" w:eastAsia="Times New Roman" w:hAnsi="Arial" w:cs="Arial"/>
                <w:b/>
                <w:bCs/>
                <w:i/>
                <w:iCs/>
                <w:sz w:val="24"/>
                <w:szCs w:val="24"/>
              </w:rPr>
              <w:t>Развитие детско-юношеского спорта и системы подготовки спортивного резерва</w:t>
            </w:r>
          </w:p>
        </w:tc>
      </w:tr>
      <w:tr w:rsidR="0086243D" w:rsidRPr="00015C23" w:rsidTr="0086243D">
        <w:trPr>
          <w:trHeight w:val="884"/>
        </w:trPr>
        <w:tc>
          <w:tcPr>
            <w:tcW w:w="3160" w:type="dxa"/>
            <w:tcBorders>
              <w:top w:val="nil"/>
              <w:left w:val="single" w:sz="4" w:space="0" w:color="auto"/>
              <w:bottom w:val="nil"/>
              <w:right w:val="single" w:sz="4" w:space="0" w:color="auto"/>
            </w:tcBorders>
            <w:shd w:val="clear" w:color="auto" w:fill="auto"/>
            <w:vAlign w:val="center"/>
            <w:hideMark/>
          </w:tcPr>
          <w:p w:rsidR="0086243D" w:rsidRPr="00015C23" w:rsidRDefault="0086243D" w:rsidP="0086243D">
            <w:pPr>
              <w:spacing w:after="0" w:line="240" w:lineRule="auto"/>
              <w:rPr>
                <w:rFonts w:ascii="Arial" w:eastAsia="Times New Roman" w:hAnsi="Arial" w:cs="Arial"/>
                <w:sz w:val="24"/>
                <w:szCs w:val="24"/>
              </w:rPr>
            </w:pPr>
            <w:r w:rsidRPr="00015C23">
              <w:rPr>
                <w:rFonts w:ascii="Arial" w:eastAsia="Times New Roman" w:hAnsi="Arial" w:cs="Arial"/>
                <w:sz w:val="24"/>
                <w:szCs w:val="24"/>
              </w:rPr>
              <w:t>Предоставление дополнительного образования детям в  ДЮСШ на территории Саянского района</w:t>
            </w:r>
          </w:p>
        </w:tc>
        <w:tc>
          <w:tcPr>
            <w:tcW w:w="992" w:type="dxa"/>
            <w:tcBorders>
              <w:top w:val="nil"/>
              <w:left w:val="nil"/>
              <w:bottom w:val="single" w:sz="4" w:space="0" w:color="auto"/>
              <w:right w:val="single" w:sz="4" w:space="0" w:color="auto"/>
            </w:tcBorders>
            <w:shd w:val="clear" w:color="auto" w:fill="auto"/>
            <w:vAlign w:val="center"/>
            <w:hideMark/>
          </w:tcPr>
          <w:p w:rsidR="0086243D" w:rsidRPr="00015C23" w:rsidRDefault="0086243D" w:rsidP="0086243D">
            <w:pPr>
              <w:spacing w:after="0" w:line="240" w:lineRule="auto"/>
              <w:rPr>
                <w:rFonts w:ascii="Arial" w:eastAsia="Times New Roman" w:hAnsi="Arial" w:cs="Arial"/>
                <w:b/>
                <w:bCs/>
                <w:i/>
                <w:iCs/>
                <w:sz w:val="24"/>
                <w:szCs w:val="24"/>
              </w:rPr>
            </w:pPr>
            <w:r w:rsidRPr="00015C23">
              <w:rPr>
                <w:rFonts w:ascii="Arial" w:eastAsia="Times New Roman" w:hAnsi="Arial" w:cs="Arial"/>
                <w:b/>
                <w:bCs/>
                <w:i/>
                <w:iCs/>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86243D" w:rsidRPr="00015C23" w:rsidRDefault="0086243D" w:rsidP="0086243D">
            <w:pPr>
              <w:spacing w:after="0" w:line="240" w:lineRule="auto"/>
              <w:rPr>
                <w:rFonts w:ascii="Arial" w:eastAsia="Times New Roman" w:hAnsi="Arial" w:cs="Arial"/>
                <w:b/>
                <w:bCs/>
                <w:i/>
                <w:iCs/>
                <w:sz w:val="24"/>
                <w:szCs w:val="24"/>
              </w:rPr>
            </w:pPr>
            <w:r w:rsidRPr="00015C23">
              <w:rPr>
                <w:rFonts w:ascii="Arial" w:eastAsia="Times New Roman" w:hAnsi="Arial" w:cs="Arial"/>
                <w:b/>
                <w:bCs/>
                <w:i/>
                <w:iCs/>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86243D" w:rsidRPr="00015C23" w:rsidRDefault="0086243D" w:rsidP="0086243D">
            <w:pPr>
              <w:spacing w:after="0" w:line="240" w:lineRule="auto"/>
              <w:rPr>
                <w:rFonts w:ascii="Arial" w:eastAsia="Times New Roman" w:hAnsi="Arial" w:cs="Arial"/>
                <w:b/>
                <w:bCs/>
                <w:i/>
                <w:iCs/>
                <w:sz w:val="24"/>
                <w:szCs w:val="24"/>
              </w:rPr>
            </w:pPr>
            <w:r w:rsidRPr="00015C23">
              <w:rPr>
                <w:rFonts w:ascii="Arial" w:eastAsia="Times New Roman" w:hAnsi="Arial" w:cs="Arial"/>
                <w:b/>
                <w:bCs/>
                <w:i/>
                <w:iCs/>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86243D" w:rsidRPr="00015C23" w:rsidRDefault="0086243D" w:rsidP="0086243D">
            <w:pPr>
              <w:spacing w:after="0" w:line="240" w:lineRule="auto"/>
              <w:rPr>
                <w:rFonts w:ascii="Arial" w:eastAsia="Times New Roman" w:hAnsi="Arial" w:cs="Arial"/>
                <w:b/>
                <w:bCs/>
                <w:i/>
                <w:iCs/>
                <w:sz w:val="24"/>
                <w:szCs w:val="24"/>
              </w:rPr>
            </w:pPr>
            <w:r w:rsidRPr="00015C23">
              <w:rPr>
                <w:rFonts w:ascii="Arial" w:eastAsia="Times New Roman" w:hAnsi="Arial" w:cs="Arial"/>
                <w:b/>
                <w:bCs/>
                <w:i/>
                <w:iCs/>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86243D" w:rsidRPr="00015C23" w:rsidRDefault="0086243D" w:rsidP="0086243D">
            <w:pPr>
              <w:spacing w:after="0" w:line="240" w:lineRule="auto"/>
              <w:rPr>
                <w:rFonts w:ascii="Arial" w:eastAsia="Times New Roman" w:hAnsi="Arial" w:cs="Arial"/>
                <w:b/>
                <w:bCs/>
                <w:i/>
                <w:iCs/>
                <w:sz w:val="24"/>
                <w:szCs w:val="24"/>
              </w:rPr>
            </w:pPr>
            <w:r w:rsidRPr="00015C23">
              <w:rPr>
                <w:rFonts w:ascii="Arial" w:eastAsia="Times New Roman" w:hAnsi="Arial" w:cs="Arial"/>
                <w:b/>
                <w:bCs/>
                <w:i/>
                <w:iCs/>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86243D" w:rsidRPr="00015C23" w:rsidRDefault="0086243D" w:rsidP="0086243D">
            <w:pPr>
              <w:spacing w:after="0" w:line="240" w:lineRule="auto"/>
              <w:rPr>
                <w:rFonts w:ascii="Arial" w:eastAsia="Times New Roman" w:hAnsi="Arial" w:cs="Arial"/>
                <w:b/>
                <w:bCs/>
                <w:i/>
                <w:iCs/>
                <w:sz w:val="24"/>
                <w:szCs w:val="24"/>
              </w:rPr>
            </w:pPr>
            <w:r w:rsidRPr="00015C23">
              <w:rPr>
                <w:rFonts w:ascii="Arial" w:eastAsia="Times New Roman" w:hAnsi="Arial" w:cs="Arial"/>
                <w:b/>
                <w:bCs/>
                <w:i/>
                <w:iCs/>
                <w:sz w:val="24"/>
                <w:szCs w:val="24"/>
              </w:rPr>
              <w:t> </w:t>
            </w:r>
          </w:p>
        </w:tc>
        <w:tc>
          <w:tcPr>
            <w:tcW w:w="1080"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20,00</w:t>
            </w:r>
          </w:p>
        </w:tc>
        <w:tc>
          <w:tcPr>
            <w:tcW w:w="1020"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1120"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20,00</w:t>
            </w:r>
          </w:p>
        </w:tc>
        <w:tc>
          <w:tcPr>
            <w:tcW w:w="960"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c>
          <w:tcPr>
            <w:tcW w:w="1080"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20,00</w:t>
            </w:r>
          </w:p>
        </w:tc>
        <w:tc>
          <w:tcPr>
            <w:tcW w:w="960" w:type="dxa"/>
            <w:tcBorders>
              <w:top w:val="nil"/>
              <w:left w:val="nil"/>
              <w:bottom w:val="single" w:sz="4" w:space="0" w:color="auto"/>
              <w:right w:val="single" w:sz="4" w:space="0" w:color="auto"/>
            </w:tcBorders>
            <w:shd w:val="clear" w:color="auto" w:fill="auto"/>
            <w:noWrap/>
            <w:hideMark/>
          </w:tcPr>
          <w:p w:rsidR="0086243D" w:rsidRPr="00015C23" w:rsidRDefault="0086243D" w:rsidP="0086243D">
            <w:pPr>
              <w:spacing w:after="0" w:line="240" w:lineRule="auto"/>
              <w:jc w:val="center"/>
              <w:rPr>
                <w:rFonts w:ascii="Arial" w:eastAsia="Times New Roman" w:hAnsi="Arial" w:cs="Arial"/>
                <w:sz w:val="24"/>
                <w:szCs w:val="24"/>
              </w:rPr>
            </w:pPr>
            <w:r w:rsidRPr="00015C23">
              <w:rPr>
                <w:rFonts w:ascii="Arial" w:eastAsia="Times New Roman" w:hAnsi="Arial" w:cs="Arial"/>
                <w:sz w:val="24"/>
                <w:szCs w:val="24"/>
              </w:rPr>
              <w:t> </w:t>
            </w:r>
          </w:p>
        </w:tc>
      </w:tr>
    </w:tbl>
    <w:p w:rsidR="0086243D" w:rsidRPr="00015C23" w:rsidRDefault="0086243D" w:rsidP="00380537">
      <w:pPr>
        <w:spacing w:after="0" w:line="240" w:lineRule="auto"/>
        <w:rPr>
          <w:rFonts w:ascii="Arial" w:hAnsi="Arial" w:cs="Arial"/>
          <w:sz w:val="24"/>
          <w:szCs w:val="24"/>
        </w:rPr>
      </w:pPr>
    </w:p>
    <w:sectPr w:rsidR="0086243D" w:rsidRPr="00015C23" w:rsidSect="00380537">
      <w:footnotePr>
        <w:pos w:val="beneathText"/>
      </w:footnotePr>
      <w:pgSz w:w="16837" w:h="11905" w:orient="landscape"/>
      <w:pgMar w:top="1134" w:right="947" w:bottom="851" w:left="567"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17D" w:rsidRDefault="00D2317D" w:rsidP="00326E2A">
      <w:pPr>
        <w:spacing w:after="0" w:line="240" w:lineRule="auto"/>
      </w:pPr>
      <w:r>
        <w:separator/>
      </w:r>
    </w:p>
  </w:endnote>
  <w:endnote w:type="continuationSeparator" w:id="0">
    <w:p w:rsidR="00D2317D" w:rsidRDefault="00D2317D" w:rsidP="00326E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81">
    <w:charset w:val="CC"/>
    <w:family w:val="auto"/>
    <w:pitch w:val="variable"/>
    <w:sig w:usb0="00000000" w:usb1="00000000" w:usb2="00000000" w:usb3="00000000" w:csb0="00000000" w:csb1="00000000"/>
  </w:font>
  <w:font w:name="PTSans-Regular">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17D" w:rsidRDefault="00D2317D" w:rsidP="00326E2A">
      <w:pPr>
        <w:spacing w:after="0" w:line="240" w:lineRule="auto"/>
      </w:pPr>
      <w:r>
        <w:separator/>
      </w:r>
    </w:p>
  </w:footnote>
  <w:footnote w:type="continuationSeparator" w:id="0">
    <w:p w:rsidR="00D2317D" w:rsidRDefault="00D2317D" w:rsidP="00326E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3D" w:rsidRDefault="00214452">
    <w:pPr>
      <w:pStyle w:val="a5"/>
      <w:jc w:val="center"/>
    </w:pPr>
    <w:fldSimple w:instr=" PAGE   \* MERGEFORMAT ">
      <w:r w:rsidR="00015C23">
        <w:rPr>
          <w:noProof/>
        </w:rPr>
        <w:t>2</w:t>
      </w:r>
    </w:fldSimple>
  </w:p>
  <w:p w:rsidR="0086243D" w:rsidRDefault="0086243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nsid w:val="27E07BE2"/>
    <w:multiLevelType w:val="hybridMultilevel"/>
    <w:tmpl w:val="64360348"/>
    <w:lvl w:ilvl="0" w:tplc="01628E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3A762A"/>
    <w:multiLevelType w:val="hybridMultilevel"/>
    <w:tmpl w:val="0C767D78"/>
    <w:lvl w:ilvl="0" w:tplc="84B6B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4211DE0"/>
    <w:multiLevelType w:val="hybridMultilevel"/>
    <w:tmpl w:val="9B78F770"/>
    <w:lvl w:ilvl="0" w:tplc="436C1A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EB13188"/>
    <w:multiLevelType w:val="hybridMultilevel"/>
    <w:tmpl w:val="14C65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380709"/>
    <w:multiLevelType w:val="hybridMultilevel"/>
    <w:tmpl w:val="2112E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pos w:val="beneathText"/>
    <w:footnote w:id="-1"/>
    <w:footnote w:id="0"/>
  </w:footnotePr>
  <w:endnotePr>
    <w:endnote w:id="-1"/>
    <w:endnote w:id="0"/>
  </w:endnotePr>
  <w:compat>
    <w:useFELayout/>
  </w:compat>
  <w:rsids>
    <w:rsidRoot w:val="00380537"/>
    <w:rsid w:val="00015C23"/>
    <w:rsid w:val="00214452"/>
    <w:rsid w:val="002A7693"/>
    <w:rsid w:val="00326E2A"/>
    <w:rsid w:val="00380537"/>
    <w:rsid w:val="00552E98"/>
    <w:rsid w:val="0086243D"/>
    <w:rsid w:val="009E68C0"/>
    <w:rsid w:val="00D2317D"/>
    <w:rsid w:val="00DB564E"/>
    <w:rsid w:val="00EC0F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E2A"/>
  </w:style>
  <w:style w:type="paragraph" w:styleId="4">
    <w:name w:val="heading 4"/>
    <w:basedOn w:val="a"/>
    <w:next w:val="a"/>
    <w:link w:val="40"/>
    <w:semiHidden/>
    <w:unhideWhenUsed/>
    <w:qFormat/>
    <w:rsid w:val="00380537"/>
    <w:pPr>
      <w:keepNext/>
      <w:spacing w:after="0" w:line="240" w:lineRule="auto"/>
      <w:jc w:val="center"/>
      <w:outlineLvl w:val="3"/>
    </w:pPr>
    <w:rPr>
      <w:rFonts w:ascii="Times New Roman" w:eastAsia="Times New Roman" w:hAnsi="Times New Roman" w:cs="Times New Roman"/>
      <w:b/>
      <w:sz w:val="52"/>
      <w:szCs w:val="20"/>
    </w:rPr>
  </w:style>
  <w:style w:type="paragraph" w:styleId="5">
    <w:name w:val="heading 5"/>
    <w:basedOn w:val="a"/>
    <w:next w:val="a"/>
    <w:link w:val="50"/>
    <w:semiHidden/>
    <w:unhideWhenUsed/>
    <w:qFormat/>
    <w:rsid w:val="00380537"/>
    <w:pPr>
      <w:keepNext/>
      <w:spacing w:after="0" w:line="240" w:lineRule="auto"/>
      <w:jc w:val="center"/>
      <w:outlineLvl w:val="4"/>
    </w:pPr>
    <w:rPr>
      <w:rFonts w:ascii="Times New Roman" w:eastAsia="Times New Roman" w:hAnsi="Times New Roman" w:cs="Times New Roman"/>
      <w:b/>
      <w:sz w:val="5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380537"/>
    <w:pPr>
      <w:suppressAutoHyphens/>
      <w:spacing w:after="120" w:line="240" w:lineRule="auto"/>
      <w:ind w:left="283"/>
      <w:jc w:val="both"/>
    </w:pPr>
    <w:rPr>
      <w:rFonts w:ascii="Times New Roman" w:eastAsia="Times New Roman" w:hAnsi="Times New Roman" w:cs="Times New Roman"/>
      <w:sz w:val="24"/>
      <w:szCs w:val="20"/>
      <w:lang w:eastAsia="ar-SA"/>
    </w:rPr>
  </w:style>
  <w:style w:type="character" w:customStyle="1" w:styleId="a4">
    <w:name w:val="Основной текст с отступом Знак"/>
    <w:basedOn w:val="a0"/>
    <w:link w:val="a3"/>
    <w:semiHidden/>
    <w:rsid w:val="00380537"/>
    <w:rPr>
      <w:rFonts w:ascii="Times New Roman" w:eastAsia="Times New Roman" w:hAnsi="Times New Roman" w:cs="Times New Roman"/>
      <w:sz w:val="24"/>
      <w:szCs w:val="20"/>
      <w:lang w:eastAsia="ar-SA"/>
    </w:rPr>
  </w:style>
  <w:style w:type="paragraph" w:styleId="a5">
    <w:name w:val="header"/>
    <w:basedOn w:val="a"/>
    <w:link w:val="a6"/>
    <w:uiPriority w:val="99"/>
    <w:rsid w:val="00380537"/>
    <w:pPr>
      <w:tabs>
        <w:tab w:val="center" w:pos="4153"/>
        <w:tab w:val="right" w:pos="8306"/>
      </w:tabs>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a6">
    <w:name w:val="Верхний колонтитул Знак"/>
    <w:basedOn w:val="a0"/>
    <w:link w:val="a5"/>
    <w:uiPriority w:val="99"/>
    <w:rsid w:val="00380537"/>
    <w:rPr>
      <w:rFonts w:ascii="Times New Roman" w:eastAsia="Times New Roman" w:hAnsi="Times New Roman" w:cs="Times New Roman"/>
      <w:sz w:val="20"/>
      <w:szCs w:val="20"/>
      <w:lang w:eastAsia="ar-SA"/>
    </w:rPr>
  </w:style>
  <w:style w:type="paragraph" w:customStyle="1" w:styleId="ConsPlusNormal">
    <w:name w:val="ConsPlusNormal"/>
    <w:link w:val="ConsPlusNormal0"/>
    <w:rsid w:val="00380537"/>
    <w:pPr>
      <w:widowControl w:val="0"/>
      <w:suppressAutoHyphens/>
      <w:autoSpaceDE w:val="0"/>
      <w:spacing w:after="0" w:line="240" w:lineRule="auto"/>
      <w:ind w:firstLine="720"/>
      <w:jc w:val="both"/>
    </w:pPr>
    <w:rPr>
      <w:rFonts w:ascii="Arial" w:eastAsia="Arial" w:hAnsi="Arial" w:cs="Arial"/>
      <w:sz w:val="20"/>
      <w:szCs w:val="20"/>
      <w:lang w:eastAsia="ar-SA"/>
    </w:rPr>
  </w:style>
  <w:style w:type="paragraph" w:customStyle="1" w:styleId="1">
    <w:name w:val="Текст1"/>
    <w:basedOn w:val="a"/>
    <w:rsid w:val="00380537"/>
    <w:pPr>
      <w:suppressAutoHyphens/>
      <w:spacing w:after="0" w:line="240" w:lineRule="auto"/>
      <w:jc w:val="both"/>
    </w:pPr>
    <w:rPr>
      <w:rFonts w:ascii="Courier New" w:eastAsia="Times New Roman" w:hAnsi="Courier New" w:cs="Courier New"/>
      <w:sz w:val="20"/>
      <w:szCs w:val="20"/>
      <w:lang w:eastAsia="ar-SA"/>
    </w:rPr>
  </w:style>
  <w:style w:type="character" w:customStyle="1" w:styleId="a7">
    <w:name w:val="Без интервала Знак"/>
    <w:link w:val="a8"/>
    <w:uiPriority w:val="1"/>
    <w:locked/>
    <w:rsid w:val="00380537"/>
    <w:rPr>
      <w:rFonts w:ascii="Calibri" w:eastAsia="Calibri" w:hAnsi="Calibri"/>
      <w:lang w:eastAsia="en-US"/>
    </w:rPr>
  </w:style>
  <w:style w:type="paragraph" w:styleId="a8">
    <w:name w:val="No Spacing"/>
    <w:link w:val="a7"/>
    <w:uiPriority w:val="1"/>
    <w:qFormat/>
    <w:rsid w:val="00380537"/>
    <w:pPr>
      <w:spacing w:after="0" w:line="240" w:lineRule="auto"/>
    </w:pPr>
    <w:rPr>
      <w:rFonts w:ascii="Calibri" w:eastAsia="Calibri" w:hAnsi="Calibri"/>
      <w:lang w:eastAsia="en-US"/>
    </w:rPr>
  </w:style>
  <w:style w:type="paragraph" w:styleId="a9">
    <w:name w:val="List Paragraph"/>
    <w:basedOn w:val="a"/>
    <w:uiPriority w:val="34"/>
    <w:qFormat/>
    <w:rsid w:val="00380537"/>
    <w:pPr>
      <w:spacing w:after="0" w:line="240" w:lineRule="auto"/>
      <w:ind w:left="720"/>
    </w:pPr>
    <w:rPr>
      <w:rFonts w:ascii="Calibri" w:eastAsia="Calibri" w:hAnsi="Calibri" w:cs="Times New Roman"/>
    </w:rPr>
  </w:style>
  <w:style w:type="character" w:customStyle="1" w:styleId="ConsPlusNormal0">
    <w:name w:val="ConsPlusNormal Знак"/>
    <w:link w:val="ConsPlusNormal"/>
    <w:locked/>
    <w:rsid w:val="00380537"/>
    <w:rPr>
      <w:rFonts w:ascii="Arial" w:eastAsia="Arial" w:hAnsi="Arial" w:cs="Arial"/>
      <w:sz w:val="20"/>
      <w:szCs w:val="20"/>
      <w:lang w:eastAsia="ar-SA"/>
    </w:rPr>
  </w:style>
  <w:style w:type="character" w:customStyle="1" w:styleId="40">
    <w:name w:val="Заголовок 4 Знак"/>
    <w:basedOn w:val="a0"/>
    <w:link w:val="4"/>
    <w:semiHidden/>
    <w:rsid w:val="00380537"/>
    <w:rPr>
      <w:rFonts w:ascii="Times New Roman" w:eastAsia="Times New Roman" w:hAnsi="Times New Roman" w:cs="Times New Roman"/>
      <w:b/>
      <w:sz w:val="52"/>
      <w:szCs w:val="20"/>
    </w:rPr>
  </w:style>
  <w:style w:type="character" w:customStyle="1" w:styleId="50">
    <w:name w:val="Заголовок 5 Знак"/>
    <w:basedOn w:val="a0"/>
    <w:link w:val="5"/>
    <w:semiHidden/>
    <w:rsid w:val="00380537"/>
    <w:rPr>
      <w:rFonts w:ascii="Times New Roman" w:eastAsia="Times New Roman" w:hAnsi="Times New Roman" w:cs="Times New Roman"/>
      <w:b/>
      <w:sz w:val="56"/>
      <w:szCs w:val="20"/>
    </w:rPr>
  </w:style>
  <w:style w:type="paragraph" w:styleId="aa">
    <w:name w:val="Normal (Web)"/>
    <w:basedOn w:val="a"/>
    <w:uiPriority w:val="99"/>
    <w:rsid w:val="002A7693"/>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ConsPlusTitle">
    <w:name w:val="ConsPlusTitle"/>
    <w:uiPriority w:val="99"/>
    <w:rsid w:val="002A7693"/>
    <w:pPr>
      <w:widowControl w:val="0"/>
      <w:suppressAutoHyphens/>
      <w:spacing w:after="0" w:line="100" w:lineRule="atLeast"/>
    </w:pPr>
    <w:rPr>
      <w:rFonts w:ascii="Calibri" w:eastAsia="SimSun" w:hAnsi="Calibri" w:cs="font181"/>
      <w:b/>
      <w:bCs/>
      <w:kern w:val="1"/>
      <w:lang w:eastAsia="ar-SA"/>
    </w:rPr>
  </w:style>
  <w:style w:type="paragraph" w:customStyle="1" w:styleId="ConsPlusCell">
    <w:name w:val="ConsPlusCell"/>
    <w:uiPriority w:val="99"/>
    <w:rsid w:val="002A7693"/>
    <w:pPr>
      <w:widowControl w:val="0"/>
      <w:suppressAutoHyphens/>
      <w:spacing w:after="0" w:line="100" w:lineRule="atLeast"/>
    </w:pPr>
    <w:rPr>
      <w:rFonts w:ascii="Calibri" w:eastAsia="SimSun" w:hAnsi="Calibri" w:cs="font181"/>
      <w:kern w:val="1"/>
      <w:lang w:eastAsia="ar-SA"/>
    </w:rPr>
  </w:style>
  <w:style w:type="paragraph" w:customStyle="1" w:styleId="10">
    <w:name w:val="Абзац списка1"/>
    <w:basedOn w:val="a"/>
    <w:rsid w:val="002A7693"/>
    <w:pPr>
      <w:ind w:left="720"/>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9980079">
      <w:bodyDiv w:val="1"/>
      <w:marLeft w:val="0"/>
      <w:marRight w:val="0"/>
      <w:marTop w:val="0"/>
      <w:marBottom w:val="0"/>
      <w:divBdr>
        <w:top w:val="none" w:sz="0" w:space="0" w:color="auto"/>
        <w:left w:val="none" w:sz="0" w:space="0" w:color="auto"/>
        <w:bottom w:val="none" w:sz="0" w:space="0" w:color="auto"/>
        <w:right w:val="none" w:sz="0" w:space="0" w:color="auto"/>
      </w:divBdr>
    </w:div>
    <w:div w:id="392124082">
      <w:bodyDiv w:val="1"/>
      <w:marLeft w:val="0"/>
      <w:marRight w:val="0"/>
      <w:marTop w:val="0"/>
      <w:marBottom w:val="0"/>
      <w:divBdr>
        <w:top w:val="none" w:sz="0" w:space="0" w:color="auto"/>
        <w:left w:val="none" w:sz="0" w:space="0" w:color="auto"/>
        <w:bottom w:val="none" w:sz="0" w:space="0" w:color="auto"/>
        <w:right w:val="none" w:sz="0" w:space="0" w:color="auto"/>
      </w:divBdr>
    </w:div>
    <w:div w:id="433324286">
      <w:bodyDiv w:val="1"/>
      <w:marLeft w:val="0"/>
      <w:marRight w:val="0"/>
      <w:marTop w:val="0"/>
      <w:marBottom w:val="0"/>
      <w:divBdr>
        <w:top w:val="none" w:sz="0" w:space="0" w:color="auto"/>
        <w:left w:val="none" w:sz="0" w:space="0" w:color="auto"/>
        <w:bottom w:val="none" w:sz="0" w:space="0" w:color="auto"/>
        <w:right w:val="none" w:sz="0" w:space="0" w:color="auto"/>
      </w:divBdr>
    </w:div>
    <w:div w:id="841815313">
      <w:bodyDiv w:val="1"/>
      <w:marLeft w:val="0"/>
      <w:marRight w:val="0"/>
      <w:marTop w:val="0"/>
      <w:marBottom w:val="0"/>
      <w:divBdr>
        <w:top w:val="none" w:sz="0" w:space="0" w:color="auto"/>
        <w:left w:val="none" w:sz="0" w:space="0" w:color="auto"/>
        <w:bottom w:val="none" w:sz="0" w:space="0" w:color="auto"/>
        <w:right w:val="none" w:sz="0" w:space="0" w:color="auto"/>
      </w:divBdr>
    </w:div>
    <w:div w:id="914633256">
      <w:bodyDiv w:val="1"/>
      <w:marLeft w:val="0"/>
      <w:marRight w:val="0"/>
      <w:marTop w:val="0"/>
      <w:marBottom w:val="0"/>
      <w:divBdr>
        <w:top w:val="none" w:sz="0" w:space="0" w:color="auto"/>
        <w:left w:val="none" w:sz="0" w:space="0" w:color="auto"/>
        <w:bottom w:val="none" w:sz="0" w:space="0" w:color="auto"/>
        <w:right w:val="none" w:sz="0" w:space="0" w:color="auto"/>
      </w:divBdr>
    </w:div>
    <w:div w:id="1200780582">
      <w:bodyDiv w:val="1"/>
      <w:marLeft w:val="0"/>
      <w:marRight w:val="0"/>
      <w:marTop w:val="0"/>
      <w:marBottom w:val="0"/>
      <w:divBdr>
        <w:top w:val="none" w:sz="0" w:space="0" w:color="auto"/>
        <w:left w:val="none" w:sz="0" w:space="0" w:color="auto"/>
        <w:bottom w:val="none" w:sz="0" w:space="0" w:color="auto"/>
        <w:right w:val="none" w:sz="0" w:space="0" w:color="auto"/>
      </w:divBdr>
    </w:div>
    <w:div w:id="1314021277">
      <w:bodyDiv w:val="1"/>
      <w:marLeft w:val="0"/>
      <w:marRight w:val="0"/>
      <w:marTop w:val="0"/>
      <w:marBottom w:val="0"/>
      <w:divBdr>
        <w:top w:val="none" w:sz="0" w:space="0" w:color="auto"/>
        <w:left w:val="none" w:sz="0" w:space="0" w:color="auto"/>
        <w:bottom w:val="none" w:sz="0" w:space="0" w:color="auto"/>
        <w:right w:val="none" w:sz="0" w:space="0" w:color="auto"/>
      </w:divBdr>
    </w:div>
    <w:div w:id="1388064857">
      <w:bodyDiv w:val="1"/>
      <w:marLeft w:val="0"/>
      <w:marRight w:val="0"/>
      <w:marTop w:val="0"/>
      <w:marBottom w:val="0"/>
      <w:divBdr>
        <w:top w:val="none" w:sz="0" w:space="0" w:color="auto"/>
        <w:left w:val="none" w:sz="0" w:space="0" w:color="auto"/>
        <w:bottom w:val="none" w:sz="0" w:space="0" w:color="auto"/>
        <w:right w:val="none" w:sz="0" w:space="0" w:color="auto"/>
      </w:divBdr>
    </w:div>
    <w:div w:id="1465540437">
      <w:bodyDiv w:val="1"/>
      <w:marLeft w:val="0"/>
      <w:marRight w:val="0"/>
      <w:marTop w:val="0"/>
      <w:marBottom w:val="0"/>
      <w:divBdr>
        <w:top w:val="none" w:sz="0" w:space="0" w:color="auto"/>
        <w:left w:val="none" w:sz="0" w:space="0" w:color="auto"/>
        <w:bottom w:val="none" w:sz="0" w:space="0" w:color="auto"/>
        <w:right w:val="none" w:sz="0" w:space="0" w:color="auto"/>
      </w:divBdr>
    </w:div>
    <w:div w:id="1726105485">
      <w:bodyDiv w:val="1"/>
      <w:marLeft w:val="0"/>
      <w:marRight w:val="0"/>
      <w:marTop w:val="0"/>
      <w:marBottom w:val="0"/>
      <w:divBdr>
        <w:top w:val="none" w:sz="0" w:space="0" w:color="auto"/>
        <w:left w:val="none" w:sz="0" w:space="0" w:color="auto"/>
        <w:bottom w:val="none" w:sz="0" w:space="0" w:color="auto"/>
        <w:right w:val="none" w:sz="0" w:space="0" w:color="auto"/>
      </w:divBdr>
    </w:div>
    <w:div w:id="1906060714">
      <w:bodyDiv w:val="1"/>
      <w:marLeft w:val="0"/>
      <w:marRight w:val="0"/>
      <w:marTop w:val="0"/>
      <w:marBottom w:val="0"/>
      <w:divBdr>
        <w:top w:val="none" w:sz="0" w:space="0" w:color="auto"/>
        <w:left w:val="none" w:sz="0" w:space="0" w:color="auto"/>
        <w:bottom w:val="none" w:sz="0" w:space="0" w:color="auto"/>
        <w:right w:val="none" w:sz="0" w:space="0" w:color="auto"/>
      </w:divBdr>
    </w:div>
    <w:div w:id="211682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8A98D53800D12BAB9A44B391C181C12D842B1B4F1A979EAABE0B6AABB19D382E85557F7BEBAFu9O4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m-sayany.ru" TargetMode="External"/><Relationship Id="rId12" Type="http://schemas.openxmlformats.org/officeDocument/2006/relationships/hyperlink" Target="consultantplus://offline/ref=9C50E3D55FA6E0640ED24CA951A9A60737D30E13EA92BFAAA647F743166B21EA90CE65CDCF7CD8F0H2Q3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058A98D53800D12BAB9A44B391C181C12D84281B4E1A979EAABE0B6AABB19D382E85557F7BEBAFu9O4J" TargetMode="External"/><Relationship Id="rId4" Type="http://schemas.openxmlformats.org/officeDocument/2006/relationships/webSettings" Target="webSettings.xml"/><Relationship Id="rId9" Type="http://schemas.openxmlformats.org/officeDocument/2006/relationships/hyperlink" Target="consultantplus://offline/ref=058A98D53800D12BAB9A44B391C181C125802C1E4614CA94A2E70768ACuBOE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14402</Words>
  <Characters>82094</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Жека</cp:lastModifiedBy>
  <cp:revision>6</cp:revision>
  <dcterms:created xsi:type="dcterms:W3CDTF">2016-11-25T03:34:00Z</dcterms:created>
  <dcterms:modified xsi:type="dcterms:W3CDTF">2016-11-26T10:38:00Z</dcterms:modified>
</cp:coreProperties>
</file>